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37.png" ContentType="image/png"/>
  <Override PartName="/word/media/rId29.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Canonical</w:t>
      </w:r>
      <w:r>
        <w:t xml:space="preserve"> </w:t>
      </w:r>
      <w:r>
        <w:t xml:space="preserve">Correspondence</w:t>
      </w:r>
      <w:r>
        <w:t xml:space="preserve"> </w:t>
      </w:r>
      <w:r>
        <w:t xml:space="preserve">Analysis</w:t>
      </w:r>
    </w:p>
    <w:p>
      <w:pPr>
        <w:pStyle w:val="Author"/>
      </w:pPr>
      <w:r>
        <w:t xml:space="preserve">KEY</w:t>
      </w:r>
    </w:p>
    <w:p>
      <w:pPr>
        <w:pStyle w:val="Date"/>
      </w:pPr>
      <w:r>
        <w:t xml:space="preserve">Thu</w:t>
      </w:r>
      <w:r>
        <w:t xml:space="preserve"> </w:t>
      </w:r>
      <w:r>
        <w:t xml:space="preserve">Nov</w:t>
      </w:r>
      <w:r>
        <w:t xml:space="preserve"> </w:t>
      </w:r>
      <w:r>
        <w:t xml:space="preserve">10</w:t>
      </w:r>
      <w:r>
        <w:t xml:space="preserve"> </w:t>
      </w:r>
      <w:r>
        <w:t xml:space="preserve">11:09:54</w:t>
      </w:r>
      <w:r>
        <w:t xml:space="preserve"> </w:t>
      </w:r>
      <w:r>
        <w:t xml:space="preserve">2022</w:t>
      </w:r>
    </w:p>
    <w:bookmarkStart w:id="36" w:name="X2acfa1969b8f321d1d3a54b0b843068031b6c59"/>
    <w:p>
      <w:pPr>
        <w:pStyle w:val="Heading2"/>
      </w:pPr>
      <w:r>
        <w:t xml:space="preserve">Variation of bird species composition at the San Dieguito River Park estuary</w:t>
      </w:r>
    </w:p>
    <w:p>
      <w:pPr>
        <w:pStyle w:val="FirstParagraph"/>
      </w:pPr>
      <w:r>
        <w:t xml:space="preserve">This data set is interesting both because it is from a local source, and because we can learn a method for the proper way to incorporate circular variables, such as month, into your analysis.</w:t>
      </w:r>
    </w:p>
    <w:p>
      <w:pPr>
        <w:pStyle w:val="TextBody"/>
      </w:pPr>
      <w:r>
        <w:t xml:space="preserve">To begin, import the data:</w:t>
      </w:r>
    </w:p>
    <w:p>
      <w:pPr>
        <w:pStyle w:val="SourceCode"/>
      </w:pPr>
      <w:r>
        <w:rPr>
          <w:rStyle w:val="FunctionTok"/>
        </w:rPr>
        <w:t xml:space="preserve">library</w:t>
      </w:r>
      <w:r>
        <w:rPr>
          <w:rStyle w:val="NormalTok"/>
        </w:rPr>
        <w:t xml:space="preserve">(readxl)</w:t>
      </w:r>
      <w:r>
        <w:br/>
      </w:r>
      <w:r>
        <w:rPr>
          <w:rStyle w:val="FunctionTok"/>
        </w:rPr>
        <w:t xml:space="preserve">data.frame</w:t>
      </w:r>
      <w:r>
        <w:rPr>
          <w:rStyle w:val="NormalTok"/>
        </w:rPr>
        <w:t xml:space="preserve">(</w:t>
      </w:r>
      <w:r>
        <w:rPr>
          <w:rStyle w:val="FunctionTok"/>
        </w:rPr>
        <w:t xml:space="preserve">read_excel</w:t>
      </w:r>
      <w:r>
        <w:rPr>
          <w:rStyle w:val="NormalTok"/>
        </w:rPr>
        <w:t xml:space="preserve">(</w:t>
      </w:r>
      <w:r>
        <w:rPr>
          <w:rStyle w:val="StringTok"/>
        </w:rPr>
        <w:t xml:space="preserve">"sdrp_waterbirds.xlsx"</w:t>
      </w:r>
      <w:r>
        <w:rPr>
          <w:rStyle w:val="NormalTok"/>
        </w:rPr>
        <w:t xml:space="preserve">)) </w:t>
      </w:r>
      <w:r>
        <w:rPr>
          <w:rStyle w:val="OtherTok"/>
        </w:rPr>
        <w:t xml:space="preserve">-&gt;</w:t>
      </w:r>
      <w:r>
        <w:rPr>
          <w:rStyle w:val="NormalTok"/>
        </w:rPr>
        <w:t xml:space="preserve"> birds</w:t>
      </w:r>
    </w:p>
    <w:p>
      <w:pPr>
        <w:pStyle w:val="FirstParagraph"/>
      </w:pPr>
      <w:r>
        <w:t xml:space="preserve">Make a list of the species (all columns are species except the first four):</w:t>
      </w:r>
    </w:p>
    <w:p>
      <w:pPr>
        <w:pStyle w:val="SourceCode"/>
      </w:pPr>
      <w:r>
        <w:rPr>
          <w:rStyle w:val="NormalTok"/>
        </w:rPr>
        <w:t xml:space="preserve">species </w:t>
      </w:r>
      <w:r>
        <w:rPr>
          <w:rStyle w:val="OtherTok"/>
        </w:rPr>
        <w:t xml:space="preserve">&lt;-</w:t>
      </w:r>
      <w:r>
        <w:rPr>
          <w:rStyle w:val="NormalTok"/>
        </w:rPr>
        <w:t xml:space="preserve"> </w:t>
      </w:r>
      <w:r>
        <w:rPr>
          <w:rStyle w:val="FunctionTok"/>
        </w:rPr>
        <w:t xml:space="preserve">colnames</w:t>
      </w:r>
      <w:r>
        <w:rPr>
          <w:rStyle w:val="NormalTok"/>
        </w:rPr>
        <w:t xml:space="preserve">(birds)[</w:t>
      </w:r>
      <w:r>
        <w:rPr>
          <w:rStyle w:val="SpecialCha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p>
    <w:p>
      <w:pPr>
        <w:pStyle w:val="FirstParagraph"/>
      </w:pPr>
      <w:r>
        <w:t xml:space="preserve">Load the vegan library:</w:t>
      </w:r>
    </w:p>
    <w:p>
      <w:pPr>
        <w:pStyle w:val="SourceCode"/>
      </w:pPr>
      <w:r>
        <w:rPr>
          <w:rStyle w:val="FunctionTok"/>
        </w:rPr>
        <w:t xml:space="preserve">library</w:t>
      </w:r>
      <w:r>
        <w:rPr>
          <w:rStyle w:val="NormalTok"/>
        </w:rPr>
        <w:t xml:space="preserve">(vegan)</w:t>
      </w:r>
    </w:p>
    <w:p>
      <w:pPr>
        <w:pStyle w:val="SourceCode"/>
      </w:pPr>
      <w:r>
        <w:rPr>
          <w:rStyle w:val="VerbatimChar"/>
        </w:rPr>
        <w:t xml:space="preserve">## Loading required package: permute</w:t>
      </w:r>
    </w:p>
    <w:p>
      <w:pPr>
        <w:pStyle w:val="SourceCode"/>
      </w:pPr>
      <w:r>
        <w:rPr>
          <w:rStyle w:val="VerbatimChar"/>
        </w:rPr>
        <w:t xml:space="preserve">## Loading required package: lattice</w:t>
      </w:r>
    </w:p>
    <w:p>
      <w:pPr>
        <w:pStyle w:val="SourceCode"/>
      </w:pPr>
      <w:r>
        <w:rPr>
          <w:rStyle w:val="VerbatimChar"/>
        </w:rPr>
        <w:t xml:space="preserve">## This is vegan 2.6-2</w:t>
      </w:r>
    </w:p>
    <w:p>
      <w:pPr>
        <w:pStyle w:val="FirstParagraph"/>
      </w:pPr>
      <w:r>
        <w:t xml:space="preserve">Run a correspondence analysis using the cca() function with only the bird data (no</w:t>
      </w:r>
      <w:r>
        <w:t xml:space="preserve"> </w:t>
      </w:r>
      <w:r>
        <w:t xml:space="preserve">“</w:t>
      </w:r>
      <w:r>
        <w:t xml:space="preserve">environmental</w:t>
      </w:r>
      <w:r>
        <w:t xml:space="preserve">”</w:t>
      </w:r>
      <w:r>
        <w:t xml:space="preserve"> </w:t>
      </w:r>
      <w:r>
        <w:t xml:space="preserve">matrix yet):</w:t>
      </w:r>
    </w:p>
    <w:p>
      <w:pPr>
        <w:pStyle w:val="SourceCode"/>
      </w:pPr>
      <w:r>
        <w:rPr>
          <w:rStyle w:val="FunctionTok"/>
        </w:rPr>
        <w:t xml:space="preserve">cca</w:t>
      </w:r>
      <w:r>
        <w:rPr>
          <w:rStyle w:val="NormalTok"/>
        </w:rPr>
        <w:t xml:space="preserve">(birds[species]) </w:t>
      </w:r>
      <w:r>
        <w:rPr>
          <w:rStyle w:val="OtherTok"/>
        </w:rPr>
        <w:t xml:space="preserve">-&gt;</w:t>
      </w:r>
      <w:r>
        <w:rPr>
          <w:rStyle w:val="NormalTok"/>
        </w:rPr>
        <w:t xml:space="preserve"> birds.ca</w:t>
      </w:r>
      <w:r>
        <w:br/>
      </w:r>
      <w:r>
        <w:rPr>
          <w:rStyle w:val="NormalTok"/>
        </w:rPr>
        <w:t xml:space="preserve">birds.ca</w:t>
      </w:r>
    </w:p>
    <w:p>
      <w:pPr>
        <w:pStyle w:val="SourceCode"/>
      </w:pPr>
      <w:r>
        <w:rPr>
          <w:rStyle w:val="VerbatimChar"/>
        </w:rPr>
        <w:t xml:space="preserve">## Call: cca(X = birds[species])</w:t>
      </w:r>
      <w:r>
        <w:br/>
      </w:r>
      <w:r>
        <w:rPr>
          <w:rStyle w:val="VerbatimChar"/>
        </w:rPr>
        <w:t xml:space="preserve">## </w:t>
      </w:r>
      <w:r>
        <w:br/>
      </w:r>
      <w:r>
        <w:rPr>
          <w:rStyle w:val="VerbatimChar"/>
        </w:rPr>
        <w:t xml:space="preserve">##               Inertia Rank</w:t>
      </w:r>
      <w:r>
        <w:br/>
      </w:r>
      <w:r>
        <w:rPr>
          <w:rStyle w:val="VerbatimChar"/>
        </w:rPr>
        <w:t xml:space="preserve">## Total           2.119     </w:t>
      </w:r>
      <w:r>
        <w:br/>
      </w:r>
      <w:r>
        <w:rPr>
          <w:rStyle w:val="VerbatimChar"/>
        </w:rPr>
        <w:t xml:space="preserve">## Unconstrained   2.119   73</w:t>
      </w:r>
      <w:r>
        <w:br/>
      </w:r>
      <w:r>
        <w:rPr>
          <w:rStyle w:val="VerbatimChar"/>
        </w:rPr>
        <w:t xml:space="preserve">## Inertia is scaled Chi-square </w:t>
      </w:r>
      <w:r>
        <w:br/>
      </w:r>
      <w:r>
        <w:rPr>
          <w:rStyle w:val="VerbatimChar"/>
        </w:rPr>
        <w:t xml:space="preserve">## </w:t>
      </w:r>
      <w:r>
        <w:br/>
      </w:r>
      <w:r>
        <w:rPr>
          <w:rStyle w:val="VerbatimChar"/>
        </w:rPr>
        <w:t xml:space="preserve">## Eigenvalues for unconstrained axes:</w:t>
      </w:r>
      <w:r>
        <w:br/>
      </w:r>
      <w:r>
        <w:rPr>
          <w:rStyle w:val="VerbatimChar"/>
        </w:rPr>
        <w:t xml:space="preserve">##    CA1    CA2    CA3    CA4    CA5    CA6    CA7    CA8 </w:t>
      </w:r>
      <w:r>
        <w:br/>
      </w:r>
      <w:r>
        <w:rPr>
          <w:rStyle w:val="VerbatimChar"/>
        </w:rPr>
        <w:t xml:space="preserve">## 0.5073 0.3051 0.2286 0.1435 0.1166 0.0930 0.0566 0.0559 </w:t>
      </w:r>
      <w:r>
        <w:br/>
      </w:r>
      <w:r>
        <w:rPr>
          <w:rStyle w:val="VerbatimChar"/>
        </w:rPr>
        <w:t xml:space="preserve">## (Showing 8 of 73 unconstrained eigenvalues)</w:t>
      </w:r>
    </w:p>
    <w:p>
      <w:pPr>
        <w:pStyle w:val="FirstParagraph"/>
      </w:pPr>
      <w:r>
        <w:t xml:space="preserve">Get a report of variation associated with each axis, and the running total across axes:</w:t>
      </w:r>
    </w:p>
    <w:p>
      <w:pPr>
        <w:pStyle w:val="SourceCode"/>
      </w:pPr>
      <w:r>
        <w:rPr>
          <w:rStyle w:val="FunctionTok"/>
        </w:rPr>
        <w:t xml:space="preserve">summary</w:t>
      </w:r>
      <w:r>
        <w:rPr>
          <w:rStyle w:val="NormalTok"/>
        </w:rPr>
        <w:t xml:space="preserve">(birds.ca)</w:t>
      </w:r>
      <w:r>
        <w:rPr>
          <w:rStyle w:val="SpecialCharTok"/>
        </w:rPr>
        <w:t xml:space="preserve">$</w:t>
      </w:r>
      <w:r>
        <w:rPr>
          <w:rStyle w:val="NormalTok"/>
        </w:rPr>
        <w:t xml:space="preserve">cont</w:t>
      </w:r>
      <w:r>
        <w:rPr>
          <w:rStyle w:val="SpecialCharTok"/>
        </w:rPr>
        <w:t xml:space="preserve">$</w:t>
      </w:r>
      <w:r>
        <w:rPr>
          <w:rStyle w:val="NormalTok"/>
        </w:rPr>
        <w:t xml:space="preserve">importance[,</w:t>
      </w:r>
      <w:r>
        <w:rPr>
          <w:rStyle w:val="DecValTok"/>
        </w:rPr>
        <w:t xml:space="preserve">1</w:t>
      </w:r>
      <w:r>
        <w:rPr>
          <w:rStyle w:val="SpecialCharTok"/>
        </w:rPr>
        <w:t xml:space="preserve">:</w:t>
      </w:r>
      <w:r>
        <w:rPr>
          <w:rStyle w:val="DecValTok"/>
        </w:rPr>
        <w:t xml:space="preserve">8</w:t>
      </w:r>
      <w:r>
        <w:rPr>
          <w:rStyle w:val="NormalTok"/>
        </w:rPr>
        <w:t xml:space="preserve">]</w:t>
      </w:r>
    </w:p>
    <w:p>
      <w:pPr>
        <w:pStyle w:val="SourceCode"/>
      </w:pPr>
      <w:r>
        <w:rPr>
          <w:rStyle w:val="VerbatimChar"/>
        </w:rPr>
        <w:t xml:space="preserve">##                             CA1       CA2       CA3       CA4        CA5</w:t>
      </w:r>
      <w:r>
        <w:br/>
      </w:r>
      <w:r>
        <w:rPr>
          <w:rStyle w:val="VerbatimChar"/>
        </w:rPr>
        <w:t xml:space="preserve">## Eigenvalue            0.5073180 0.3051253 0.2285827 0.1434567 0.11661745</w:t>
      </w:r>
      <w:r>
        <w:br/>
      </w:r>
      <w:r>
        <w:rPr>
          <w:rStyle w:val="VerbatimChar"/>
        </w:rPr>
        <w:t xml:space="preserve">## Proportion Explained  0.2393587 0.1439618 0.1078481 0.0676846 0.05502151</w:t>
      </w:r>
      <w:r>
        <w:br/>
      </w:r>
      <w:r>
        <w:rPr>
          <w:rStyle w:val="VerbatimChar"/>
        </w:rPr>
        <w:t xml:space="preserve">## Cumulative Proportion 0.2393587 0.3833205 0.4911686 0.5588532 0.61387467</w:t>
      </w:r>
      <w:r>
        <w:br/>
      </w:r>
      <w:r>
        <w:rPr>
          <w:rStyle w:val="VerbatimChar"/>
        </w:rPr>
        <w:t xml:space="preserve">##                              CA6        CA7        CA8</w:t>
      </w:r>
      <w:r>
        <w:br/>
      </w:r>
      <w:r>
        <w:rPr>
          <w:rStyle w:val="VerbatimChar"/>
        </w:rPr>
        <w:t xml:space="preserve">## Eigenvalue            0.09297645 0.05661402 0.05589507</w:t>
      </w:r>
      <w:r>
        <w:br/>
      </w:r>
      <w:r>
        <w:rPr>
          <w:rStyle w:val="VerbatimChar"/>
        </w:rPr>
        <w:t xml:space="preserve">## Proportion Explained  0.04386740 0.02671117 0.02637196</w:t>
      </w:r>
      <w:r>
        <w:br/>
      </w:r>
      <w:r>
        <w:rPr>
          <w:rStyle w:val="VerbatimChar"/>
        </w:rPr>
        <w:t xml:space="preserve">## Cumulative Proportion 0.65774207 0.68445324 0.71082521</w:t>
      </w:r>
    </w:p>
    <w:bookmarkStart w:id="23" w:name="Xb6d291d85e89ccc46b53062473032248ca04e4a"/>
    <w:p>
      <w:pPr>
        <w:pStyle w:val="Heading4"/>
      </w:pPr>
      <w:r>
        <w:t xml:space="preserve">Question: what proportion of variance is explained by the first two CA axes?</w:t>
      </w:r>
    </w:p>
    <w:p>
      <w:pPr>
        <w:pStyle w:val="BlockText"/>
      </w:pPr>
      <w:r>
        <w:t xml:space="preserve">22.2% for CA1, 18.2% for CA2, for a total of 40.5%</w:t>
      </w:r>
    </w:p>
    <w:p>
      <w:pPr>
        <w:pStyle w:val="FirstParagraph"/>
      </w:pPr>
      <w:r>
        <w:t xml:space="preserve">Get a screeplot of the eigenvalues:</w:t>
      </w:r>
    </w:p>
    <w:p>
      <w:pPr>
        <w:pStyle w:val="SourceCode"/>
      </w:pPr>
      <w:r>
        <w:rPr>
          <w:rStyle w:val="FunctionTok"/>
        </w:rPr>
        <w:t xml:space="preserve">screeplot</w:t>
      </w:r>
      <w:r>
        <w:rPr>
          <w:rStyle w:val="NormalTok"/>
        </w:rPr>
        <w:t xml:space="preserve">(birds.ca)</w:t>
      </w:r>
    </w:p>
    <w:p>
      <w:pPr>
        <w:pStyle w:val="FirstParagraph"/>
      </w:pPr>
      <w:r>
        <w:drawing>
          <wp:inline>
            <wp:extent cx="4620126" cy="3696101"/>
            <wp:effectExtent b="0" l="0" r="0" t="0"/>
            <wp:docPr descr="" title="" id="21" name="Picture"/>
            <a:graphic>
              <a:graphicData uri="http://schemas.openxmlformats.org/drawingml/2006/picture">
                <pic:pic>
                  <pic:nvPicPr>
                    <pic:cNvPr descr="CanCA_key_files/figure-docx/screeplot.ca-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bookmarkEnd w:id="23"/>
    <w:bookmarkStart w:id="27" w:name="X705a573927f04ce6fb25df8284ae6898ed56bc9"/>
    <w:p>
      <w:pPr>
        <w:pStyle w:val="Heading4"/>
      </w:pPr>
      <w:r>
        <w:t xml:space="preserve">Question: is there a noticeable dropoff in the size of the eigenvalues across these first eight CC axes? Between which axes?</w:t>
      </w:r>
    </w:p>
    <w:p>
      <w:pPr>
        <w:pStyle w:val="BlockText"/>
      </w:pPr>
      <w:r>
        <w:t xml:space="preserve">Yes, after the third one it drops off.</w:t>
      </w:r>
    </w:p>
    <w:p>
      <w:pPr>
        <w:pStyle w:val="FirstParagraph"/>
      </w:pPr>
      <w:r>
        <w:t xml:space="preserve">Construct the biplot:</w:t>
      </w:r>
    </w:p>
    <w:p>
      <w:pPr>
        <w:pStyle w:val="SourceCode"/>
      </w:pPr>
      <w:r>
        <w:rPr>
          <w:rStyle w:val="FunctionTok"/>
        </w:rPr>
        <w:t xml:space="preserve">plot</w:t>
      </w:r>
      <w:r>
        <w:rPr>
          <w:rStyle w:val="NormalTok"/>
        </w:rPr>
        <w:t xml:space="preserve">(birds.ca, </w:t>
      </w:r>
      <w:r>
        <w:rPr>
          <w:rStyle w:val="AttributeTok"/>
        </w:rPr>
        <w:t xml:space="preserve">type =</w:t>
      </w:r>
      <w:r>
        <w:rPr>
          <w:rStyle w:val="NormalTok"/>
        </w:rPr>
        <w:t xml:space="preserve"> </w:t>
      </w:r>
      <w:r>
        <w:rPr>
          <w:rStyle w:val="StringTok"/>
        </w:rPr>
        <w:t xml:space="preserve">"n"</w:t>
      </w:r>
      <w:r>
        <w:rPr>
          <w:rStyle w:val="NormalTok"/>
        </w:rPr>
        <w:t xml:space="preserve">)</w:t>
      </w:r>
      <w:r>
        <w:br/>
      </w:r>
      <w:r>
        <w:rPr>
          <w:rStyle w:val="FunctionTok"/>
        </w:rPr>
        <w:t xml:space="preserve">points</w:t>
      </w:r>
      <w:r>
        <w:rPr>
          <w:rStyle w:val="NormalTok"/>
        </w:rPr>
        <w:t xml:space="preserve">(birds.ca, </w:t>
      </w:r>
      <w:r>
        <w:rPr>
          <w:rStyle w:val="AttributeTok"/>
        </w:rPr>
        <w:t xml:space="preserve">display =</w:t>
      </w:r>
      <w:r>
        <w:rPr>
          <w:rStyle w:val="NormalTok"/>
        </w:rPr>
        <w:t xml:space="preserve"> </w:t>
      </w:r>
      <w:r>
        <w:rPr>
          <w:rStyle w:val="StringTok"/>
        </w:rPr>
        <w:t xml:space="preserve">"sites"</w:t>
      </w:r>
      <w:r>
        <w:rPr>
          <w:rStyle w:val="NormalTok"/>
        </w:rPr>
        <w:t xml:space="preserve">, </w:t>
      </w:r>
      <w:r>
        <w:rPr>
          <w:rStyle w:val="AttributeTok"/>
        </w:rPr>
        <w:t xml:space="preserve">cex =</w:t>
      </w:r>
      <w:r>
        <w:rPr>
          <w:rStyle w:val="NormalTok"/>
        </w:rPr>
        <w:t xml:space="preserve"> </w:t>
      </w:r>
      <w:r>
        <w:rPr>
          <w:rStyle w:val="FloatTok"/>
        </w:rPr>
        <w:t xml:space="preserve">0.8</w:t>
      </w:r>
      <w:r>
        <w:rPr>
          <w:rStyle w:val="NormalTok"/>
        </w:rPr>
        <w:t xml:space="preserve">, </w:t>
      </w:r>
      <w:r>
        <w:rPr>
          <w:rStyle w:val="AttributeTok"/>
        </w:rPr>
        <w:t xml:space="preserve">pch =</w:t>
      </w:r>
      <w:r>
        <w:rPr>
          <w:rStyle w:val="NormalTok"/>
        </w:rPr>
        <w:t xml:space="preserve"> </w:t>
      </w:r>
      <w:r>
        <w:rPr>
          <w:rStyle w:val="DecValTok"/>
        </w:rPr>
        <w:t xml:space="preserve">21</w:t>
      </w:r>
      <w:r>
        <w:rPr>
          <w:rStyle w:val="NormalTok"/>
        </w:rPr>
        <w:t xml:space="preserve">, </w:t>
      </w:r>
      <w:r>
        <w:rPr>
          <w:rStyle w:val="AttributeTok"/>
        </w:rPr>
        <w:t xml:space="preserve">col =</w:t>
      </w:r>
      <w:r>
        <w:rPr>
          <w:rStyle w:val="NormalTok"/>
        </w:rPr>
        <w:t xml:space="preserve"> </w:t>
      </w:r>
      <w:r>
        <w:rPr>
          <w:rStyle w:val="StringTok"/>
        </w:rPr>
        <w:t xml:space="preserve">"gray"</w:t>
      </w:r>
      <w:r>
        <w:rPr>
          <w:rStyle w:val="NormalTok"/>
        </w:rPr>
        <w:t xml:space="preserve">, </w:t>
      </w:r>
      <w:r>
        <w:rPr>
          <w:rStyle w:val="AttributeTok"/>
        </w:rPr>
        <w:t xml:space="preserve">bg =</w:t>
      </w:r>
      <w:r>
        <w:rPr>
          <w:rStyle w:val="NormalTok"/>
        </w:rPr>
        <w:t xml:space="preserve"> </w:t>
      </w:r>
      <w:r>
        <w:rPr>
          <w:rStyle w:val="StringTok"/>
        </w:rPr>
        <w:t xml:space="preserve">"lightblue"</w:t>
      </w:r>
      <w:r>
        <w:rPr>
          <w:rStyle w:val="NormalTok"/>
        </w:rPr>
        <w:t xml:space="preserve">)</w:t>
      </w:r>
      <w:r>
        <w:br/>
      </w:r>
      <w:r>
        <w:rPr>
          <w:rStyle w:val="FunctionTok"/>
        </w:rPr>
        <w:t xml:space="preserve">orditorp</w:t>
      </w:r>
      <w:r>
        <w:rPr>
          <w:rStyle w:val="NormalTok"/>
        </w:rPr>
        <w:t xml:space="preserve">(birds.ca, </w:t>
      </w:r>
      <w:r>
        <w:rPr>
          <w:rStyle w:val="AttributeTok"/>
        </w:rPr>
        <w:t xml:space="preserve">display =</w:t>
      </w:r>
      <w:r>
        <w:rPr>
          <w:rStyle w:val="NormalTok"/>
        </w:rPr>
        <w:t xml:space="preserve"> </w:t>
      </w:r>
      <w:r>
        <w:rPr>
          <w:rStyle w:val="StringTok"/>
        </w:rPr>
        <w:t xml:space="preserve">"spec"</w:t>
      </w:r>
      <w:r>
        <w:rPr>
          <w:rStyle w:val="NormalTok"/>
        </w:rPr>
        <w:t xml:space="preserve">, </w:t>
      </w:r>
      <w:r>
        <w:rPr>
          <w:rStyle w:val="AttributeTok"/>
        </w:rPr>
        <w:t xml:space="preserve">cex =</w:t>
      </w:r>
      <w:r>
        <w:rPr>
          <w:rStyle w:val="NormalTok"/>
        </w:rPr>
        <w:t xml:space="preserve"> </w:t>
      </w:r>
      <w:r>
        <w:rPr>
          <w:rStyle w:val="FloatTok"/>
        </w:rPr>
        <w:t xml:space="preserve">0.5</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CanCA_key_files/figure-docx/biplot.of.ca-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End w:id="27"/>
    <w:bookmarkStart w:id="28" w:name="X3e3d6dba6c388f7dfbf59c5127afcbee53469ed"/>
    <w:p>
      <w:pPr>
        <w:pStyle w:val="Heading4"/>
      </w:pPr>
      <w:r>
        <w:t xml:space="preserve">Question: according to the biplot, which species are most strongly associated with CA1? Which species would you expect to see in large numbers in the points at CA1 values of 2 or more?</w:t>
      </w:r>
    </w:p>
    <w:p>
      <w:pPr>
        <w:pStyle w:val="BlockText"/>
      </w:pPr>
      <w:r>
        <w:t xml:space="preserve">BVSH and BRAC. BRAC would be common.</w:t>
      </w:r>
    </w:p>
    <w:bookmarkEnd w:id="28"/>
    <w:bookmarkStart w:id="32" w:name="X3c2bd72c2cfe55a74bff91aa16862f3ba2abdc8"/>
    <w:p>
      <w:pPr>
        <w:pStyle w:val="Heading4"/>
      </w:pPr>
      <w:r>
        <w:t xml:space="preserve">Question: which species are most strongly associated with CA2? Which species would you expect to see in large numbers in points with CA2 scores of -3 or less?</w:t>
      </w:r>
    </w:p>
    <w:p>
      <w:pPr>
        <w:pStyle w:val="BlockText"/>
      </w:pPr>
      <w:r>
        <w:t xml:space="preserve">BRAC and YBCH are strongly associated with CA2. Low values of CA2 are associated with BRAC.</w:t>
      </w:r>
    </w:p>
    <w:p>
      <w:pPr>
        <w:pStyle w:val="FirstParagraph"/>
      </w:pPr>
      <w:r>
        <w:t xml:space="preserve">Calculate the CA 1 scores:</w:t>
      </w:r>
    </w:p>
    <w:p>
      <w:pPr>
        <w:pStyle w:val="SourceCode"/>
      </w:pPr>
      <w:r>
        <w:rPr>
          <w:rStyle w:val="FunctionTok"/>
        </w:rPr>
        <w:t xml:space="preserve">scores</w:t>
      </w:r>
      <w:r>
        <w:rPr>
          <w:rStyle w:val="NormalTok"/>
        </w:rPr>
        <w:t xml:space="preserve">(birds.ca, </w:t>
      </w:r>
      <w:r>
        <w:rPr>
          <w:rStyle w:val="AttributeTok"/>
        </w:rPr>
        <w:t xml:space="preserve">display =</w:t>
      </w:r>
      <w:r>
        <w:rPr>
          <w:rStyle w:val="NormalTok"/>
        </w:rPr>
        <w:t xml:space="preserve"> </w:t>
      </w:r>
      <w:r>
        <w:rPr>
          <w:rStyle w:val="StringTok"/>
        </w:rPr>
        <w:t xml:space="preserve">"sites"</w:t>
      </w:r>
      <w:r>
        <w:rPr>
          <w:rStyle w:val="NormalTok"/>
        </w:rPr>
        <w:t xml:space="preserve">, </w:t>
      </w:r>
      <w:r>
        <w:rPr>
          <w:rStyle w:val="AttributeTok"/>
        </w:rPr>
        <w:t xml:space="preserve">choices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OtherTok"/>
        </w:rPr>
        <w:t xml:space="preserve">-&gt;</w:t>
      </w:r>
      <w:r>
        <w:rPr>
          <w:rStyle w:val="NormalTok"/>
        </w:rPr>
        <w:t xml:space="preserve"> birds.ca1</w:t>
      </w:r>
    </w:p>
    <w:p>
      <w:pPr>
        <w:pStyle w:val="FirstParagraph"/>
      </w:pPr>
      <w:r>
        <w:t xml:space="preserve">Correlate the bird counts with these CA 1 scores:</w:t>
      </w:r>
    </w:p>
    <w:p>
      <w:pPr>
        <w:pStyle w:val="SourceCode"/>
      </w:pPr>
      <w:r>
        <w:rPr>
          <w:rStyle w:val="FunctionTok"/>
        </w:rPr>
        <w:t xml:space="preserve">cor</w:t>
      </w:r>
      <w:r>
        <w:rPr>
          <w:rStyle w:val="NormalTok"/>
        </w:rPr>
        <w:t xml:space="preserve">(birds[species], birds.ca1) </w:t>
      </w:r>
      <w:r>
        <w:rPr>
          <w:rStyle w:val="OtherTok"/>
        </w:rPr>
        <w:t xml:space="preserve">-&gt;</w:t>
      </w:r>
      <w:r>
        <w:rPr>
          <w:rStyle w:val="NormalTok"/>
        </w:rPr>
        <w:t xml:space="preserve"> birds.ca1.cor</w:t>
      </w:r>
    </w:p>
    <w:p>
      <w:pPr>
        <w:pStyle w:val="FirstParagraph"/>
      </w:pPr>
      <w:r>
        <w:t xml:space="preserve">Plot buffleheads, black-vented shearwaters, and brown pelicans as examples of a strong positive, strong negative, and nearly zero correlation:</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FunctionTok"/>
        </w:rPr>
        <w:t xml:space="preserve">plot</w:t>
      </w:r>
      <w:r>
        <w:rPr>
          <w:rStyle w:val="NormalTok"/>
        </w:rPr>
        <w:t xml:space="preserve">(birds</w:t>
      </w:r>
      <w:r>
        <w:rPr>
          <w:rStyle w:val="SpecialCharTok"/>
        </w:rPr>
        <w:t xml:space="preserve">$</w:t>
      </w:r>
      <w:r>
        <w:rPr>
          <w:rStyle w:val="NormalTok"/>
        </w:rPr>
        <w:t xml:space="preserve">BUFF </w:t>
      </w:r>
      <w:r>
        <w:rPr>
          <w:rStyle w:val="SpecialCharTok"/>
        </w:rPr>
        <w:t xml:space="preserve">~</w:t>
      </w:r>
      <w:r>
        <w:rPr>
          <w:rStyle w:val="NormalTok"/>
        </w:rPr>
        <w:t xml:space="preserve"> birds.ca1, </w:t>
      </w:r>
      <w:r>
        <w:rPr>
          <w:rStyle w:val="AttributeTok"/>
        </w:rPr>
        <w:t xml:space="preserve">xlab =</w:t>
      </w:r>
      <w:r>
        <w:rPr>
          <w:rStyle w:val="NormalTok"/>
        </w:rPr>
        <w:t xml:space="preserve"> </w:t>
      </w:r>
      <w:r>
        <w:rPr>
          <w:rStyle w:val="StringTok"/>
        </w:rPr>
        <w:t xml:space="preserve">"CA 1"</w:t>
      </w:r>
      <w:r>
        <w:rPr>
          <w:rStyle w:val="NormalTok"/>
        </w:rPr>
        <w:t xml:space="preserve">, </w:t>
      </w:r>
      <w:r>
        <w:rPr>
          <w:rStyle w:val="AttributeTok"/>
        </w:rPr>
        <w:t xml:space="preserve">ylab =</w:t>
      </w:r>
      <w:r>
        <w:rPr>
          <w:rStyle w:val="NormalTok"/>
        </w:rPr>
        <w:t xml:space="preserve"> </w:t>
      </w:r>
      <w:r>
        <w:rPr>
          <w:rStyle w:val="StringTok"/>
        </w:rPr>
        <w:t xml:space="preserve">"Count"</w:t>
      </w:r>
      <w:r>
        <w:rPr>
          <w:rStyle w:val="NormalTok"/>
        </w:rPr>
        <w:t xml:space="preserve">, </w:t>
      </w:r>
      <w:r>
        <w:rPr>
          <w:rStyle w:val="AttributeTok"/>
        </w:rPr>
        <w:t xml:space="preserve">main =</w:t>
      </w:r>
      <w:r>
        <w:rPr>
          <w:rStyle w:val="NormalTok"/>
        </w:rPr>
        <w:t xml:space="preserve"> </w:t>
      </w:r>
      <w:r>
        <w:rPr>
          <w:rStyle w:val="StringTok"/>
        </w:rPr>
        <w:t xml:space="preserve">"BUFF, r = 0.38"</w:t>
      </w:r>
      <w:r>
        <w:rPr>
          <w:rStyle w:val="NormalTok"/>
        </w:rPr>
        <w:t xml:space="preserve">)</w:t>
      </w:r>
      <w:r>
        <w:br/>
      </w:r>
      <w:r>
        <w:rPr>
          <w:rStyle w:val="FunctionTok"/>
        </w:rPr>
        <w:t xml:space="preserve">plot</w:t>
      </w:r>
      <w:r>
        <w:rPr>
          <w:rStyle w:val="NormalTok"/>
        </w:rPr>
        <w:t xml:space="preserve">(birds</w:t>
      </w:r>
      <w:r>
        <w:rPr>
          <w:rStyle w:val="SpecialCharTok"/>
        </w:rPr>
        <w:t xml:space="preserve">$</w:t>
      </w:r>
      <w:r>
        <w:rPr>
          <w:rStyle w:val="NormalTok"/>
        </w:rPr>
        <w:t xml:space="preserve">BVSH </w:t>
      </w:r>
      <w:r>
        <w:rPr>
          <w:rStyle w:val="SpecialCharTok"/>
        </w:rPr>
        <w:t xml:space="preserve">~</w:t>
      </w:r>
      <w:r>
        <w:rPr>
          <w:rStyle w:val="NormalTok"/>
        </w:rPr>
        <w:t xml:space="preserve"> birds.ca1, </w:t>
      </w:r>
      <w:r>
        <w:rPr>
          <w:rStyle w:val="AttributeTok"/>
        </w:rPr>
        <w:t xml:space="preserve">xlab =</w:t>
      </w:r>
      <w:r>
        <w:rPr>
          <w:rStyle w:val="NormalTok"/>
        </w:rPr>
        <w:t xml:space="preserve"> </w:t>
      </w:r>
      <w:r>
        <w:rPr>
          <w:rStyle w:val="StringTok"/>
        </w:rPr>
        <w:t xml:space="preserve">"CA 1"</w:t>
      </w:r>
      <w:r>
        <w:rPr>
          <w:rStyle w:val="NormalTok"/>
        </w:rPr>
        <w:t xml:space="preserve">, </w:t>
      </w:r>
      <w:r>
        <w:rPr>
          <w:rStyle w:val="AttributeTok"/>
        </w:rPr>
        <w:t xml:space="preserve">ylab =</w:t>
      </w:r>
      <w:r>
        <w:rPr>
          <w:rStyle w:val="NormalTok"/>
        </w:rPr>
        <w:t xml:space="preserve"> </w:t>
      </w:r>
      <w:r>
        <w:rPr>
          <w:rStyle w:val="StringTok"/>
        </w:rPr>
        <w:t xml:space="preserve">"Count"</w:t>
      </w:r>
      <w:r>
        <w:rPr>
          <w:rStyle w:val="NormalTok"/>
        </w:rPr>
        <w:t xml:space="preserve">, </w:t>
      </w:r>
      <w:r>
        <w:rPr>
          <w:rStyle w:val="AttributeTok"/>
        </w:rPr>
        <w:t xml:space="preserve">main =</w:t>
      </w:r>
      <w:r>
        <w:rPr>
          <w:rStyle w:val="NormalTok"/>
        </w:rPr>
        <w:t xml:space="preserve"> </w:t>
      </w:r>
      <w:r>
        <w:rPr>
          <w:rStyle w:val="StringTok"/>
        </w:rPr>
        <w:t xml:space="preserve">"BVSH, r = -0.89"</w:t>
      </w:r>
      <w:r>
        <w:rPr>
          <w:rStyle w:val="NormalTok"/>
        </w:rPr>
        <w:t xml:space="preserve">)</w:t>
      </w:r>
      <w:r>
        <w:br/>
      </w:r>
      <w:r>
        <w:rPr>
          <w:rStyle w:val="FunctionTok"/>
        </w:rPr>
        <w:t xml:space="preserve">plot</w:t>
      </w:r>
      <w:r>
        <w:rPr>
          <w:rStyle w:val="NormalTok"/>
        </w:rPr>
        <w:t xml:space="preserve">(birds</w:t>
      </w:r>
      <w:r>
        <w:rPr>
          <w:rStyle w:val="SpecialCharTok"/>
        </w:rPr>
        <w:t xml:space="preserve">$</w:t>
      </w:r>
      <w:r>
        <w:rPr>
          <w:rStyle w:val="NormalTok"/>
        </w:rPr>
        <w:t xml:space="preserve">BRPE </w:t>
      </w:r>
      <w:r>
        <w:rPr>
          <w:rStyle w:val="SpecialCharTok"/>
        </w:rPr>
        <w:t xml:space="preserve">~</w:t>
      </w:r>
      <w:r>
        <w:rPr>
          <w:rStyle w:val="NormalTok"/>
        </w:rPr>
        <w:t xml:space="preserve"> birds.ca1, </w:t>
      </w:r>
      <w:r>
        <w:rPr>
          <w:rStyle w:val="AttributeTok"/>
        </w:rPr>
        <w:t xml:space="preserve">xlab =</w:t>
      </w:r>
      <w:r>
        <w:rPr>
          <w:rStyle w:val="NormalTok"/>
        </w:rPr>
        <w:t xml:space="preserve"> </w:t>
      </w:r>
      <w:r>
        <w:rPr>
          <w:rStyle w:val="StringTok"/>
        </w:rPr>
        <w:t xml:space="preserve">"CA 1"</w:t>
      </w:r>
      <w:r>
        <w:rPr>
          <w:rStyle w:val="NormalTok"/>
        </w:rPr>
        <w:t xml:space="preserve">, </w:t>
      </w:r>
      <w:r>
        <w:rPr>
          <w:rStyle w:val="AttributeTok"/>
        </w:rPr>
        <w:t xml:space="preserve">ylab =</w:t>
      </w:r>
      <w:r>
        <w:rPr>
          <w:rStyle w:val="NormalTok"/>
        </w:rPr>
        <w:t xml:space="preserve"> </w:t>
      </w:r>
      <w:r>
        <w:rPr>
          <w:rStyle w:val="StringTok"/>
        </w:rPr>
        <w:t xml:space="preserve">"Count"</w:t>
      </w:r>
      <w:r>
        <w:rPr>
          <w:rStyle w:val="NormalTok"/>
        </w:rPr>
        <w:t xml:space="preserve">, </w:t>
      </w:r>
      <w:r>
        <w:rPr>
          <w:rStyle w:val="AttributeTok"/>
        </w:rPr>
        <w:t xml:space="preserve">main =</w:t>
      </w:r>
      <w:r>
        <w:rPr>
          <w:rStyle w:val="NormalTok"/>
        </w:rPr>
        <w:t xml:space="preserve"> </w:t>
      </w:r>
      <w:r>
        <w:rPr>
          <w:rStyle w:val="StringTok"/>
        </w:rPr>
        <w:t xml:space="preserve">"BRPE, r = -0.04"</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CanCA_key_files/figure-docx/plot.sp.ca1-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2"/>
    <w:bookmarkStart w:id="33" w:name="Xb4c6b347524f26d223321195677c0ee5dcaf932"/>
    <w:p>
      <w:pPr>
        <w:pStyle w:val="Heading4"/>
      </w:pPr>
      <w:r>
        <w:t xml:space="preserve">Question: Is the relationship between BUFF and CA1 linear? Does the correlation coefficient accurately represent the relationship between BUFF counts and CA1 scores?</w:t>
      </w:r>
    </w:p>
    <w:p>
      <w:pPr>
        <w:pStyle w:val="BlockText"/>
      </w:pPr>
      <w:r>
        <w:t xml:space="preserve">No, it’s curved, so the correlation coefficient is under-estimating the strength of the relationship.</w:t>
      </w:r>
    </w:p>
    <w:bookmarkEnd w:id="33"/>
    <w:bookmarkStart w:id="34" w:name="Xe33ac696518056e73c3d766998328535108fb12"/>
    <w:p>
      <w:pPr>
        <w:pStyle w:val="Heading4"/>
      </w:pPr>
      <w:r>
        <w:t xml:space="preserve">Question: can you see why there is a negative correlation between BVSH and CA1? Is the relationship linear?</w:t>
      </w:r>
    </w:p>
    <w:p>
      <w:pPr>
        <w:pStyle w:val="BlockText"/>
      </w:pPr>
      <w:r>
        <w:t xml:space="preserve">The negative relationship is due to one really large count at the left side of the graph. The relationship is not really linear, there are lots of points with low counts clustered at 0 and a few scattered points away from 0.</w:t>
      </w:r>
    </w:p>
    <w:bookmarkEnd w:id="34"/>
    <w:bookmarkStart w:id="35" w:name="Xed8022986a316baffb2ddfd3af6524a6f3c55d9"/>
    <w:p>
      <w:pPr>
        <w:pStyle w:val="Heading4"/>
      </w:pPr>
      <w:r>
        <w:t xml:space="preserve">Question: there are two reasons why you might get a low correlation between counts for a species and an axis: species that are restricted to a narrow range in the middle of the axis, or species that are found in roughly equal numbers along the entire axis. Which is true here for brown pelicans?</w:t>
      </w:r>
    </w:p>
    <w:p>
      <w:pPr>
        <w:pStyle w:val="BlockText"/>
      </w:pPr>
      <w:r>
        <w:t xml:space="preserve">The species is pretty randomly distributed - there are both high and low counts all along CA1.</w:t>
      </w:r>
    </w:p>
    <w:bookmarkEnd w:id="35"/>
    <w:bookmarkEnd w:id="36"/>
    <w:bookmarkStart w:id="47" w:name="canonical-correspondence-analysis"/>
    <w:p>
      <w:pPr>
        <w:pStyle w:val="Heading2"/>
      </w:pPr>
      <w:r>
        <w:t xml:space="preserve">Canonical correspondence analysis</w:t>
      </w:r>
    </w:p>
    <w:p>
      <w:pPr>
        <w:pStyle w:val="FirstParagraph"/>
      </w:pPr>
      <w:r>
        <w:t xml:space="preserve">We will use month and year as our</w:t>
      </w:r>
      <w:r>
        <w:t xml:space="preserve"> </w:t>
      </w:r>
      <w:r>
        <w:t xml:space="preserve">“</w:t>
      </w:r>
      <w:r>
        <w:t xml:space="preserve">environmental matrix</w:t>
      </w:r>
      <w:r>
        <w:t xml:space="preserve">”</w:t>
      </w:r>
      <w:r>
        <w:t xml:space="preserve">, but we want month to be represented by springness and winterness to avoid having December and January at opposite ends of the scale.</w:t>
      </w:r>
    </w:p>
    <w:p>
      <w:pPr>
        <w:pStyle w:val="TextBody"/>
      </w:pPr>
      <w:r>
        <w:t xml:space="preserve">First, we need an ordered factor for month:</w:t>
      </w:r>
    </w:p>
    <w:p>
      <w:pPr>
        <w:pStyle w:val="SourceCode"/>
      </w:pPr>
      <w:r>
        <w:rPr>
          <w:rStyle w:val="NormalTok"/>
        </w:rPr>
        <w:t xml:space="preserve">birds</w:t>
      </w:r>
      <w:r>
        <w:rPr>
          <w:rStyle w:val="SpecialCharTok"/>
        </w:rPr>
        <w:t xml:space="preserve">$</w:t>
      </w:r>
      <w:r>
        <w:rPr>
          <w:rStyle w:val="NormalTok"/>
        </w:rPr>
        <w:t xml:space="preserve">month </w:t>
      </w:r>
      <w:r>
        <w:rPr>
          <w:rStyle w:val="OtherTok"/>
        </w:rPr>
        <w:t xml:space="preserve">&lt;-</w:t>
      </w:r>
      <w:r>
        <w:rPr>
          <w:rStyle w:val="NormalTok"/>
        </w:rPr>
        <w:t xml:space="preserve"> </w:t>
      </w:r>
      <w:r>
        <w:rPr>
          <w:rStyle w:val="FunctionTok"/>
        </w:rPr>
        <w:t xml:space="preserve">ordered</w:t>
      </w:r>
      <w:r>
        <w:rPr>
          <w:rStyle w:val="NormalTok"/>
        </w:rPr>
        <w:t xml:space="preserve">(birds</w:t>
      </w:r>
      <w:r>
        <w:rPr>
          <w:rStyle w:val="SpecialCharTok"/>
        </w:rPr>
        <w:t xml:space="preserve">$</w:t>
      </w:r>
      <w:r>
        <w:rPr>
          <w:rStyle w:val="NormalTok"/>
        </w:rPr>
        <w:t xml:space="preserve">month,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"jan"</w:t>
      </w:r>
      <w:r>
        <w:rPr>
          <w:rStyle w:val="NormalTok"/>
        </w:rPr>
        <w:t xml:space="preserve">,</w:t>
      </w:r>
      <w:r>
        <w:rPr>
          <w:rStyle w:val="StringTok"/>
        </w:rPr>
        <w:t xml:space="preserve">"feb"</w:t>
      </w:r>
      <w:r>
        <w:rPr>
          <w:rStyle w:val="NormalTok"/>
        </w:rPr>
        <w:t xml:space="preserve">,</w:t>
      </w:r>
      <w:r>
        <w:rPr>
          <w:rStyle w:val="StringTok"/>
        </w:rPr>
        <w:t xml:space="preserve">"mar"</w:t>
      </w:r>
      <w:r>
        <w:rPr>
          <w:rStyle w:val="NormalTok"/>
        </w:rPr>
        <w:t xml:space="preserve">,</w:t>
      </w:r>
      <w:r>
        <w:rPr>
          <w:rStyle w:val="StringTok"/>
        </w:rPr>
        <w:t xml:space="preserve">"apr"</w:t>
      </w:r>
      <w:r>
        <w:rPr>
          <w:rStyle w:val="NormalTok"/>
        </w:rPr>
        <w:t xml:space="preserve">,</w:t>
      </w:r>
      <w:r>
        <w:rPr>
          <w:rStyle w:val="StringTok"/>
        </w:rPr>
        <w:t xml:space="preserve">"may"</w:t>
      </w:r>
      <w:r>
        <w:rPr>
          <w:rStyle w:val="NormalTok"/>
        </w:rPr>
        <w:t xml:space="preserve">,</w:t>
      </w:r>
      <w:r>
        <w:rPr>
          <w:rStyle w:val="StringTok"/>
        </w:rPr>
        <w:t xml:space="preserve">"jun"</w:t>
      </w:r>
      <w:r>
        <w:rPr>
          <w:rStyle w:val="NormalTok"/>
        </w:rPr>
        <w:t xml:space="preserve">,</w:t>
      </w:r>
      <w:r>
        <w:rPr>
          <w:rStyle w:val="StringTok"/>
        </w:rPr>
        <w:t xml:space="preserve">"jul"</w:t>
      </w:r>
      <w:r>
        <w:rPr>
          <w:rStyle w:val="NormalTok"/>
        </w:rPr>
        <w:t xml:space="preserve">,</w:t>
      </w:r>
      <w:r>
        <w:rPr>
          <w:rStyle w:val="StringTok"/>
        </w:rPr>
        <w:t xml:space="preserve">"aug"</w:t>
      </w:r>
      <w:r>
        <w:rPr>
          <w:rStyle w:val="NormalTok"/>
        </w:rPr>
        <w:t xml:space="preserve">,</w:t>
      </w:r>
      <w:r>
        <w:rPr>
          <w:rStyle w:val="StringTok"/>
        </w:rPr>
        <w:t xml:space="preserve">"sep"</w:t>
      </w:r>
      <w:r>
        <w:rPr>
          <w:rStyle w:val="NormalTok"/>
        </w:rPr>
        <w:t xml:space="preserve">,</w:t>
      </w:r>
      <w:r>
        <w:rPr>
          <w:rStyle w:val="StringTok"/>
        </w:rPr>
        <w:t xml:space="preserve">"oct"</w:t>
      </w:r>
      <w:r>
        <w:rPr>
          <w:rStyle w:val="NormalTok"/>
        </w:rPr>
        <w:t xml:space="preserve">,</w:t>
      </w:r>
      <w:r>
        <w:rPr>
          <w:rStyle w:val="StringTok"/>
        </w:rPr>
        <w:t xml:space="preserve">"nov"</w:t>
      </w:r>
      <w:r>
        <w:rPr>
          <w:rStyle w:val="NormalTok"/>
        </w:rPr>
        <w:t xml:space="preserve">,</w:t>
      </w:r>
      <w:r>
        <w:rPr>
          <w:rStyle w:val="StringTok"/>
        </w:rPr>
        <w:t xml:space="preserve">"dec"</w:t>
      </w:r>
      <w:r>
        <w:rPr>
          <w:rStyle w:val="NormalTok"/>
        </w:rPr>
        <w:t xml:space="preserve">))</w:t>
      </w:r>
    </w:p>
    <w:p>
      <w:pPr>
        <w:pStyle w:val="FirstParagraph"/>
      </w:pPr>
      <w:r>
        <w:t xml:space="preserve">Convert the months to radians on a circle:</w:t>
      </w:r>
    </w:p>
    <w:p>
      <w:pPr>
        <w:pStyle w:val="SourceCode"/>
      </w:pPr>
      <w:r>
        <w:rPr>
          <w:rStyle w:val="DecValTok"/>
        </w:rPr>
        <w:t xml:space="preserve">2</w:t>
      </w:r>
      <w:r>
        <w:rPr>
          <w:rStyle w:val="NormalTok"/>
        </w:rPr>
        <w:t xml:space="preserve"> </w:t>
      </w:r>
      <w:r>
        <w:rPr>
          <w:rStyle w:val="SpecialCharTok"/>
        </w:rPr>
        <w:t xml:space="preserve">*</w:t>
      </w:r>
      <w:r>
        <w:rPr>
          <w:rStyle w:val="NormalTok"/>
        </w:rPr>
        <w:t xml:space="preserve"> pi </w:t>
      </w:r>
      <w:r>
        <w:rPr>
          <w:rStyle w:val="SpecialCharTok"/>
        </w:rPr>
        <w:t xml:space="preserve">*</w:t>
      </w:r>
      <w:r>
        <w:rPr>
          <w:rStyle w:val="NormalTok"/>
        </w:rPr>
        <w:t xml:space="preserve"> </w:t>
      </w:r>
      <w:r>
        <w:rPr>
          <w:rStyle w:val="FunctionTok"/>
        </w:rPr>
        <w:t xml:space="preserve">as.numeric</w:t>
      </w:r>
      <w:r>
        <w:rPr>
          <w:rStyle w:val="NormalTok"/>
        </w:rPr>
        <w:t xml:space="preserve">(birds</w:t>
      </w:r>
      <w:r>
        <w:rPr>
          <w:rStyle w:val="SpecialCharTok"/>
        </w:rPr>
        <w:t xml:space="preserve">$</w:t>
      </w:r>
      <w:r>
        <w:rPr>
          <w:rStyle w:val="NormalTok"/>
        </w:rPr>
        <w:t xml:space="preserve">month)</w:t>
      </w:r>
      <w:r>
        <w:rPr>
          <w:rStyle w:val="SpecialCharTok"/>
        </w:rPr>
        <w:t xml:space="preserve">/</w:t>
      </w:r>
      <w:r>
        <w:rPr>
          <w:rStyle w:val="DecValTok"/>
        </w:rPr>
        <w:t xml:space="preserve">12</w:t>
      </w:r>
      <w:r>
        <w:rPr>
          <w:rStyle w:val="NormalTok"/>
        </w:rPr>
        <w:t xml:space="preserve"> </w:t>
      </w:r>
      <w:r>
        <w:rPr>
          <w:rStyle w:val="OtherTok"/>
        </w:rPr>
        <w:t xml:space="preserve">-&gt;</w:t>
      </w:r>
      <w:r>
        <w:rPr>
          <w:rStyle w:val="NormalTok"/>
        </w:rPr>
        <w:t xml:space="preserve"> months.rad</w:t>
      </w:r>
    </w:p>
    <w:p>
      <w:pPr>
        <w:pStyle w:val="FirstParagraph"/>
      </w:pPr>
      <w:r>
        <w:t xml:space="preserve">Calculate springness and add it to the birds data set:</w:t>
      </w:r>
    </w:p>
    <w:p>
      <w:pPr>
        <w:pStyle w:val="SourceCode"/>
      </w:pPr>
      <w:r>
        <w:rPr>
          <w:rStyle w:val="NormalTok"/>
        </w:rPr>
        <w:t xml:space="preserve">birds</w:t>
      </w:r>
      <w:r>
        <w:rPr>
          <w:rStyle w:val="SpecialCharTok"/>
        </w:rPr>
        <w:t xml:space="preserve">$</w:t>
      </w:r>
      <w:r>
        <w:rPr>
          <w:rStyle w:val="NormalTok"/>
        </w:rPr>
        <w:t xml:space="preserve">springness </w:t>
      </w:r>
      <w:r>
        <w:rPr>
          <w:rStyle w:val="OtherTok"/>
        </w:rPr>
        <w:t xml:space="preserve">&lt;-</w:t>
      </w:r>
      <w:r>
        <w:rPr>
          <w:rStyle w:val="NormalTok"/>
        </w:rPr>
        <w:t xml:space="preserve"> </w:t>
      </w:r>
      <w:r>
        <w:rPr>
          <w:rStyle w:val="FunctionTok"/>
        </w:rPr>
        <w:t xml:space="preserve">sin</w:t>
      </w:r>
      <w:r>
        <w:rPr>
          <w:rStyle w:val="NormalTok"/>
        </w:rPr>
        <w:t xml:space="preserve">(months.rad)</w:t>
      </w:r>
    </w:p>
    <w:p>
      <w:pPr>
        <w:pStyle w:val="FirstParagraph"/>
      </w:pPr>
      <w:r>
        <w:t xml:space="preserve">Calculate winterness and add it to the birds data set:</w:t>
      </w:r>
    </w:p>
    <w:p>
      <w:pPr>
        <w:pStyle w:val="SourceCode"/>
      </w:pPr>
      <w:r>
        <w:rPr>
          <w:rStyle w:val="NormalTok"/>
        </w:rPr>
        <w:t xml:space="preserve">birds</w:t>
      </w:r>
      <w:r>
        <w:rPr>
          <w:rStyle w:val="SpecialCharTok"/>
        </w:rPr>
        <w:t xml:space="preserve">$</w:t>
      </w:r>
      <w:r>
        <w:rPr>
          <w:rStyle w:val="NormalTok"/>
        </w:rPr>
        <w:t xml:space="preserve">winterness </w:t>
      </w:r>
      <w:r>
        <w:rPr>
          <w:rStyle w:val="OtherTok"/>
        </w:rPr>
        <w:t xml:space="preserve">&lt;-</w:t>
      </w:r>
      <w:r>
        <w:rPr>
          <w:rStyle w:val="NormalTok"/>
        </w:rPr>
        <w:t xml:space="preserve"> </w:t>
      </w:r>
      <w:r>
        <w:rPr>
          <w:rStyle w:val="FunctionTok"/>
        </w:rPr>
        <w:t xml:space="preserve">cos</w:t>
      </w:r>
      <w:r>
        <w:rPr>
          <w:rStyle w:val="NormalTok"/>
        </w:rPr>
        <w:t xml:space="preserve">(months.rad)</w:t>
      </w:r>
    </w:p>
    <w:p>
      <w:pPr>
        <w:pStyle w:val="FirstParagraph"/>
      </w:pPr>
      <w:r>
        <w:t xml:space="preserve">Now run the CCA, relating the birds to year, springness, and winterness:</w:t>
      </w:r>
    </w:p>
    <w:p>
      <w:pPr>
        <w:pStyle w:val="SourceCode"/>
      </w:pPr>
      <w:r>
        <w:rPr>
          <w:rStyle w:val="FunctionTok"/>
        </w:rPr>
        <w:t xml:space="preserve">cca</w:t>
      </w:r>
      <w:r>
        <w:rPr>
          <w:rStyle w:val="NormalTok"/>
        </w:rPr>
        <w:t xml:space="preserve">(birds[species] </w:t>
      </w:r>
      <w:r>
        <w:rPr>
          <w:rStyle w:val="SpecialCharTok"/>
        </w:rPr>
        <w:t xml:space="preserve">~</w:t>
      </w:r>
      <w:r>
        <w:rPr>
          <w:rStyle w:val="NormalTok"/>
        </w:rPr>
        <w:t xml:space="preserve"> springness </w:t>
      </w:r>
      <w:r>
        <w:rPr>
          <w:rStyle w:val="SpecialCharTok"/>
        </w:rPr>
        <w:t xml:space="preserve">+</w:t>
      </w:r>
      <w:r>
        <w:rPr>
          <w:rStyle w:val="NormalTok"/>
        </w:rPr>
        <w:t xml:space="preserve"> winterness </w:t>
      </w:r>
      <w:r>
        <w:rPr>
          <w:rStyle w:val="SpecialCharTok"/>
        </w:rPr>
        <w:t xml:space="preserve">+</w:t>
      </w:r>
      <w:r>
        <w:rPr>
          <w:rStyle w:val="NormalTok"/>
        </w:rPr>
        <w:t xml:space="preserve"> year, </w:t>
      </w:r>
      <w:r>
        <w:rPr>
          <w:rStyle w:val="AttributeTok"/>
        </w:rPr>
        <w:t xml:space="preserve">data =</w:t>
      </w:r>
      <w:r>
        <w:rPr>
          <w:rStyle w:val="NormalTok"/>
        </w:rPr>
        <w:t xml:space="preserve"> birds) </w:t>
      </w:r>
      <w:r>
        <w:rPr>
          <w:rStyle w:val="OtherTok"/>
        </w:rPr>
        <w:t xml:space="preserve">-&gt;</w:t>
      </w:r>
      <w:r>
        <w:rPr>
          <w:rStyle w:val="NormalTok"/>
        </w:rPr>
        <w:t xml:space="preserve"> birds.cca</w:t>
      </w:r>
      <w:r>
        <w:br/>
      </w:r>
      <w:r>
        <w:br/>
      </w:r>
      <w:r>
        <w:rPr>
          <w:rStyle w:val="NormalTok"/>
        </w:rPr>
        <w:t xml:space="preserve">birds.cca</w:t>
      </w:r>
    </w:p>
    <w:p>
      <w:pPr>
        <w:pStyle w:val="SourceCode"/>
      </w:pPr>
      <w:r>
        <w:rPr>
          <w:rStyle w:val="VerbatimChar"/>
        </w:rPr>
        <w:t xml:space="preserve">## Call: cca(formula = birds[species] ~ springness + winterness + year,</w:t>
      </w:r>
      <w:r>
        <w:br/>
      </w:r>
      <w:r>
        <w:rPr>
          <w:rStyle w:val="VerbatimChar"/>
        </w:rPr>
        <w:t xml:space="preserve">## data = birds)</w:t>
      </w:r>
      <w:r>
        <w:br/>
      </w:r>
      <w:r>
        <w:rPr>
          <w:rStyle w:val="VerbatimChar"/>
        </w:rPr>
        <w:t xml:space="preserve">## </w:t>
      </w:r>
      <w:r>
        <w:br/>
      </w:r>
      <w:r>
        <w:rPr>
          <w:rStyle w:val="VerbatimChar"/>
        </w:rPr>
        <w:t xml:space="preserve">##               Inertia Proportion Rank</w:t>
      </w:r>
      <w:r>
        <w:br/>
      </w:r>
      <w:r>
        <w:rPr>
          <w:rStyle w:val="VerbatimChar"/>
        </w:rPr>
        <w:t xml:space="preserve">## Total          2.1195     1.0000     </w:t>
      </w:r>
      <w:r>
        <w:br/>
      </w:r>
      <w:r>
        <w:rPr>
          <w:rStyle w:val="VerbatimChar"/>
        </w:rPr>
        <w:t xml:space="preserve">## Constrained    0.4574     0.2158    3</w:t>
      </w:r>
      <w:r>
        <w:br/>
      </w:r>
      <w:r>
        <w:rPr>
          <w:rStyle w:val="VerbatimChar"/>
        </w:rPr>
        <w:t xml:space="preserve">## Unconstrained  1.6621     0.7842   73</w:t>
      </w:r>
      <w:r>
        <w:br/>
      </w:r>
      <w:r>
        <w:rPr>
          <w:rStyle w:val="VerbatimChar"/>
        </w:rPr>
        <w:t xml:space="preserve">## Inertia is scaled Chi-square </w:t>
      </w:r>
      <w:r>
        <w:br/>
      </w:r>
      <w:r>
        <w:rPr>
          <w:rStyle w:val="VerbatimChar"/>
        </w:rPr>
        <w:t xml:space="preserve">## </w:t>
      </w:r>
      <w:r>
        <w:br/>
      </w:r>
      <w:r>
        <w:rPr>
          <w:rStyle w:val="VerbatimChar"/>
        </w:rPr>
        <w:t xml:space="preserve">## Eigenvalues for constrained axes:</w:t>
      </w:r>
      <w:r>
        <w:br/>
      </w:r>
      <w:r>
        <w:rPr>
          <w:rStyle w:val="VerbatimChar"/>
        </w:rPr>
        <w:t xml:space="preserve">##    CCA1    CCA2    CCA3 </w:t>
      </w:r>
      <w:r>
        <w:br/>
      </w:r>
      <w:r>
        <w:rPr>
          <w:rStyle w:val="VerbatimChar"/>
        </w:rPr>
        <w:t xml:space="preserve">## 0.30874 0.11678 0.03185 </w:t>
      </w:r>
      <w:r>
        <w:br/>
      </w:r>
      <w:r>
        <w:rPr>
          <w:rStyle w:val="VerbatimChar"/>
        </w:rPr>
        <w:t xml:space="preserve">## </w:t>
      </w:r>
      <w:r>
        <w:br/>
      </w:r>
      <w:r>
        <w:rPr>
          <w:rStyle w:val="VerbatimChar"/>
        </w:rPr>
        <w:t xml:space="preserve">## Eigenvalues for unconstrained axes:</w:t>
      </w:r>
      <w:r>
        <w:br/>
      </w:r>
      <w:r>
        <w:rPr>
          <w:rStyle w:val="VerbatimChar"/>
        </w:rPr>
        <w:t xml:space="preserve">##    CA1    CA2    CA3    CA4    CA5    CA6    CA7    CA8 </w:t>
      </w:r>
      <w:r>
        <w:br/>
      </w:r>
      <w:r>
        <w:rPr>
          <w:rStyle w:val="VerbatimChar"/>
        </w:rPr>
        <w:t xml:space="preserve">## 0.4377 0.2322 0.1387 0.0964 0.0631 0.0562 0.0540 0.0473 </w:t>
      </w:r>
      <w:r>
        <w:br/>
      </w:r>
      <w:r>
        <w:rPr>
          <w:rStyle w:val="VerbatimChar"/>
        </w:rPr>
        <w:t xml:space="preserve">## (Showing 8 of 73 unconstrained eigenvalues)</w:t>
      </w:r>
    </w:p>
    <w:bookmarkStart w:id="40" w:name="Xd5c7ffdb70f84e4c4303344e9065f4db43ca6ff"/>
    <w:p>
      <w:pPr>
        <w:pStyle w:val="Heading4"/>
      </w:pPr>
      <w:r>
        <w:t xml:space="preserve">Question: what proportion of variation in the bird data is explained by the predictors?</w:t>
      </w:r>
    </w:p>
    <w:p>
      <w:pPr>
        <w:pStyle w:val="BlockText"/>
      </w:pPr>
      <w:r>
        <w:t xml:space="preserve">This is the proportion for the constrained axes, which is 0.2158.</w:t>
      </w:r>
    </w:p>
    <w:p>
      <w:pPr>
        <w:pStyle w:val="FirstParagraph"/>
      </w:pPr>
      <w:r>
        <w:t xml:space="preserve">Make a triplot, with site scores, species scores, and vectors indicating the predictors:</w:t>
      </w:r>
    </w:p>
    <w:p>
      <w:pPr>
        <w:pStyle w:val="SourceCode"/>
      </w:pPr>
      <w:r>
        <w:rPr>
          <w:rStyle w:val="FunctionTok"/>
        </w:rPr>
        <w:t xml:space="preserve">plot</w:t>
      </w:r>
      <w:r>
        <w:rPr>
          <w:rStyle w:val="NormalTok"/>
        </w:rPr>
        <w:t xml:space="preserve">(birds.cca, </w:t>
      </w:r>
      <w:r>
        <w:rPr>
          <w:rStyle w:val="AttributeTok"/>
        </w:rPr>
        <w:t xml:space="preserve">type =</w:t>
      </w:r>
      <w:r>
        <w:rPr>
          <w:rStyle w:val="NormalTok"/>
        </w:rPr>
        <w:t xml:space="preserve"> </w:t>
      </w:r>
      <w:r>
        <w:rPr>
          <w:rStyle w:val="StringTok"/>
        </w:rPr>
        <w:t xml:space="preserve">"n"</w:t>
      </w:r>
      <w:r>
        <w:rPr>
          <w:rStyle w:val="NormalTok"/>
        </w:rPr>
        <w:t xml:space="preserve">)</w:t>
      </w:r>
      <w:r>
        <w:br/>
      </w:r>
      <w:r>
        <w:br/>
      </w:r>
      <w:r>
        <w:rPr>
          <w:rStyle w:val="FunctionTok"/>
        </w:rPr>
        <w:t xml:space="preserve">points</w:t>
      </w:r>
      <w:r>
        <w:rPr>
          <w:rStyle w:val="NormalTok"/>
        </w:rPr>
        <w:t xml:space="preserve">(birds.cca, </w:t>
      </w:r>
      <w:r>
        <w:rPr>
          <w:rStyle w:val="AttributeTok"/>
        </w:rPr>
        <w:t xml:space="preserve">display =</w:t>
      </w:r>
      <w:r>
        <w:rPr>
          <w:rStyle w:val="NormalTok"/>
        </w:rPr>
        <w:t xml:space="preserve"> </w:t>
      </w:r>
      <w:r>
        <w:rPr>
          <w:rStyle w:val="StringTok"/>
        </w:rPr>
        <w:t xml:space="preserve">"sites"</w:t>
      </w:r>
      <w:r>
        <w:rPr>
          <w:rStyle w:val="NormalTok"/>
        </w:rPr>
        <w:t xml:space="preserve">, </w:t>
      </w:r>
      <w:r>
        <w:rPr>
          <w:rStyle w:val="AttributeTok"/>
        </w:rPr>
        <w:t xml:space="preserve">cex =</w:t>
      </w:r>
      <w:r>
        <w:rPr>
          <w:rStyle w:val="NormalTok"/>
        </w:rPr>
        <w:t xml:space="preserve"> </w:t>
      </w:r>
      <w:r>
        <w:rPr>
          <w:rStyle w:val="FloatTok"/>
        </w:rPr>
        <w:t xml:space="preserve">0.8</w:t>
      </w:r>
      <w:r>
        <w:rPr>
          <w:rStyle w:val="NormalTok"/>
        </w:rPr>
        <w:t xml:space="preserve">, </w:t>
      </w:r>
      <w:r>
        <w:rPr>
          <w:rStyle w:val="AttributeTok"/>
        </w:rPr>
        <w:t xml:space="preserve">pch =</w:t>
      </w:r>
      <w:r>
        <w:rPr>
          <w:rStyle w:val="NormalTok"/>
        </w:rPr>
        <w:t xml:space="preserve"> </w:t>
      </w:r>
      <w:r>
        <w:rPr>
          <w:rStyle w:val="DecValTok"/>
        </w:rPr>
        <w:t xml:space="preserve">21</w:t>
      </w:r>
      <w:r>
        <w:rPr>
          <w:rStyle w:val="NormalTok"/>
        </w:rPr>
        <w:t xml:space="preserve">, </w:t>
      </w:r>
      <w:r>
        <w:rPr>
          <w:rStyle w:val="AttributeTok"/>
        </w:rPr>
        <w:t xml:space="preserve">col =</w:t>
      </w:r>
      <w:r>
        <w:rPr>
          <w:rStyle w:val="NormalTok"/>
        </w:rPr>
        <w:t xml:space="preserve"> </w:t>
      </w:r>
      <w:r>
        <w:rPr>
          <w:rStyle w:val="StringTok"/>
        </w:rPr>
        <w:t xml:space="preserve">"gray"</w:t>
      </w:r>
      <w:r>
        <w:rPr>
          <w:rStyle w:val="NormalTok"/>
        </w:rPr>
        <w:t xml:space="preserve">, </w:t>
      </w:r>
      <w:r>
        <w:rPr>
          <w:rStyle w:val="AttributeTok"/>
        </w:rPr>
        <w:t xml:space="preserve">bg =</w:t>
      </w:r>
      <w:r>
        <w:rPr>
          <w:rStyle w:val="NormalTok"/>
        </w:rPr>
        <w:t xml:space="preserve"> </w:t>
      </w:r>
      <w:r>
        <w:rPr>
          <w:rStyle w:val="StringTok"/>
        </w:rPr>
        <w:t xml:space="preserve">"lightblue"</w:t>
      </w:r>
      <w:r>
        <w:rPr>
          <w:rStyle w:val="NormalTok"/>
        </w:rPr>
        <w:t xml:space="preserve">)</w:t>
      </w:r>
      <w:r>
        <w:br/>
      </w:r>
      <w:r>
        <w:br/>
      </w:r>
      <w:r>
        <w:rPr>
          <w:rStyle w:val="FunctionTok"/>
        </w:rPr>
        <w:t xml:space="preserve">points</w:t>
      </w:r>
      <w:r>
        <w:rPr>
          <w:rStyle w:val="NormalTok"/>
        </w:rPr>
        <w:t xml:space="preserve">(birds.cca, </w:t>
      </w:r>
      <w:r>
        <w:rPr>
          <w:rStyle w:val="AttributeTok"/>
        </w:rPr>
        <w:t xml:space="preserve">display =</w:t>
      </w:r>
      <w:r>
        <w:rPr>
          <w:rStyle w:val="NormalTok"/>
        </w:rPr>
        <w:t xml:space="preserve"> </w:t>
      </w:r>
      <w:r>
        <w:rPr>
          <w:rStyle w:val="StringTok"/>
        </w:rPr>
        <w:t xml:space="preserve">"bp"</w:t>
      </w:r>
      <w:r>
        <w:rPr>
          <w:rStyle w:val="NormalTok"/>
        </w:rPr>
        <w:t xml:space="preserve">, </w:t>
      </w:r>
      <w:r>
        <w:rPr>
          <w:rStyle w:val="AttributeTok"/>
        </w:rPr>
        <w:t xml:space="preserve">arrow.mul =</w:t>
      </w:r>
      <w:r>
        <w:rPr>
          <w:rStyle w:val="NormalTok"/>
        </w:rPr>
        <w:t xml:space="preserve"> </w:t>
      </w:r>
      <w:r>
        <w:rPr>
          <w:rStyle w:val="FloatTok"/>
        </w:rPr>
        <w:t xml:space="preserve">1.5</w:t>
      </w:r>
      <w:r>
        <w:rPr>
          <w:rStyle w:val="NormalTok"/>
        </w:rPr>
        <w:t xml:space="preserve">)</w:t>
      </w:r>
      <w:r>
        <w:br/>
      </w:r>
      <w:r>
        <w:br/>
      </w:r>
      <w:r>
        <w:rPr>
          <w:rStyle w:val="FunctionTok"/>
        </w:rPr>
        <w:t xml:space="preserve">text</w:t>
      </w:r>
      <w:r>
        <w:rPr>
          <w:rStyle w:val="NormalTok"/>
        </w:rPr>
        <w:t xml:space="preserve">(birds.cca, </w:t>
      </w:r>
      <w:r>
        <w:rPr>
          <w:rStyle w:val="AttributeTok"/>
        </w:rPr>
        <w:t xml:space="preserve">display =</w:t>
      </w:r>
      <w:r>
        <w:rPr>
          <w:rStyle w:val="NormalTok"/>
        </w:rPr>
        <w:t xml:space="preserve"> </w:t>
      </w:r>
      <w:r>
        <w:rPr>
          <w:rStyle w:val="StringTok"/>
        </w:rPr>
        <w:t xml:space="preserve">"bp"</w:t>
      </w:r>
      <w:r>
        <w:rPr>
          <w:rStyle w:val="NormalTok"/>
        </w:rPr>
        <w:t xml:space="preserve">, </w:t>
      </w:r>
      <w:r>
        <w:rPr>
          <w:rStyle w:val="AttributeTok"/>
        </w:rPr>
        <w:t xml:space="preserve">arrow.mul =</w:t>
      </w:r>
      <w:r>
        <w:rPr>
          <w:rStyle w:val="NormalTok"/>
        </w:rPr>
        <w:t xml:space="preserve"> </w:t>
      </w:r>
      <w:r>
        <w:rPr>
          <w:rStyle w:val="FloatTok"/>
        </w:rPr>
        <w:t xml:space="preserve">1.5</w:t>
      </w:r>
      <w:r>
        <w:rPr>
          <w:rStyle w:val="NormalTok"/>
        </w:rPr>
        <w:t xml:space="preserve">)</w:t>
      </w:r>
      <w:r>
        <w:br/>
      </w:r>
      <w:r>
        <w:br/>
      </w:r>
      <w:r>
        <w:rPr>
          <w:rStyle w:val="FunctionTok"/>
        </w:rPr>
        <w:t xml:space="preserve">ordispider</w:t>
      </w:r>
      <w:r>
        <w:rPr>
          <w:rStyle w:val="NormalTok"/>
        </w:rPr>
        <w:t xml:space="preserve">(birds.cca, birds</w:t>
      </w:r>
      <w:r>
        <w:rPr>
          <w:rStyle w:val="SpecialCharTok"/>
        </w:rPr>
        <w:t xml:space="preserve">$</w:t>
      </w:r>
      <w:r>
        <w:rPr>
          <w:rStyle w:val="NormalTok"/>
        </w:rPr>
        <w:t xml:space="preserve">month, </w:t>
      </w:r>
      <w:r>
        <w:rPr>
          <w:rStyle w:val="AttributeTok"/>
        </w:rPr>
        <w:t xml:space="preserve">col =</w:t>
      </w:r>
      <w:r>
        <w:rPr>
          <w:rStyle w:val="NormalTok"/>
        </w:rPr>
        <w:t xml:space="preserve"> </w:t>
      </w:r>
      <w:r>
        <w:rPr>
          <w:rStyle w:val="StringTok"/>
        </w:rPr>
        <w:t xml:space="preserve">"green"</w:t>
      </w:r>
      <w:r>
        <w:rPr>
          <w:rStyle w:val="NormalTok"/>
        </w:rPr>
        <w:t xml:space="preserve">, </w:t>
      </w:r>
      <w:r>
        <w:rPr>
          <w:rStyle w:val="AttributeTok"/>
        </w:rPr>
        <w:t xml:space="preserve">lwd =</w:t>
      </w:r>
      <w:r>
        <w:rPr>
          <w:rStyle w:val="NormalTok"/>
        </w:rPr>
        <w:t xml:space="preserve"> </w:t>
      </w:r>
      <w:r>
        <w:rPr>
          <w:rStyle w:val="DecValTok"/>
        </w:rPr>
        <w:t xml:space="preserve">1</w:t>
      </w:r>
      <w:r>
        <w:rPr>
          <w:rStyle w:val="NormalTok"/>
        </w:rPr>
        <w:t xml:space="preserve">)</w:t>
      </w:r>
      <w:r>
        <w:br/>
      </w:r>
      <w:r>
        <w:br/>
      </w:r>
      <w:r>
        <w:rPr>
          <w:rStyle w:val="FunctionTok"/>
        </w:rPr>
        <w:t xml:space="preserve">orditorp</w:t>
      </w:r>
      <w:r>
        <w:rPr>
          <w:rStyle w:val="NormalTok"/>
        </w:rPr>
        <w:t xml:space="preserve">(birds.cca, </w:t>
      </w:r>
      <w:r>
        <w:rPr>
          <w:rStyle w:val="AttributeTok"/>
        </w:rPr>
        <w:t xml:space="preserve">display =</w:t>
      </w:r>
      <w:r>
        <w:rPr>
          <w:rStyle w:val="NormalTok"/>
        </w:rPr>
        <w:t xml:space="preserve"> </w:t>
      </w:r>
      <w:r>
        <w:rPr>
          <w:rStyle w:val="StringTok"/>
        </w:rPr>
        <w:t xml:space="preserve">"spec"</w:t>
      </w:r>
      <w:r>
        <w:rPr>
          <w:rStyle w:val="NormalTok"/>
        </w:rPr>
        <w:t xml:space="preserve">, </w:t>
      </w:r>
      <w:r>
        <w:rPr>
          <w:rStyle w:val="AttributeTok"/>
        </w:rPr>
        <w:t xml:space="preserve">cex =</w:t>
      </w:r>
      <w:r>
        <w:rPr>
          <w:rStyle w:val="NormalTok"/>
        </w:rPr>
        <w:t xml:space="preserve"> </w:t>
      </w:r>
      <w:r>
        <w:rPr>
          <w:rStyle w:val="FloatTok"/>
        </w:rPr>
        <w:t xml:space="preserve">0.75</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scaling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38" name="Picture"/>
            <a:graphic>
              <a:graphicData uri="http://schemas.openxmlformats.org/drawingml/2006/picture">
                <pic:pic>
                  <pic:nvPicPr>
                    <pic:cNvPr descr="CanCA_key_files/figure-docx/make.triplot-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Question: which season has the least variation from year to year in species composition? Hint: look for the spiders with the shortest legs, and see wheich quadrant of the graph they’re in.</w:t>
      </w:r>
    </w:p>
    <w:p>
      <w:pPr>
        <w:pStyle w:val="BlockText"/>
      </w:pPr>
      <w:r>
        <w:t xml:space="preserve">Spring has the least variation in species composition, because the spiders have the shortest legs in the spring.</w:t>
      </w:r>
    </w:p>
    <w:bookmarkEnd w:id="40"/>
    <w:bookmarkStart w:id="41" w:name="X3381a116373efc700b534829756adb8f6838ce1"/>
    <w:p>
      <w:pPr>
        <w:pStyle w:val="Heading4"/>
      </w:pPr>
      <w:r>
        <w:t xml:space="preserve">Question: which species have the highest relative frequencies in each season?</w:t>
      </w:r>
    </w:p>
    <w:p>
      <w:pPr>
        <w:pStyle w:val="BlockText"/>
      </w:pPr>
      <w:r>
        <w:t xml:space="preserve">In spring the highest relative frequencies are for species like NSHO and RTLO. For fall (opposite direction of the springness arrow) it’s BVSH. In winter it is BRAC and CANG. In summer (opposite direction of winterness) it is YBCH.</w:t>
      </w:r>
    </w:p>
    <w:p>
      <w:pPr>
        <w:pStyle w:val="FirstParagraph"/>
      </w:pPr>
      <w:r>
        <w:t xml:space="preserve">Get a randomization test for the CCA to see if the amount of variation in bird community composition that is explained by season and time is statistically significant:</w:t>
      </w:r>
    </w:p>
    <w:p>
      <w:pPr>
        <w:pStyle w:val="SourceCode"/>
      </w:pPr>
      <w:r>
        <w:rPr>
          <w:rStyle w:val="FunctionTok"/>
        </w:rPr>
        <w:t xml:space="preserve">anova</w:t>
      </w:r>
      <w:r>
        <w:rPr>
          <w:rStyle w:val="NormalTok"/>
        </w:rPr>
        <w:t xml:space="preserve">(birds.cca, </w:t>
      </w:r>
      <w:r>
        <w:rPr>
          <w:rStyle w:val="AttributeTok"/>
        </w:rPr>
        <w:t xml:space="preserve">by =</w:t>
      </w:r>
      <w:r>
        <w:rPr>
          <w:rStyle w:val="NormalTok"/>
        </w:rPr>
        <w:t xml:space="preserve"> </w:t>
      </w:r>
      <w:r>
        <w:rPr>
          <w:rStyle w:val="StringTok"/>
        </w:rPr>
        <w:t xml:space="preserve">"term"</w:t>
      </w:r>
      <w:r>
        <w:rPr>
          <w:rStyle w:val="NormalTok"/>
        </w:rPr>
        <w:t xml:space="preserve">)</w:t>
      </w:r>
    </w:p>
    <w:p>
      <w:pPr>
        <w:pStyle w:val="SourceCode"/>
      </w:pPr>
      <w:r>
        <w:rPr>
          <w:rStyle w:val="VerbatimChar"/>
        </w:rPr>
        <w:t xml:space="preserve">## Permutation test for cca under reduced model</w:t>
      </w:r>
      <w:r>
        <w:br/>
      </w:r>
      <w:r>
        <w:rPr>
          <w:rStyle w:val="VerbatimChar"/>
        </w:rPr>
        <w:t xml:space="preserve">## Terms added sequentially (first to last)</w:t>
      </w:r>
      <w:r>
        <w:br/>
      </w:r>
      <w:r>
        <w:rPr>
          <w:rStyle w:val="VerbatimChar"/>
        </w:rPr>
        <w:t xml:space="preserve">## Permutation: free</w:t>
      </w:r>
      <w:r>
        <w:br/>
      </w:r>
      <w:r>
        <w:rPr>
          <w:rStyle w:val="VerbatimChar"/>
        </w:rPr>
        <w:t xml:space="preserve">## Number of permutations: 999</w:t>
      </w:r>
      <w:r>
        <w:br/>
      </w:r>
      <w:r>
        <w:rPr>
          <w:rStyle w:val="VerbatimChar"/>
        </w:rPr>
        <w:t xml:space="preserve">## </w:t>
      </w:r>
      <w:r>
        <w:br/>
      </w:r>
      <w:r>
        <w:rPr>
          <w:rStyle w:val="VerbatimChar"/>
        </w:rPr>
        <w:t xml:space="preserve">## Model: cca(formula = birds[species] ~ springness + winterness + year, data = birds)</w:t>
      </w:r>
      <w:r>
        <w:br/>
      </w:r>
      <w:r>
        <w:rPr>
          <w:rStyle w:val="VerbatimChar"/>
        </w:rPr>
        <w:t xml:space="preserve">##             Df ChiSquare       F Pr(&gt;F)    </w:t>
      </w:r>
      <w:r>
        <w:br/>
      </w:r>
      <w:r>
        <w:rPr>
          <w:rStyle w:val="VerbatimChar"/>
        </w:rPr>
        <w:t xml:space="preserve">## springness   1   0.21854 18.4075  0.001 ***</w:t>
      </w:r>
      <w:r>
        <w:br/>
      </w:r>
      <w:r>
        <w:rPr>
          <w:rStyle w:val="VerbatimChar"/>
        </w:rPr>
        <w:t xml:space="preserve">## winterness   1   0.19953 16.8061  0.001 ***</w:t>
      </w:r>
      <w:r>
        <w:br/>
      </w:r>
      <w:r>
        <w:rPr>
          <w:rStyle w:val="VerbatimChar"/>
        </w:rPr>
        <w:t xml:space="preserve">## year         1   0.03930  3.3103  0.002 ** </w:t>
      </w:r>
      <w:r>
        <w:br/>
      </w:r>
      <w:r>
        <w:rPr>
          <w:rStyle w:val="VerbatimChar"/>
        </w:rPr>
        <w:t xml:space="preserve">## Residual   140   1.66212                   </w:t>
      </w:r>
      <w:r>
        <w:br/>
      </w:r>
      <w:r>
        <w:rPr>
          <w:rStyle w:val="VerbatimChar"/>
        </w:rPr>
        <w:t xml:space="preserve">## ---</w:t>
      </w:r>
      <w:r>
        <w:br/>
      </w:r>
      <w:r>
        <w:rPr>
          <w:rStyle w:val="VerbatimChar"/>
        </w:rPr>
        <w:t xml:space="preserve">## Signif. codes:  0 '***' 0.001 '**' 0.01 '*' 0.05 '.' 0.1 ' ' 1</w:t>
      </w:r>
    </w:p>
    <w:bookmarkEnd w:id="41"/>
    <w:bookmarkStart w:id="42" w:name="X0450fbe55f8378076e1b19034aaeac5dbd9dbe2"/>
    <w:p>
      <w:pPr>
        <w:pStyle w:val="Heading4"/>
      </w:pPr>
      <w:r>
        <w:t xml:space="preserve">Question: which of the predictors are statistically significant predictors of species composition?</w:t>
      </w:r>
    </w:p>
    <w:p>
      <w:pPr>
        <w:pStyle w:val="BlockText"/>
      </w:pPr>
      <w:r>
        <w:t xml:space="preserve">All three of the predictors are statistically significant.</w:t>
      </w:r>
    </w:p>
    <w:p>
      <w:pPr>
        <w:pStyle w:val="FirstParagraph"/>
      </w:pPr>
      <w:r>
        <w:t xml:space="preserve">To calculate loadings, first extract the site scores:</w:t>
      </w:r>
    </w:p>
    <w:p>
      <w:pPr>
        <w:pStyle w:val="SourceCode"/>
      </w:pPr>
      <w:r>
        <w:rPr>
          <w:rStyle w:val="FunctionTok"/>
        </w:rPr>
        <w:t xml:space="preserve">scores</w:t>
      </w:r>
      <w:r>
        <w:rPr>
          <w:rStyle w:val="NormalTok"/>
        </w:rPr>
        <w:t xml:space="preserve">(birds.cca, </w:t>
      </w:r>
      <w:r>
        <w:rPr>
          <w:rStyle w:val="AttributeTok"/>
        </w:rPr>
        <w:t xml:space="preserve">choices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AttributeTok"/>
        </w:rPr>
        <w:t xml:space="preserve">display =</w:t>
      </w:r>
      <w:r>
        <w:rPr>
          <w:rStyle w:val="NormalTok"/>
        </w:rPr>
        <w:t xml:space="preserve"> </w:t>
      </w:r>
      <w:r>
        <w:rPr>
          <w:rStyle w:val="StringTok"/>
        </w:rPr>
        <w:t xml:space="preserve">"sites"</w:t>
      </w:r>
      <w:r>
        <w:rPr>
          <w:rStyle w:val="NormalTok"/>
        </w:rPr>
        <w:t xml:space="preserve">) </w:t>
      </w:r>
      <w:r>
        <w:rPr>
          <w:rStyle w:val="OtherTok"/>
        </w:rPr>
        <w:t xml:space="preserve">-&gt;</w:t>
      </w:r>
      <w:r>
        <w:rPr>
          <w:rStyle w:val="NormalTok"/>
        </w:rPr>
        <w:t xml:space="preserve"> birds.cca.scores</w:t>
      </w:r>
    </w:p>
    <w:p>
      <w:pPr>
        <w:pStyle w:val="FirstParagraph"/>
      </w:pPr>
      <w:r>
        <w:t xml:space="preserve">Then correlate the bird counts by the site scores:</w:t>
      </w:r>
    </w:p>
    <w:p>
      <w:pPr>
        <w:pStyle w:val="SourceCode"/>
      </w:pPr>
      <w:r>
        <w:rPr>
          <w:rStyle w:val="NormalTok"/>
        </w:rPr>
        <w:t xml:space="preserve"> </w:t>
      </w:r>
      <w:r>
        <w:rPr>
          <w:rStyle w:val="FunctionTok"/>
        </w:rPr>
        <w:t xml:space="preserve">cor</w:t>
      </w:r>
      <w:r>
        <w:rPr>
          <w:rStyle w:val="NormalTok"/>
        </w:rPr>
        <w:t xml:space="preserve">(birds[species],birds.cca.scores) </w:t>
      </w:r>
      <w:r>
        <w:rPr>
          <w:rStyle w:val="OtherTok"/>
        </w:rPr>
        <w:t xml:space="preserve">-&gt;</w:t>
      </w:r>
      <w:r>
        <w:rPr>
          <w:rStyle w:val="NormalTok"/>
        </w:rPr>
        <w:t xml:space="preserve"> birds.loadings</w:t>
      </w:r>
    </w:p>
    <w:bookmarkEnd w:id="42"/>
    <w:bookmarkStart w:id="43" w:name="Xdd54707ad04c20a9cd1b547a6f084e64dc113cb"/>
    <w:p>
      <w:pPr>
        <w:pStyle w:val="Heading4"/>
      </w:pPr>
      <w:r>
        <w:t xml:space="preserve">Question: which species are most strongly positively correlated with CCA1? Which are strongly negatively correlated with CCA1?</w:t>
      </w:r>
    </w:p>
    <w:p>
      <w:pPr>
        <w:pStyle w:val="BlockText"/>
      </w:pPr>
      <w:r>
        <w:t xml:space="preserve">Strong positive correlations from BUFF and EAGR, strong negative correlations from GRHE and GREG.</w:t>
      </w:r>
    </w:p>
    <w:p>
      <w:pPr>
        <w:pStyle w:val="FirstParagraph"/>
      </w:pPr>
      <w:r>
        <w:t xml:space="preserve">Correlate the site scores with the predictor variables:</w:t>
      </w:r>
    </w:p>
    <w:p>
      <w:pPr>
        <w:pStyle w:val="SourceCode"/>
      </w:pPr>
      <w:r>
        <w:rPr>
          <w:rStyle w:val="FunctionTok"/>
        </w:rPr>
        <w:t xml:space="preserve">cor</w:t>
      </w:r>
      <w:r>
        <w:rPr>
          <w:rStyle w:val="NormalTok"/>
        </w:rPr>
        <w:t xml:space="preserve">(birds[,</w:t>
      </w:r>
      <w:r>
        <w:rPr>
          <w:rStyle w:val="FunctionTok"/>
        </w:rPr>
        <w:t xml:space="preserve">c</w:t>
      </w:r>
      <w:r>
        <w:rPr>
          <w:rStyle w:val="NormalTok"/>
        </w:rPr>
        <w:t xml:space="preserve">(</w:t>
      </w:r>
      <w:r>
        <w:rPr>
          <w:rStyle w:val="StringTok"/>
        </w:rPr>
        <w:t xml:space="preserve">"springness"</w:t>
      </w:r>
      <w:r>
        <w:rPr>
          <w:rStyle w:val="NormalTok"/>
        </w:rPr>
        <w:t xml:space="preserve">,</w:t>
      </w:r>
      <w:r>
        <w:rPr>
          <w:rStyle w:val="StringTok"/>
        </w:rPr>
        <w:t xml:space="preserve">"winterness"</w:t>
      </w:r>
      <w:r>
        <w:rPr>
          <w:rStyle w:val="NormalTok"/>
        </w:rPr>
        <w:t xml:space="preserve">,</w:t>
      </w:r>
      <w:r>
        <w:rPr>
          <w:rStyle w:val="StringTok"/>
        </w:rPr>
        <w:t xml:space="preserve">"year"</w:t>
      </w:r>
      <w:r>
        <w:rPr>
          <w:rStyle w:val="NormalTok"/>
        </w:rPr>
        <w:t xml:space="preserve">)],birds.cca.scores)</w:t>
      </w:r>
    </w:p>
    <w:p>
      <w:pPr>
        <w:pStyle w:val="SourceCode"/>
      </w:pPr>
      <w:r>
        <w:rPr>
          <w:rStyle w:val="VerbatimChar"/>
        </w:rPr>
        <w:t xml:space="preserve">##                  CCA1       CCA2         CCA3</w:t>
      </w:r>
      <w:r>
        <w:br/>
      </w:r>
      <w:r>
        <w:rPr>
          <w:rStyle w:val="VerbatimChar"/>
        </w:rPr>
        <w:t xml:space="preserve">## springness  0.6684869 -0.3468408 -0.009743254</w:t>
      </w:r>
      <w:r>
        <w:br/>
      </w:r>
      <w:r>
        <w:rPr>
          <w:rStyle w:val="VerbatimChar"/>
        </w:rPr>
        <w:t xml:space="preserve">## winterness  0.6553913  0.6466775 -0.037993735</w:t>
      </w:r>
      <w:r>
        <w:br/>
      </w:r>
      <w:r>
        <w:rPr>
          <w:rStyle w:val="VerbatimChar"/>
        </w:rPr>
        <w:t xml:space="preserve">## year       -0.0668071  0.1311264 -0.653069134</w:t>
      </w:r>
    </w:p>
    <w:bookmarkEnd w:id="43"/>
    <w:bookmarkStart w:id="44" w:name="Xb1918977ba65ecee69155b17f101bf38a55f119"/>
    <w:p>
      <w:pPr>
        <w:pStyle w:val="Heading4"/>
      </w:pPr>
      <w:r>
        <w:t xml:space="preserve">Question: which axis is most strongly associated with change over time in species composition (year)?</w:t>
      </w:r>
    </w:p>
    <w:p>
      <w:pPr>
        <w:pStyle w:val="BlockText"/>
      </w:pPr>
      <w:r>
        <w:t xml:space="preserve">The third CCA axis has a correlation of -0.63 with year.</w:t>
      </w:r>
    </w:p>
    <w:p>
      <w:pPr>
        <w:pStyle w:val="FirstParagraph"/>
      </w:pPr>
      <w:r>
        <w:t xml:space="preserve">To better understand the change over time, correlate the species that have the highest loadings on CCA3 with year:</w:t>
      </w:r>
    </w:p>
    <w:p>
      <w:pPr>
        <w:pStyle w:val="SourceCode"/>
      </w:pPr>
      <w:r>
        <w:rPr>
          <w:rStyle w:val="FunctionTok"/>
        </w:rPr>
        <w:t xml:space="preserve">cor</w:t>
      </w:r>
      <w:r>
        <w:rPr>
          <w:rStyle w:val="NormalTok"/>
        </w:rPr>
        <w:t xml:space="preserve">(birds[,</w:t>
      </w:r>
      <w:r>
        <w:rPr>
          <w:rStyle w:val="FunctionTok"/>
        </w:rPr>
        <w:t xml:space="preserve">c</w:t>
      </w:r>
      <w:r>
        <w:rPr>
          <w:rStyle w:val="NormalTok"/>
        </w:rPr>
        <w:t xml:space="preserve">(</w:t>
      </w:r>
      <w:r>
        <w:rPr>
          <w:rStyle w:val="StringTok"/>
        </w:rPr>
        <w:t xml:space="preserve">"BEVI"</w:t>
      </w:r>
      <w:r>
        <w:rPr>
          <w:rStyle w:val="NormalTok"/>
        </w:rPr>
        <w:t xml:space="preserve">,</w:t>
      </w:r>
      <w:r>
        <w:rPr>
          <w:rStyle w:val="StringTok"/>
        </w:rPr>
        <w:t xml:space="preserve">"MAGO"</w:t>
      </w:r>
      <w:r>
        <w:rPr>
          <w:rStyle w:val="NormalTok"/>
        </w:rPr>
        <w:t xml:space="preserve">,</w:t>
      </w:r>
      <w:r>
        <w:rPr>
          <w:rStyle w:val="StringTok"/>
        </w:rPr>
        <w:t xml:space="preserve">"WISN"</w:t>
      </w:r>
      <w:r>
        <w:rPr>
          <w:rStyle w:val="NormalTok"/>
        </w:rPr>
        <w:t xml:space="preserve">,</w:t>
      </w:r>
      <w:r>
        <w:rPr>
          <w:rStyle w:val="StringTok"/>
        </w:rPr>
        <w:t xml:space="preserve">"BWTE"</w:t>
      </w:r>
      <w:r>
        <w:rPr>
          <w:rStyle w:val="NormalTok"/>
        </w:rPr>
        <w:t xml:space="preserve">,</w:t>
      </w:r>
      <w:r>
        <w:rPr>
          <w:rStyle w:val="StringTok"/>
        </w:rPr>
        <w:t xml:space="preserve">"WIPH"</w:t>
      </w:r>
      <w:r>
        <w:rPr>
          <w:rStyle w:val="NormalTok"/>
        </w:rPr>
        <w:t xml:space="preserve">,</w:t>
      </w:r>
      <w:r>
        <w:rPr>
          <w:rStyle w:val="StringTok"/>
        </w:rPr>
        <w:t xml:space="preserve">"BEKI"</w:t>
      </w:r>
      <w:r>
        <w:rPr>
          <w:rStyle w:val="NormalTok"/>
        </w:rPr>
        <w:t xml:space="preserve">)], birds</w:t>
      </w:r>
      <w:r>
        <w:rPr>
          <w:rStyle w:val="SpecialCharTok"/>
        </w:rPr>
        <w:t xml:space="preserve">$</w:t>
      </w:r>
      <w:r>
        <w:rPr>
          <w:rStyle w:val="NormalTok"/>
        </w:rPr>
        <w:t xml:space="preserve">year)</w:t>
      </w:r>
    </w:p>
    <w:p>
      <w:pPr>
        <w:pStyle w:val="SourceCode"/>
      </w:pPr>
      <w:r>
        <w:rPr>
          <w:rStyle w:val="VerbatimChar"/>
        </w:rPr>
        <w:t xml:space="preserve">##            [,1]</w:t>
      </w:r>
      <w:r>
        <w:br/>
      </w:r>
      <w:r>
        <w:rPr>
          <w:rStyle w:val="VerbatimChar"/>
        </w:rPr>
        <w:t xml:space="preserve">## BEVI  0.4133325</w:t>
      </w:r>
      <w:r>
        <w:br/>
      </w:r>
      <w:r>
        <w:rPr>
          <w:rStyle w:val="VerbatimChar"/>
        </w:rPr>
        <w:t xml:space="preserve">## MAGO  0.3470554</w:t>
      </w:r>
      <w:r>
        <w:br/>
      </w:r>
      <w:r>
        <w:rPr>
          <w:rStyle w:val="VerbatimChar"/>
        </w:rPr>
        <w:t xml:space="preserve">## WISN -0.3004825</w:t>
      </w:r>
      <w:r>
        <w:br/>
      </w:r>
      <w:r>
        <w:rPr>
          <w:rStyle w:val="VerbatimChar"/>
        </w:rPr>
        <w:t xml:space="preserve">## BWTE -0.4834011</w:t>
      </w:r>
      <w:r>
        <w:br/>
      </w:r>
      <w:r>
        <w:rPr>
          <w:rStyle w:val="VerbatimChar"/>
        </w:rPr>
        <w:t xml:space="preserve">## WIPH -0.1439445</w:t>
      </w:r>
      <w:r>
        <w:br/>
      </w:r>
      <w:r>
        <w:rPr>
          <w:rStyle w:val="VerbatimChar"/>
        </w:rPr>
        <w:t xml:space="preserve">## BEKI  0.1372920</w:t>
      </w:r>
    </w:p>
    <w:bookmarkEnd w:id="44"/>
    <w:bookmarkStart w:id="45" w:name="Xd2dfed2443f644a9feefe04c36ac09823eb7dd5"/>
    <w:p>
      <w:pPr>
        <w:pStyle w:val="Heading4"/>
      </w:pPr>
      <w:r>
        <w:t xml:space="preserve">Question: based on these correlations, how are the four species changing over time (which are increasing, which are decreasing)?</w:t>
      </w:r>
    </w:p>
    <w:p>
      <w:pPr>
        <w:pStyle w:val="BlockText"/>
      </w:pPr>
      <w:r>
        <w:t xml:space="preserve">BEVI and MAGO are increasign, WISN and BWTE are decreasing, while WIPH and BEKI are not changing very consistently over time.</w:t>
      </w:r>
    </w:p>
    <w:p>
      <w:pPr>
        <w:pStyle w:val="FirstParagraph"/>
      </w:pPr>
      <w:r>
        <w:t xml:space="preserve">To make sure that we’re justified in using year as a linear predictor in the model, fit a cca with year as a linear predictor, followed by year as a factor:</w:t>
      </w:r>
    </w:p>
    <w:p>
      <w:pPr>
        <w:pStyle w:val="SourceCode"/>
      </w:pPr>
      <w:r>
        <w:rPr>
          <w:rStyle w:val="FunctionTok"/>
        </w:rPr>
        <w:t xml:space="preserve">cca</w:t>
      </w:r>
      <w:r>
        <w:rPr>
          <w:rStyle w:val="NormalTok"/>
        </w:rPr>
        <w:t xml:space="preserve">(birds[species]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FunctionTok"/>
        </w:rPr>
        <w:t xml:space="preserve">as.factor</w:t>
      </w:r>
      <w:r>
        <w:rPr>
          <w:rStyle w:val="NormalTok"/>
        </w:rPr>
        <w:t xml:space="preserve">(year) </w:t>
      </w:r>
      <w:r>
        <w:rPr>
          <w:rStyle w:val="SpecialCharTok"/>
        </w:rPr>
        <w:t xml:space="preserve">+</w:t>
      </w:r>
      <w:r>
        <w:rPr>
          <w:rStyle w:val="NormalTok"/>
        </w:rPr>
        <w:t xml:space="preserve"> winterness </w:t>
      </w:r>
      <w:r>
        <w:rPr>
          <w:rStyle w:val="SpecialCharTok"/>
        </w:rPr>
        <w:t xml:space="preserve">+</w:t>
      </w:r>
      <w:r>
        <w:rPr>
          <w:rStyle w:val="NormalTok"/>
        </w:rPr>
        <w:t xml:space="preserve"> springness, </w:t>
      </w:r>
      <w:r>
        <w:rPr>
          <w:rStyle w:val="AttributeTok"/>
        </w:rPr>
        <w:t xml:space="preserve">data =</w:t>
      </w:r>
      <w:r>
        <w:rPr>
          <w:rStyle w:val="NormalTok"/>
        </w:rPr>
        <w:t xml:space="preserve"> birds) </w:t>
      </w:r>
      <w:r>
        <w:rPr>
          <w:rStyle w:val="OtherTok"/>
        </w:rPr>
        <w:t xml:space="preserve">-&gt;</w:t>
      </w:r>
      <w:r>
        <w:rPr>
          <w:rStyle w:val="NormalTok"/>
        </w:rPr>
        <w:t xml:space="preserve"> birds.yr.fact.cca</w:t>
      </w:r>
      <w:r>
        <w:br/>
      </w:r>
      <w:r>
        <w:br/>
      </w:r>
      <w:r>
        <w:rPr>
          <w:rStyle w:val="FunctionTok"/>
        </w:rPr>
        <w:t xml:space="preserve">anova</w:t>
      </w:r>
      <w:r>
        <w:rPr>
          <w:rStyle w:val="NormalTok"/>
        </w:rPr>
        <w:t xml:space="preserve">(birds.yr.fact.cca, </w:t>
      </w:r>
      <w:r>
        <w:rPr>
          <w:rStyle w:val="AttributeTok"/>
        </w:rPr>
        <w:t xml:space="preserve">by =</w:t>
      </w:r>
      <w:r>
        <w:rPr>
          <w:rStyle w:val="NormalTok"/>
        </w:rPr>
        <w:t xml:space="preserve"> </w:t>
      </w:r>
      <w:r>
        <w:rPr>
          <w:rStyle w:val="StringTok"/>
        </w:rPr>
        <w:t xml:space="preserve">"terms"</w:t>
      </w:r>
      <w:r>
        <w:rPr>
          <w:rStyle w:val="NormalTok"/>
        </w:rPr>
        <w:t xml:space="preserve">)</w:t>
      </w:r>
    </w:p>
    <w:p>
      <w:pPr>
        <w:pStyle w:val="SourceCode"/>
      </w:pPr>
      <w:r>
        <w:rPr>
          <w:rStyle w:val="VerbatimChar"/>
        </w:rPr>
        <w:t xml:space="preserve">## Permutation test for cca under reduced model</w:t>
      </w:r>
      <w:r>
        <w:br/>
      </w:r>
      <w:r>
        <w:rPr>
          <w:rStyle w:val="VerbatimChar"/>
        </w:rPr>
        <w:t xml:space="preserve">## Terms added sequentially (first to last)</w:t>
      </w:r>
      <w:r>
        <w:br/>
      </w:r>
      <w:r>
        <w:rPr>
          <w:rStyle w:val="VerbatimChar"/>
        </w:rPr>
        <w:t xml:space="preserve">## Permutation: free</w:t>
      </w:r>
      <w:r>
        <w:br/>
      </w:r>
      <w:r>
        <w:rPr>
          <w:rStyle w:val="VerbatimChar"/>
        </w:rPr>
        <w:t xml:space="preserve">## Number of permutations: 999</w:t>
      </w:r>
      <w:r>
        <w:br/>
      </w:r>
      <w:r>
        <w:rPr>
          <w:rStyle w:val="VerbatimChar"/>
        </w:rPr>
        <w:t xml:space="preserve">## </w:t>
      </w:r>
      <w:r>
        <w:br/>
      </w:r>
      <w:r>
        <w:rPr>
          <w:rStyle w:val="VerbatimChar"/>
        </w:rPr>
        <w:t xml:space="preserve">## Model: cca(formula = birds[species] ~ year + as.factor(year) + winterness + springness, data = birds)</w:t>
      </w:r>
      <w:r>
        <w:br/>
      </w:r>
      <w:r>
        <w:rPr>
          <w:rStyle w:val="VerbatimChar"/>
        </w:rPr>
        <w:t xml:space="preserve">##                  Df ChiSquare       F Pr(&gt;F)    </w:t>
      </w:r>
      <w:r>
        <w:br/>
      </w:r>
      <w:r>
        <w:rPr>
          <w:rStyle w:val="VerbatimChar"/>
        </w:rPr>
        <w:t xml:space="preserve">## year              1   0.04323  3.8667  0.002 ** </w:t>
      </w:r>
      <w:r>
        <w:br/>
      </w:r>
      <w:r>
        <w:rPr>
          <w:rStyle w:val="VerbatimChar"/>
        </w:rPr>
        <w:t xml:space="preserve">## as.factor(year)  10   0.21498  1.9228  0.001 ***</w:t>
      </w:r>
      <w:r>
        <w:br/>
      </w:r>
      <w:r>
        <w:rPr>
          <w:rStyle w:val="VerbatimChar"/>
        </w:rPr>
        <w:t xml:space="preserve">## winterness        1   0.18604 16.6394  0.001 ***</w:t>
      </w:r>
      <w:r>
        <w:br/>
      </w:r>
      <w:r>
        <w:rPr>
          <w:rStyle w:val="VerbatimChar"/>
        </w:rPr>
        <w:t xml:space="preserve">## springness        1   0.22172 19.8308  0.001 ***</w:t>
      </w:r>
      <w:r>
        <w:br/>
      </w:r>
      <w:r>
        <w:rPr>
          <w:rStyle w:val="VerbatimChar"/>
        </w:rPr>
        <w:t xml:space="preserve">## Residual        130   1.45351                   </w:t>
      </w:r>
      <w:r>
        <w:br/>
      </w:r>
      <w:r>
        <w:rPr>
          <w:rStyle w:val="VerbatimChar"/>
        </w:rPr>
        <w:t xml:space="preserve">## ---</w:t>
      </w:r>
      <w:r>
        <w:br/>
      </w:r>
      <w:r>
        <w:rPr>
          <w:rStyle w:val="VerbatimChar"/>
        </w:rPr>
        <w:t xml:space="preserve">## Signif. codes:  0 '***' 0.001 '**' 0.01 '*' 0.05 '.' 0.1 ' ' 1</w:t>
      </w:r>
    </w:p>
    <w:bookmarkEnd w:id="45"/>
    <w:bookmarkStart w:id="46" w:name="X623d7afeeaaa6fee2df4a14ac1c25d9142ab18f"/>
    <w:p>
      <w:pPr>
        <w:pStyle w:val="Heading4"/>
      </w:pPr>
      <w:r>
        <w:t xml:space="preserve">Question: is year as a factor significant, after the linear change over time is accounted for? What does this mean - is there variation from year to year that isn’t a directional trend over time?</w:t>
      </w:r>
    </w:p>
    <w:p>
      <w:pPr>
        <w:pStyle w:val="BlockText"/>
      </w:pPr>
      <w:r>
        <w:t xml:space="preserve">Yes, year as a facotr is significant, so there is additional variation from year to year that isn’t accounted for by the linear trend modeled by year.</w:t>
      </w:r>
    </w:p>
    <w:bookmarkEnd w:id="46"/>
    <w:bookmarkEnd w:id="47"/>
    <w:sect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9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val="4F81BD"/>
      <w:sz w:val="32"/>
      <w:szCs w:val="32"/>
    </w:rPr>
  </w:style>
  <w:style w:styleId="Heading2" w:type="paragraph">
    <w:name w:val="Heading 2"/>
    <w:basedOn w:val="Normal"/>
    <w:next w:val="TextBody"/>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themeColor="accent1" w:val="4F81BD"/>
      <w:sz w:val="28"/>
      <w:szCs w:val="28"/>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
      <w:bCs/>
      <w:i w:val="false"/>
      <w:color w:val="000000"/>
      <w:sz w:val="24"/>
      <w:szCs w:val="24"/>
      <w:shd w:fill="FFFF99" w:val="clear"/>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customStyle="1" w:styleId="KeywordTok" w:type="character">
    <w:name w:val="KeywordTok"/>
    <w:basedOn w:val="VerbatimChar"/>
    <w:qFormat/>
    <w:rPr>
      <w:b/>
      <w:color w:val="204A87"/>
      <w:shd w:fill="F8F8F8" w:val="clear"/>
    </w:rPr>
  </w:style>
  <w:style w:customStyle="1" w:styleId="DataTypeTok" w:type="character">
    <w:name w:val="DataTypeTok"/>
    <w:basedOn w:val="VerbatimChar"/>
    <w:qFormat/>
    <w:rPr>
      <w:color w:val="204A87"/>
      <w:shd w:fill="F8F8F8" w:val="clear"/>
    </w:rPr>
  </w:style>
  <w:style w:customStyle="1" w:styleId="DecValTok" w:type="character">
    <w:name w:val="DecValTok"/>
    <w:basedOn w:val="VerbatimChar"/>
    <w:qFormat/>
    <w:rPr>
      <w:color w:val="0000CF"/>
      <w:shd w:fill="F8F8F8" w:val="clear"/>
    </w:rPr>
  </w:style>
  <w:style w:customStyle="1" w:styleId="BaseNTok" w:type="character">
    <w:name w:val="BaseNTok"/>
    <w:basedOn w:val="VerbatimChar"/>
    <w:qFormat/>
    <w:rPr>
      <w:color w:val="0000CF"/>
      <w:shd w:fill="F8F8F8" w:val="clear"/>
    </w:rPr>
  </w:style>
  <w:style w:customStyle="1" w:styleId="FloatTok" w:type="character">
    <w:name w:val="FloatTok"/>
    <w:basedOn w:val="VerbatimChar"/>
    <w:qFormat/>
    <w:rPr>
      <w:color w:val="0000CF"/>
      <w:shd w:fill="F8F8F8" w:val="clear"/>
    </w:rPr>
  </w:style>
  <w:style w:customStyle="1" w:styleId="ConstantTok" w:type="character">
    <w:name w:val="ConstantTok"/>
    <w:basedOn w:val="VerbatimChar"/>
    <w:qFormat/>
    <w:rPr>
      <w:color w:val="000000"/>
      <w:shd w:fill="F8F8F8" w:val="clear"/>
    </w:rPr>
  </w:style>
  <w:style w:customStyle="1" w:styleId="CharTok" w:type="character">
    <w:name w:val="CharTok"/>
    <w:basedOn w:val="VerbatimChar"/>
    <w:qFormat/>
    <w:rPr>
      <w:color w:val="4E9A06"/>
      <w:shd w:fill="F8F8F8" w:val="clear"/>
    </w:rPr>
  </w:style>
  <w:style w:customStyle="1" w:styleId="SpecialCharTok" w:type="character">
    <w:name w:val="SpecialCharTok"/>
    <w:basedOn w:val="VerbatimChar"/>
    <w:qFormat/>
    <w:rPr>
      <w:color w:val="000000"/>
      <w:shd w:fill="F8F8F8" w:val="clear"/>
    </w:rPr>
  </w:style>
  <w:style w:customStyle="1" w:styleId="StringTok" w:type="character">
    <w:name w:val="StringTok"/>
    <w:basedOn w:val="VerbatimChar"/>
    <w:qFormat/>
    <w:rPr>
      <w:color w:val="4E9A06"/>
      <w:shd w:fill="F8F8F8" w:val="clear"/>
    </w:rPr>
  </w:style>
  <w:style w:customStyle="1" w:styleId="VerbatimStringTok" w:type="character">
    <w:name w:val="VerbatimStringTok"/>
    <w:basedOn w:val="VerbatimChar"/>
    <w:qFormat/>
    <w:rPr>
      <w:color w:val="4E9A06"/>
      <w:shd w:fill="F8F8F8" w:val="clear"/>
    </w:rPr>
  </w:style>
  <w:style w:customStyle="1" w:styleId="SpecialStringTok" w:type="character">
    <w:name w:val="SpecialStringTok"/>
    <w:basedOn w:val="VerbatimChar"/>
    <w:qFormat/>
    <w:rPr>
      <w:color w:val="4E9A06"/>
      <w:shd w:fill="F8F8F8" w:val="clear"/>
    </w:rPr>
  </w:style>
  <w:style w:customStyle="1" w:styleId="ImportTok" w:type="character">
    <w:name w:val="ImportTok"/>
    <w:basedOn w:val="VerbatimChar"/>
    <w:qFormat/>
    <w:rPr>
      <w:shd w:fill="F8F8F8" w:val="clear"/>
    </w:rPr>
  </w:style>
  <w:style w:customStyle="1" w:styleId="CommentTok" w:type="character">
    <w:name w:val="CommentTok"/>
    <w:basedOn w:val="VerbatimChar"/>
    <w:qFormat/>
    <w:rPr>
      <w:i/>
      <w:color w:val="8F5902"/>
      <w:shd w:fill="F8F8F8" w:val="clear"/>
    </w:rPr>
  </w:style>
  <w:style w:customStyle="1" w:styleId="DocumentationTok" w:type="character">
    <w:name w:val="DocumentationTok"/>
    <w:basedOn w:val="VerbatimChar"/>
    <w:qFormat/>
    <w:rPr>
      <w:b/>
      <w:i/>
      <w:color w:val="8F5902"/>
      <w:shd w:fill="F8F8F8" w:val="clear"/>
    </w:rPr>
  </w:style>
  <w:style w:customStyle="1" w:styleId="AnnotationTok" w:type="character">
    <w:name w:val="AnnotationTok"/>
    <w:basedOn w:val="VerbatimChar"/>
    <w:qFormat/>
    <w:rPr>
      <w:b/>
      <w:i/>
      <w:color w:val="8F5902"/>
      <w:shd w:fill="F8F8F8" w:val="clear"/>
    </w:rPr>
  </w:style>
  <w:style w:customStyle="1" w:styleId="CommentVarTok" w:type="character">
    <w:name w:val="CommentVarTok"/>
    <w:basedOn w:val="VerbatimChar"/>
    <w:qFormat/>
    <w:rPr>
      <w:b/>
      <w:i/>
      <w:color w:val="8F5902"/>
      <w:shd w:fill="F8F8F8" w:val="clear"/>
    </w:rPr>
  </w:style>
  <w:style w:customStyle="1" w:styleId="OtherTok" w:type="character">
    <w:name w:val="OtherTok"/>
    <w:basedOn w:val="VerbatimChar"/>
    <w:qFormat/>
    <w:rPr>
      <w:color w:val="8F5902"/>
      <w:shd w:fill="F8F8F8" w:val="clear"/>
    </w:rPr>
  </w:style>
  <w:style w:customStyle="1" w:styleId="FunctionTok" w:type="character">
    <w:name w:val="FunctionTok"/>
    <w:basedOn w:val="VerbatimChar"/>
    <w:qFormat/>
    <w:rPr>
      <w:color w:val="000000"/>
      <w:shd w:fill="F8F8F8" w:val="clear"/>
    </w:rPr>
  </w:style>
  <w:style w:customStyle="1" w:styleId="VariableTok" w:type="character">
    <w:name w:val="VariableTok"/>
    <w:basedOn w:val="VerbatimChar"/>
    <w:qFormat/>
    <w:rPr>
      <w:color w:val="000000"/>
      <w:shd w:fill="F8F8F8" w:val="clear"/>
    </w:rPr>
  </w:style>
  <w:style w:customStyle="1" w:styleId="ControlFlowTok" w:type="character">
    <w:name w:val="ControlFlowTok"/>
    <w:basedOn w:val="VerbatimChar"/>
    <w:qFormat/>
    <w:rPr>
      <w:b/>
      <w:color w:val="204A87"/>
      <w:shd w:fill="F8F8F8" w:val="clear"/>
    </w:rPr>
  </w:style>
  <w:style w:customStyle="1" w:styleId="OperatorTok" w:type="character">
    <w:name w:val="OperatorTok"/>
    <w:basedOn w:val="VerbatimChar"/>
    <w:qFormat/>
    <w:rPr>
      <w:b/>
      <w:color w:val="CE5C00"/>
      <w:shd w:fill="F8F8F8" w:val="clear"/>
    </w:rPr>
  </w:style>
  <w:style w:customStyle="1" w:styleId="BuiltInTok" w:type="character">
    <w:name w:val="BuiltInTok"/>
    <w:basedOn w:val="VerbatimChar"/>
    <w:qFormat/>
    <w:rPr>
      <w:shd w:fill="F8F8F8" w:val="clear"/>
    </w:rPr>
  </w:style>
  <w:style w:customStyle="1" w:styleId="ExtensionTok" w:type="character">
    <w:name w:val="ExtensionTok"/>
    <w:basedOn w:val="VerbatimChar"/>
    <w:qFormat/>
    <w:rPr>
      <w:shd w:fill="F8F8F8" w:val="clear"/>
    </w:rPr>
  </w:style>
  <w:style w:customStyle="1" w:styleId="PreprocessorTok" w:type="character">
    <w:name w:val="PreprocessorTok"/>
    <w:basedOn w:val="VerbatimChar"/>
    <w:qFormat/>
    <w:rPr>
      <w:i/>
      <w:color w:val="8F5902"/>
      <w:shd w:fill="F8F8F8" w:val="clear"/>
    </w:rPr>
  </w:style>
  <w:style w:customStyle="1" w:styleId="AttributeTok" w:type="character">
    <w:name w:val="AttributeTok"/>
    <w:basedOn w:val="VerbatimChar"/>
    <w:qFormat/>
    <w:rPr>
      <w:color w:val="C4A000"/>
      <w:shd w:fill="F8F8F8" w:val="clear"/>
    </w:rPr>
  </w:style>
  <w:style w:customStyle="1" w:styleId="RegionMarkerTok" w:type="character">
    <w:name w:val="RegionMarkerTok"/>
    <w:basedOn w:val="VerbatimChar"/>
    <w:qFormat/>
    <w:rPr>
      <w:shd w:fill="F8F8F8" w:val="clear"/>
    </w:rPr>
  </w:style>
  <w:style w:customStyle="1" w:styleId="InformationTok" w:type="character">
    <w:name w:val="InformationTok"/>
    <w:basedOn w:val="VerbatimChar"/>
    <w:qFormat/>
    <w:rPr>
      <w:b/>
      <w:i/>
      <w:color w:val="8F5902"/>
      <w:shd w:fill="F8F8F8" w:val="clear"/>
    </w:rPr>
  </w:style>
  <w:style w:customStyle="1" w:styleId="WarningTok" w:type="character">
    <w:name w:val="WarningTok"/>
    <w:basedOn w:val="VerbatimChar"/>
    <w:qFormat/>
    <w:rPr>
      <w:b/>
      <w:i/>
      <w:color w:val="8F5902"/>
      <w:shd w:fill="F8F8F8" w:val="clear"/>
    </w:rPr>
  </w:style>
  <w:style w:customStyle="1" w:styleId="AlertTok" w:type="character">
    <w:name w:val="AlertTok"/>
    <w:basedOn w:val="VerbatimChar"/>
    <w:qFormat/>
    <w:rPr>
      <w:color w:val="EF2929"/>
      <w:shd w:fill="F8F8F8" w:val="clear"/>
    </w:rPr>
  </w:style>
  <w:style w:customStyle="1" w:styleId="ErrorTok" w:type="character">
    <w:name w:val="ErrorTok"/>
    <w:basedOn w:val="VerbatimChar"/>
    <w:qFormat/>
    <w:rPr>
      <w:b/>
      <w:color w:val="A40000"/>
      <w:shd w:fill="F8F8F8" w:val="clear"/>
    </w:rPr>
  </w:style>
  <w:style w:customStyle="1" w:styleId="NormalTok" w:type="character">
    <w:name w:val="NormalTok"/>
    <w:basedOn w:val="VerbatimChar"/>
    <w:qFormat/>
    <w:rPr>
      <w:shd w:fill="F8F8F8" w:val="clear"/>
    </w:rPr>
  </w:style>
  <w:style w:styleId="Heading" w:type="paragraph">
    <w:name w:val="Heading"/>
    <w:basedOn w:val="Normal"/>
    <w:next w:val="TextBody"/>
    <w:qFormat/>
    <w:pPr>
      <w:keepNext w:val="true"/>
      <w:spacing w:after="120" w:before="240"/>
    </w:pPr>
    <w:rPr>
      <w:rFonts w:ascii="Arial" w:cs="Noto Sans Devanagari" w:eastAsia="Noto Sans CJK SC" w:hAnsi="Arial"/>
      <w:sz w:val="28"/>
      <w:szCs w:val="28"/>
    </w:rPr>
  </w:style>
  <w:style w:styleId="TextBody" w:type="paragraph">
    <w:name w:val="Body Text"/>
    <w:basedOn w:val="Normal"/>
    <w:link w:val="BodyTextChar"/>
    <w:qFormat/>
    <w:pPr>
      <w:spacing w:after="180" w:before="180"/>
    </w:pPr>
    <w:rPr/>
  </w:style>
  <w:style w:styleId="List" w:type="paragraph">
    <w:name w:val="List"/>
    <w:basedOn w:val="TextBody"/>
    <w:pPr/>
    <w:rPr>
      <w:rFonts w:ascii="Arial" w:cs="Noto Sans Devanagari" w:hAnsi="Arial"/>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ascii="Arial" w:cs="Noto Sans Devanagari" w:hAnsi="Arial"/>
    </w:rPr>
  </w:style>
  <w:style w:customStyle="1" w:styleId="FirstParagraph" w:type="paragraph">
    <w:name w:val="First Paragraph"/>
    <w:basedOn w:val="TextBody"/>
    <w:next w:val="TextBody"/>
    <w:qFormat/>
    <w:pPr/>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color w:val="FF3333"/>
    </w:rPr>
  </w:style>
  <w:style w:styleId="Footnote"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pPr>
    <w:rPr>
      <w:rFonts w:ascii="Calibri" w:asciiTheme="majorHAnsi" w:cs="" w:cstheme="majorBidi" w:eastAsia="" w:eastAsiaTheme="majorEastAsia" w:hAnsi="Calibri" w:hAnsiTheme="majorHAnsi"/>
      <w:b w:val="false"/>
      <w:bCs w:val="false"/>
      <w:color w:themeColor="accent1" w:themeShade="bf" w:val="365F91"/>
    </w:rPr>
  </w:style>
  <w:style w:customStyle="1" w:styleId="SourceCode" w:type="paragraph">
    <w:name w:val="Source Code"/>
    <w:basedOn w:val="Normal"/>
    <w:link w:val="VerbatimChar"/>
    <w:qFormat/>
    <w:pPr>
      <w:shd w:fill="F8F8F8" w:val="clear"/>
    </w:pPr>
    <w:rPr/>
  </w:style>
  <w:style w:default="1" w:styleId="Table" w:type="table">
    <w:name w:val="Table"/>
    <w:basedOn w:val="TableNormal"/>
    <w:semiHidden/>
    <w:unhideWhenUsed/>
    <w:qFormat/>
    <w:tblPr>
      <w:tblCellMar>
        <w:top w:type="dxa" w:w="0"/>
        <w:left w:type="dxa" w:w="108"/>
        <w:bottom w:type="dxa" w:w="0"/>
        <w:right w:type="dxa" w:w="108"/>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37" Target="media/rId37.png" /><Relationship Type="http://schemas.openxmlformats.org/officeDocument/2006/relationships/image" Id="rId29" Target="media/rId29.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Application>LibreOffice/7.3.1.3$Linux_X86_64 LibreOffice_project/30$Build-3</Application>
  <AppVersion>15.0000</AppVersion>
  <Pages>1</Pages>
  <Words>11</Words>
  <Characters>60</Characters>
  <CharactersWithSpaces>63</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Canonical Correspondence Analysis</dc:title>
  <dc:creator>KEY</dc:creator>
  <cp:keywords/>
  <dcterms:created xsi:type="dcterms:W3CDTF">2022-11-10T19:09:56Z</dcterms:created>
  <dcterms:modified xsi:type="dcterms:W3CDTF">2022-11-10T19:09:56Z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Thu Nov 10 11:09:54 2022</vt:lpwstr>
  </property>
  <property fmtid="{D5CDD505-2E9C-101B-9397-08002B2CF9AE}" pid="3" name="output">
    <vt:lpwstr/>
  </property>
</Properties>
</file>