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62D" w:rsidRDefault="00712776" w:rsidP="00712776">
      <w:pPr>
        <w:pStyle w:val="a3"/>
      </w:pPr>
      <w:r>
        <w:rPr>
          <w:rFonts w:hint="eastAsia"/>
        </w:rPr>
        <w:t>数据源插件编写说明</w:t>
      </w:r>
    </w:p>
    <w:p w:rsidR="00712776" w:rsidRDefault="00712776"/>
    <w:p w:rsidR="00712776" w:rsidRDefault="00712776">
      <w:pPr>
        <w:rPr>
          <w:rFonts w:hint="eastAsia"/>
        </w:rPr>
      </w:pPr>
      <w:r>
        <w:rPr>
          <w:rFonts w:hint="eastAsia"/>
        </w:rPr>
        <w:t>从D</w:t>
      </w:r>
      <w:r>
        <w:t>AM7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开始，所有J</w:t>
      </w:r>
      <w:r>
        <w:t>DBC</w:t>
      </w:r>
      <w:r>
        <w:rPr>
          <w:rFonts w:hint="eastAsia"/>
        </w:rPr>
        <w:t>类型数据源全部采用插件形式编写，为未来接入更多数据源提供便利。产品组会把6.</w:t>
      </w:r>
      <w:r>
        <w:t>5</w:t>
      </w:r>
      <w:r>
        <w:rPr>
          <w:rFonts w:hint="eastAsia"/>
        </w:rPr>
        <w:t>支持的所有J</w:t>
      </w:r>
      <w:r>
        <w:t>DBC</w:t>
      </w:r>
      <w:r>
        <w:rPr>
          <w:rFonts w:hint="eastAsia"/>
        </w:rPr>
        <w:t>类型数据源全部插件化，未来如果项目定开数据源，我们希望项目组能自己开发数据源插件，运行稳定之后可以直接作为产品支持的一部分发布。而且插件化能支持在不更新基础框架的情况下可以更新数据源插件，修复数据源bug。</w:t>
      </w:r>
    </w:p>
    <w:p w:rsidR="00712776" w:rsidRPr="00712776" w:rsidRDefault="00712776" w:rsidP="00712776"/>
    <w:p w:rsidR="00712776" w:rsidRDefault="00712776" w:rsidP="00712776">
      <w:pPr>
        <w:pStyle w:val="3"/>
      </w:pPr>
      <w:r>
        <w:rPr>
          <w:rFonts w:hint="eastAsia"/>
        </w:rPr>
        <w:t>数据源插件代码</w:t>
      </w:r>
    </w:p>
    <w:p w:rsidR="00712776" w:rsidRDefault="00712776" w:rsidP="00712776">
      <w:pPr>
        <w:pStyle w:val="a5"/>
        <w:ind w:left="360" w:firstLineChars="0" w:firstLine="0"/>
      </w:pPr>
      <w:r>
        <w:rPr>
          <w:rFonts w:hint="eastAsia"/>
        </w:rPr>
        <w:t>gitlab中开辟了一个新的仓库用来存放当前开发完毕的数据源插件，开发新的插件可以以此项目作为模板开发，或者基于此工程开发，仓库地址为：</w:t>
      </w:r>
    </w:p>
    <w:p w:rsidR="00712776" w:rsidRDefault="00712776" w:rsidP="00712776">
      <w:pPr>
        <w:pStyle w:val="a5"/>
        <w:ind w:left="360" w:firstLineChars="0" w:firstLine="0"/>
        <w:rPr>
          <w:rFonts w:hint="eastAsia"/>
        </w:rPr>
      </w:pPr>
      <w:r w:rsidRPr="00712776">
        <w:t>http://192.168.1.34/datablauex/datablau-datasource-plugins</w:t>
      </w:r>
    </w:p>
    <w:p w:rsidR="00712776" w:rsidRDefault="00712776" w:rsidP="00712776"/>
    <w:p w:rsidR="00712776" w:rsidRDefault="00712776" w:rsidP="00712776">
      <w:pPr>
        <w:pStyle w:val="3"/>
      </w:pPr>
      <w:r>
        <w:rPr>
          <w:rFonts w:hint="eastAsia"/>
        </w:rPr>
        <w:t>数据源插件编写说明</w:t>
      </w:r>
    </w:p>
    <w:p w:rsidR="00712776" w:rsidRDefault="00033468" w:rsidP="00712776">
      <w:r>
        <w:tab/>
      </w:r>
      <w:r>
        <w:rPr>
          <w:rFonts w:hint="eastAsia"/>
        </w:rPr>
        <w:t>数据源插件是基于maven的一个单独的jar，它需要有一个类实现DAM</w:t>
      </w:r>
      <w:r>
        <w:t xml:space="preserve"> 7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 xml:space="preserve">中 </w:t>
      </w:r>
      <w:r>
        <w:t>datablau-datasource-lib</w:t>
      </w:r>
      <w:r>
        <w:rPr>
          <w:rFonts w:hint="eastAsia"/>
        </w:rPr>
        <w:t xml:space="preserve"> 包中 </w:t>
      </w:r>
      <w:r>
        <w:t>com.datablau.datasource.api.JdbcDatasource</w:t>
      </w:r>
      <w:r>
        <w:rPr>
          <w:rFonts w:hint="eastAsia"/>
        </w:rPr>
        <w:t>接口，另外需要一个插件说明的json文件，名称必须为</w:t>
      </w:r>
      <w:r>
        <w:t>plugin.json (</w:t>
      </w:r>
      <w:r>
        <w:rPr>
          <w:rFonts w:hint="eastAsia"/>
        </w:rPr>
        <w:t>否则不会加载</w:t>
      </w:r>
      <w:r>
        <w:t>)</w:t>
      </w:r>
      <w:r>
        <w:rPr>
          <w:rFonts w:hint="eastAsia"/>
        </w:rPr>
        <w:t>。</w:t>
      </w:r>
    </w:p>
    <w:p w:rsidR="00FD7155" w:rsidRDefault="00FD7155" w:rsidP="00712776"/>
    <w:p w:rsidR="00FD7155" w:rsidRDefault="00FD7155" w:rsidP="00FD7155">
      <w:pPr>
        <w:pStyle w:val="4"/>
        <w:rPr>
          <w:rFonts w:hint="eastAsia"/>
        </w:rPr>
      </w:pPr>
      <w:r>
        <w:rPr>
          <w:rFonts w:hint="eastAsia"/>
        </w:rPr>
        <w:t>目录结构：</w:t>
      </w:r>
    </w:p>
    <w:p w:rsidR="00033468" w:rsidRDefault="00033468" w:rsidP="00712776">
      <w:r>
        <w:rPr>
          <w:rFonts w:hint="eastAsia"/>
        </w:rPr>
        <w:t>以下为一个</w:t>
      </w:r>
      <w:r w:rsidR="00FD7155">
        <w:rPr>
          <w:rFonts w:hint="eastAsia"/>
        </w:rPr>
        <w:t>样例目录结构：</w:t>
      </w:r>
    </w:p>
    <w:p w:rsidR="00FD7155" w:rsidRDefault="00FD7155" w:rsidP="00712776">
      <w:r w:rsidRPr="00FD7155">
        <w:drawing>
          <wp:inline distT="0" distB="0" distL="0" distR="0" wp14:anchorId="663015D3" wp14:editId="7C89663A">
            <wp:extent cx="3107903" cy="889690"/>
            <wp:effectExtent l="0" t="0" r="0" b="5715"/>
            <wp:docPr id="1559460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60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01" cy="89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55" w:rsidRDefault="00FD7155" w:rsidP="00712776">
      <w:r>
        <w:rPr>
          <w:rFonts w:hint="eastAsia"/>
        </w:rPr>
        <w:t>每一个数据源插件应该放在一个目录之中，所有插件放在一个统一的目录，</w:t>
      </w:r>
      <w:r>
        <w:t>DatasourceManager</w:t>
      </w:r>
      <w:r>
        <w:rPr>
          <w:rFonts w:hint="eastAsia"/>
        </w:rPr>
        <w:t>会通过配置文件</w:t>
      </w:r>
      <w:r w:rsidRPr="009B59FE">
        <w:rPr>
          <w:i/>
          <w:iCs/>
          <w:color w:val="FF0000"/>
        </w:rPr>
        <w:t>datablau.plugins.datasource.path = d:/plug</w:t>
      </w:r>
      <w:r w:rsidRPr="009B59FE">
        <w:rPr>
          <w:rFonts w:hint="eastAsia"/>
          <w:i/>
          <w:iCs/>
          <w:color w:val="FF0000"/>
        </w:rPr>
        <w:t>ins</w:t>
      </w:r>
      <w:r>
        <w:rPr>
          <w:rFonts w:hint="eastAsia"/>
        </w:rPr>
        <w:t>找到插件所在的目录，然后从中遍历每个文件夹，</w:t>
      </w:r>
      <w:r w:rsidRPr="00FD7155">
        <w:rPr>
          <w:rFonts w:hint="eastAsia"/>
          <w:b/>
          <w:bCs/>
        </w:rPr>
        <w:t>每一个文件夹中的jar会被同一个</w:t>
      </w:r>
      <w:r>
        <w:rPr>
          <w:rFonts w:hint="eastAsia"/>
          <w:b/>
          <w:bCs/>
        </w:rPr>
        <w:t>C</w:t>
      </w:r>
      <w:r w:rsidRPr="00FD7155">
        <w:rPr>
          <w:rFonts w:hint="eastAsia"/>
          <w:b/>
          <w:bCs/>
        </w:rPr>
        <w:t>lassLoader加载</w:t>
      </w:r>
      <w:r>
        <w:rPr>
          <w:rFonts w:hint="eastAsia"/>
        </w:rPr>
        <w:t>，jar文件不会被递归的加载，所以文件夹中不要再有文件夹。</w:t>
      </w:r>
    </w:p>
    <w:p w:rsidR="00FD7155" w:rsidRDefault="00FD7155" w:rsidP="00712776">
      <w:pPr>
        <w:rPr>
          <w:rFonts w:hint="eastAsia"/>
        </w:rPr>
      </w:pPr>
    </w:p>
    <w:p w:rsidR="00FD7155" w:rsidRDefault="00FD7155" w:rsidP="00712776">
      <w:r>
        <w:rPr>
          <w:rFonts w:hint="eastAsia"/>
        </w:rPr>
        <w:t>展开一个目录后，里面结构如图所示：</w:t>
      </w:r>
    </w:p>
    <w:p w:rsidR="00FD7155" w:rsidRDefault="00FD7155" w:rsidP="00712776">
      <w:r w:rsidRPr="00FD7155">
        <w:lastRenderedPageBreak/>
        <w:drawing>
          <wp:inline distT="0" distB="0" distL="0" distR="0" wp14:anchorId="7653DEB8" wp14:editId="1B6FBD13">
            <wp:extent cx="3208221" cy="898543"/>
            <wp:effectExtent l="0" t="0" r="0" b="0"/>
            <wp:docPr id="1855525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25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690" cy="9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55" w:rsidRDefault="00FD7155" w:rsidP="00712776">
      <w:r>
        <w:rPr>
          <w:rFonts w:hint="eastAsia"/>
        </w:rPr>
        <w:t>在此文件夹中包含了两个文件，一个是包含了</w:t>
      </w:r>
      <w:r>
        <w:t>JdbcDatasource</w:t>
      </w:r>
      <w:r>
        <w:rPr>
          <w:rFonts w:hint="eastAsia"/>
        </w:rPr>
        <w:t>接口实现类的jar文件，另外一个是plugin</w:t>
      </w:r>
      <w:r>
        <w:t>.json</w:t>
      </w:r>
      <w:r>
        <w:rPr>
          <w:rFonts w:hint="eastAsia"/>
        </w:rPr>
        <w:t>文件用来说明这个插件的关键信息。</w:t>
      </w:r>
    </w:p>
    <w:p w:rsidR="00F54875" w:rsidRDefault="00FD7155" w:rsidP="00712776">
      <w:r>
        <w:rPr>
          <w:rFonts w:hint="eastAsia"/>
        </w:rPr>
        <w:t>在此样例中，我们只有一个jar包</w:t>
      </w:r>
      <w:r w:rsidR="00F54875">
        <w:rPr>
          <w:rFonts w:hint="eastAsia"/>
        </w:rPr>
        <w:t>，但是我们可以把这个数据源依赖的其它jar包也放在这里，比如jdbc驱动。</w:t>
      </w:r>
    </w:p>
    <w:p w:rsidR="009B59FE" w:rsidRDefault="009B59FE" w:rsidP="00712776">
      <w:pPr>
        <w:rPr>
          <w:rFonts w:hint="eastAsia"/>
        </w:rPr>
      </w:pPr>
    </w:p>
    <w:p w:rsidR="00F54875" w:rsidRDefault="00F54875" w:rsidP="00712776">
      <w:r w:rsidRPr="00F54875">
        <w:rPr>
          <w:rFonts w:hint="eastAsia"/>
          <w:b/>
          <w:bCs/>
        </w:rPr>
        <w:t>注意：</w:t>
      </w:r>
      <w:r w:rsidRPr="009B59FE">
        <w:rPr>
          <w:rFonts w:hint="eastAsia"/>
          <w:i/>
          <w:iCs/>
        </w:rPr>
        <w:t xml:space="preserve"> 此处的类加载模式不同于tomcat的类加载模式，</w:t>
      </w:r>
      <w:r w:rsidRPr="009B59FE">
        <w:rPr>
          <w:rFonts w:hint="eastAsia"/>
          <w:b/>
          <w:bCs/>
          <w:i/>
          <w:iCs/>
        </w:rPr>
        <w:t>此处的类加载器会优先使用父加载器</w:t>
      </w:r>
      <w:r w:rsidRPr="009B59FE">
        <w:rPr>
          <w:b/>
          <w:bCs/>
          <w:i/>
          <w:iCs/>
        </w:rPr>
        <w:t xml:space="preserve">, </w:t>
      </w:r>
      <w:r w:rsidRPr="009B59FE">
        <w:rPr>
          <w:rFonts w:hint="eastAsia"/>
          <w:i/>
          <w:iCs/>
        </w:rPr>
        <w:t>比如如果当前微服务</w:t>
      </w:r>
      <w:r w:rsidR="009B59FE" w:rsidRPr="009B59FE">
        <w:rPr>
          <w:rFonts w:hint="eastAsia"/>
          <w:i/>
          <w:iCs/>
        </w:rPr>
        <w:t>包含了Foo</w:t>
      </w:r>
      <w:r w:rsidR="009B59FE" w:rsidRPr="009B59FE">
        <w:rPr>
          <w:i/>
          <w:iCs/>
        </w:rPr>
        <w:t>.class,</w:t>
      </w:r>
      <w:r w:rsidRPr="009B59FE">
        <w:rPr>
          <w:rFonts w:hint="eastAsia"/>
          <w:i/>
          <w:iCs/>
        </w:rPr>
        <w:t>如果此文件夹的jar中也包含了Foo</w:t>
      </w:r>
      <w:r w:rsidRPr="009B59FE">
        <w:rPr>
          <w:i/>
          <w:iCs/>
        </w:rPr>
        <w:t xml:space="preserve">.class, </w:t>
      </w:r>
      <w:r w:rsidR="009B59FE" w:rsidRPr="009B59FE">
        <w:rPr>
          <w:rFonts w:hint="eastAsia"/>
          <w:i/>
          <w:iCs/>
        </w:rPr>
        <w:t>那么会优先使用微服务中的Foo</w:t>
      </w:r>
      <w:r w:rsidR="009B59FE" w:rsidRPr="009B59FE">
        <w:rPr>
          <w:i/>
          <w:iCs/>
        </w:rPr>
        <w:t>.class</w:t>
      </w:r>
      <w:r w:rsidR="009B59FE" w:rsidRPr="009B59FE">
        <w:rPr>
          <w:rFonts w:hint="eastAsia"/>
          <w:i/>
          <w:iCs/>
        </w:rPr>
        <w:t>而不是jar文件中的</w:t>
      </w:r>
      <w:r w:rsidR="009B59FE" w:rsidRPr="009B59FE">
        <w:rPr>
          <w:i/>
          <w:iCs/>
        </w:rPr>
        <w:t>Foo.class</w:t>
      </w:r>
      <w:r w:rsidR="009B59FE" w:rsidRPr="009B59FE">
        <w:rPr>
          <w:rFonts w:hint="eastAsia"/>
          <w:i/>
          <w:iCs/>
        </w:rPr>
        <w:t>。这种类加载模式对插件开发的影响在接下来会在对应的点描述。</w:t>
      </w:r>
    </w:p>
    <w:p w:rsidR="009B59FE" w:rsidRDefault="009B59FE" w:rsidP="00712776"/>
    <w:p w:rsidR="009B59FE" w:rsidRDefault="009B59FE" w:rsidP="009B59FE">
      <w:pPr>
        <w:pStyle w:val="4"/>
        <w:rPr>
          <w:rFonts w:hint="eastAsia"/>
        </w:rPr>
      </w:pPr>
      <w:r>
        <w:rPr>
          <w:rFonts w:hint="eastAsia"/>
        </w:rPr>
        <w:t>开始编写一个插件</w:t>
      </w:r>
    </w:p>
    <w:p w:rsidR="009B59FE" w:rsidRDefault="009B59FE" w:rsidP="00712776">
      <w:r>
        <w:rPr>
          <w:rFonts w:hint="eastAsia"/>
        </w:rPr>
        <w:t>编写插件，我们推荐直接使用</w:t>
      </w:r>
      <w:r>
        <w:t>Datablau-Datasource-Plugins</w:t>
      </w:r>
      <w:r>
        <w:rPr>
          <w:rFonts w:hint="eastAsia"/>
        </w:rPr>
        <w:t>这个工程作为母板来开发，按照以下步骤开发：</w:t>
      </w:r>
    </w:p>
    <w:p w:rsidR="009B59FE" w:rsidRDefault="009B59FE" w:rsidP="009B59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增加插件目录</w:t>
      </w:r>
    </w:p>
    <w:p w:rsidR="009B59FE" w:rsidRDefault="009B59FE" w:rsidP="009B59FE">
      <w:pPr>
        <w:ind w:left="360"/>
      </w:pPr>
      <w:r>
        <w:rPr>
          <w:rFonts w:hint="eastAsia"/>
        </w:rPr>
        <w:t>每个类型数据源是一个目录，命名规范为“</w:t>
      </w:r>
      <w:r>
        <w:t>datasource-</w:t>
      </w:r>
      <w:r>
        <w:rPr>
          <w:rFonts w:hint="eastAsia"/>
        </w:rPr>
        <w:t>数据源类型”，可以复制一个现有的插件，通过改名增加一个新的类型，比如</w:t>
      </w:r>
      <w:r>
        <w:t>datasource-flink</w:t>
      </w:r>
    </w:p>
    <w:p w:rsidR="009B59FE" w:rsidRDefault="009B59FE" w:rsidP="009B59FE">
      <w:pPr>
        <w:pStyle w:val="a5"/>
        <w:ind w:left="360" w:firstLineChars="0" w:firstLine="0"/>
        <w:rPr>
          <w:rFonts w:hint="eastAsia"/>
        </w:rPr>
      </w:pPr>
      <w:r w:rsidRPr="009B59FE">
        <w:drawing>
          <wp:inline distT="0" distB="0" distL="0" distR="0" wp14:anchorId="12B5A262" wp14:editId="56EFE4FF">
            <wp:extent cx="1104680" cy="1542743"/>
            <wp:effectExtent l="0" t="0" r="635" b="635"/>
            <wp:docPr id="709104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04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9326" cy="154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FE" w:rsidRDefault="009B59FE" w:rsidP="009B59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添加module到</w:t>
      </w:r>
      <w:r>
        <w:t>pom.xml</w:t>
      </w:r>
    </w:p>
    <w:p w:rsidR="009B59FE" w:rsidRDefault="009B59FE" w:rsidP="009B59FE">
      <w:pPr>
        <w:pStyle w:val="a5"/>
        <w:ind w:left="360" w:firstLineChars="0" w:firstLine="0"/>
      </w:pPr>
      <w:r>
        <w:rPr>
          <w:rFonts w:hint="eastAsia"/>
        </w:rPr>
        <w:t>打开根目录下的</w:t>
      </w:r>
      <w:r>
        <w:t>pom.xml</w:t>
      </w:r>
      <w:r>
        <w:rPr>
          <w:rFonts w:hint="eastAsia"/>
        </w:rPr>
        <w:t>找到</w:t>
      </w:r>
      <w:r>
        <w:t>&lt;modules&gt;</w:t>
      </w:r>
    </w:p>
    <w:p w:rsidR="009B59FE" w:rsidRDefault="009B59FE" w:rsidP="009B59FE">
      <w:pPr>
        <w:pStyle w:val="a5"/>
        <w:ind w:left="360" w:firstLineChars="0" w:firstLine="0"/>
      </w:pPr>
      <w:r w:rsidRPr="009B59FE">
        <w:drawing>
          <wp:inline distT="0" distB="0" distL="0" distR="0" wp14:anchorId="1C7A95F7" wp14:editId="6945849B">
            <wp:extent cx="2431352" cy="716083"/>
            <wp:effectExtent l="0" t="0" r="7620" b="8255"/>
            <wp:docPr id="490774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74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284" cy="71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FE" w:rsidRDefault="009B59FE" w:rsidP="009B59FE">
      <w:pPr>
        <w:pStyle w:val="a5"/>
        <w:ind w:left="360" w:firstLineChars="0" w:firstLine="0"/>
      </w:pPr>
      <w:r>
        <w:rPr>
          <w:rFonts w:hint="eastAsia"/>
        </w:rPr>
        <w:t>添加新的module</w:t>
      </w:r>
    </w:p>
    <w:p w:rsidR="001A4D91" w:rsidRPr="001A4D91" w:rsidRDefault="001A4D91" w:rsidP="009B59FE">
      <w:pPr>
        <w:pStyle w:val="a5"/>
        <w:ind w:left="360" w:firstLineChars="0" w:firstLine="0"/>
        <w:rPr>
          <w:i/>
          <w:iCs/>
        </w:rPr>
      </w:pPr>
      <w:r w:rsidRPr="001A4D91">
        <w:rPr>
          <w:i/>
          <w:iCs/>
        </w:rPr>
        <w:t>&lt;modules&gt;</w:t>
      </w:r>
    </w:p>
    <w:p w:rsidR="001A4D91" w:rsidRPr="001A4D91" w:rsidRDefault="001A4D91" w:rsidP="009B59FE">
      <w:pPr>
        <w:pStyle w:val="a5"/>
        <w:ind w:left="360" w:firstLineChars="0" w:firstLine="0"/>
        <w:rPr>
          <w:i/>
          <w:iCs/>
        </w:rPr>
      </w:pPr>
      <w:r w:rsidRPr="001A4D91">
        <w:rPr>
          <w:i/>
          <w:iCs/>
        </w:rPr>
        <w:tab/>
      </w:r>
      <w:r w:rsidRPr="001A4D91">
        <w:rPr>
          <w:i/>
          <w:iCs/>
        </w:rPr>
        <w:tab/>
        <w:t>&lt;module&gt;datasource-flink&lt;/module&gt;</w:t>
      </w:r>
    </w:p>
    <w:p w:rsidR="001A4D91" w:rsidRPr="001A4D91" w:rsidRDefault="001A4D91" w:rsidP="009B59FE">
      <w:pPr>
        <w:pStyle w:val="a5"/>
        <w:ind w:left="360" w:firstLineChars="0" w:firstLine="0"/>
        <w:rPr>
          <w:rFonts w:hint="eastAsia"/>
          <w:i/>
          <w:iCs/>
        </w:rPr>
      </w:pPr>
      <w:r w:rsidRPr="001A4D91">
        <w:rPr>
          <w:rFonts w:hint="eastAsia"/>
          <w:i/>
          <w:iCs/>
        </w:rPr>
        <w:t xml:space="preserve"> </w:t>
      </w:r>
      <w:r w:rsidRPr="001A4D91">
        <w:rPr>
          <w:i/>
          <w:iCs/>
        </w:rPr>
        <w:t xml:space="preserve">   …</w:t>
      </w:r>
    </w:p>
    <w:p w:rsidR="001A4D91" w:rsidRPr="001A4D91" w:rsidRDefault="001A4D91" w:rsidP="009B59FE">
      <w:pPr>
        <w:pStyle w:val="a5"/>
        <w:ind w:left="360" w:firstLineChars="0" w:firstLine="0"/>
        <w:rPr>
          <w:rFonts w:hint="eastAsia"/>
          <w:i/>
          <w:iCs/>
        </w:rPr>
      </w:pPr>
      <w:r w:rsidRPr="001A4D91">
        <w:rPr>
          <w:rFonts w:hint="eastAsia"/>
          <w:i/>
          <w:iCs/>
        </w:rPr>
        <w:t>&lt;</w:t>
      </w:r>
      <w:r w:rsidRPr="001A4D91">
        <w:rPr>
          <w:i/>
          <w:iCs/>
        </w:rPr>
        <w:t>/modules&gt;</w:t>
      </w:r>
    </w:p>
    <w:p w:rsidR="009B59FE" w:rsidRDefault="009B59FE" w:rsidP="009B59FE">
      <w:pPr>
        <w:pStyle w:val="a5"/>
        <w:ind w:left="360" w:firstLineChars="0" w:firstLine="0"/>
      </w:pPr>
    </w:p>
    <w:p w:rsidR="009B59FE" w:rsidRDefault="00D67BC9" w:rsidP="009B59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修改module的pom</w:t>
      </w:r>
      <w:r>
        <w:t>.xml</w:t>
      </w:r>
    </w:p>
    <w:p w:rsidR="00D67BC9" w:rsidRDefault="00D67BC9" w:rsidP="00D67BC9">
      <w:pPr>
        <w:pStyle w:val="a5"/>
        <w:ind w:left="360" w:firstLineChars="0" w:firstLine="0"/>
        <w:rPr>
          <w:i/>
          <w:iCs/>
        </w:rPr>
      </w:pPr>
      <w:r>
        <w:rPr>
          <w:rFonts w:hint="eastAsia"/>
        </w:rPr>
        <w:t>module的</w:t>
      </w:r>
      <w:r>
        <w:t>pom.xml</w:t>
      </w:r>
      <w:r>
        <w:rPr>
          <w:rFonts w:hint="eastAsia"/>
        </w:rPr>
        <w:t>需要修改jar文件和</w:t>
      </w:r>
      <w:r>
        <w:t>plugin.json</w:t>
      </w:r>
      <w:r>
        <w:rPr>
          <w:rFonts w:hint="eastAsia"/>
        </w:rPr>
        <w:t>的输出目录，主要是</w:t>
      </w:r>
      <w:r>
        <w:t>maven-jar-plugin</w:t>
      </w:r>
      <w:r>
        <w:rPr>
          <w:rFonts w:hint="eastAsia"/>
        </w:rPr>
        <w:t>的</w:t>
      </w:r>
      <w:r>
        <w:t>&lt;outputDirectory&gt;</w:t>
      </w:r>
      <w:r>
        <w:rPr>
          <w:rFonts w:hint="eastAsia"/>
        </w:rPr>
        <w:t>路径以及</w:t>
      </w:r>
      <w:r>
        <w:t>maven-resources-plugsin</w:t>
      </w:r>
      <w:r>
        <w:rPr>
          <w:rFonts w:hint="eastAsia"/>
        </w:rPr>
        <w:t>的</w:t>
      </w:r>
      <w:r>
        <w:t xml:space="preserve">&lt;outputDirectory&gt;, </w:t>
      </w:r>
      <w:r>
        <w:rPr>
          <w:rFonts w:hint="eastAsia"/>
        </w:rPr>
        <w:t>建议放在</w:t>
      </w:r>
      <w:r>
        <w:t>${basedir}/../plugins/</w:t>
      </w:r>
      <w:r w:rsidRPr="00D67BC9">
        <w:rPr>
          <w:i/>
          <w:iCs/>
        </w:rPr>
        <w:t>DATASOURCE_TYPE</w:t>
      </w:r>
    </w:p>
    <w:p w:rsidR="00D67BC9" w:rsidRDefault="00D67BC9" w:rsidP="00D67BC9">
      <w:pPr>
        <w:pStyle w:val="a5"/>
        <w:ind w:left="360" w:firstLineChars="0" w:firstLine="0"/>
      </w:pPr>
      <w:r>
        <w:rPr>
          <w:rFonts w:hint="eastAsia"/>
        </w:rPr>
        <w:t>如果需要其它的依赖包，如果在</w:t>
      </w:r>
      <w:r>
        <w:t>datablau-dependencies</w:t>
      </w:r>
      <w:r>
        <w:rPr>
          <w:rFonts w:hint="eastAsia"/>
        </w:rPr>
        <w:t>里面已经定义过的，我们建议不定义version，因为按照现在的classloader机制，可能会有版本冲突导致datasource的代码不能被正确加载。</w:t>
      </w:r>
    </w:p>
    <w:p w:rsidR="00D67BC9" w:rsidRPr="00D67BC9" w:rsidRDefault="00D67BC9" w:rsidP="00D67BC9">
      <w:pPr>
        <w:pStyle w:val="a5"/>
        <w:ind w:left="360" w:firstLineChars="0" w:firstLine="0"/>
        <w:rPr>
          <w:rFonts w:hint="eastAsia"/>
        </w:rPr>
      </w:pPr>
    </w:p>
    <w:p w:rsidR="00D67BC9" w:rsidRDefault="00D67BC9" w:rsidP="009B59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编写插件代码</w:t>
      </w:r>
    </w:p>
    <w:p w:rsidR="00895C00" w:rsidRDefault="00895C00" w:rsidP="00D67BC9">
      <w:pPr>
        <w:pStyle w:val="a5"/>
        <w:ind w:left="360" w:firstLineChars="0" w:firstLine="0"/>
      </w:pPr>
    </w:p>
    <w:p w:rsidR="00D67BC9" w:rsidRDefault="00D67BC9" w:rsidP="00895C0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插件的需求是需要实现接口</w:t>
      </w:r>
      <w:r w:rsidR="00895C00">
        <w:t>com.datablau.datasource.api.JdbcDatasource</w:t>
      </w:r>
    </w:p>
    <w:p w:rsidR="00895C00" w:rsidRDefault="00895C00" w:rsidP="00D67BC9">
      <w:pPr>
        <w:pStyle w:val="a5"/>
        <w:ind w:left="360" w:firstLineChars="0" w:firstLine="0"/>
      </w:pPr>
      <w:r>
        <w:rPr>
          <w:rFonts w:hint="eastAsia"/>
        </w:rPr>
        <w:t>此接口的方法包含:</w:t>
      </w:r>
    </w:p>
    <w:p w:rsidR="00895C00" w:rsidRDefault="00895C00" w:rsidP="00895C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15"/>
          <w:szCs w:val="15"/>
        </w:rPr>
      </w:pPr>
      <w:r w:rsidRPr="00895C00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/**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  <w:t xml:space="preserve"> * 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获取一个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jdbc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连接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  <w:t xml:space="preserve"> 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*/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</w:r>
      <w:r w:rsidRPr="00895C00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Connection </w:t>
      </w:r>
      <w:r w:rsidRPr="00895C00">
        <w:rPr>
          <w:rFonts w:ascii="Consolas" w:eastAsia="宋体" w:hAnsi="Consolas" w:cs="宋体"/>
          <w:color w:val="FFC66D"/>
          <w:kern w:val="0"/>
          <w:sz w:val="15"/>
          <w:szCs w:val="15"/>
        </w:rPr>
        <w:t>getConnection</w:t>
      </w:r>
      <w:r w:rsidRPr="00895C00">
        <w:rPr>
          <w:rFonts w:ascii="Consolas" w:eastAsia="宋体" w:hAnsi="Consolas" w:cs="宋体"/>
          <w:color w:val="A9B7C6"/>
          <w:kern w:val="0"/>
          <w:sz w:val="15"/>
          <w:szCs w:val="15"/>
        </w:rPr>
        <w:t>()</w:t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/**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  <w:t xml:space="preserve"> * 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获取指定数量的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jdbc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连接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  <w:t xml:space="preserve"> 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*/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</w:r>
      <w:r w:rsidRPr="00895C00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List&lt;Connection&gt; </w:t>
      </w:r>
      <w:r w:rsidRPr="00895C00">
        <w:rPr>
          <w:rFonts w:ascii="Consolas" w:eastAsia="宋体" w:hAnsi="Consolas" w:cs="宋体"/>
          <w:color w:val="FFC66D"/>
          <w:kern w:val="0"/>
          <w:sz w:val="15"/>
          <w:szCs w:val="15"/>
        </w:rPr>
        <w:t>getConnections</w:t>
      </w:r>
      <w:r w:rsidRPr="00895C00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int </w:t>
      </w:r>
      <w:r w:rsidRPr="00895C00">
        <w:rPr>
          <w:rFonts w:ascii="Consolas" w:eastAsia="宋体" w:hAnsi="Consolas" w:cs="宋体"/>
          <w:color w:val="A9B7C6"/>
          <w:kern w:val="0"/>
          <w:sz w:val="15"/>
          <w:szCs w:val="15"/>
        </w:rPr>
        <w:t>connSize)</w:t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/**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  <w:t xml:space="preserve"> * 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获取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Database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列表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  <w:t xml:space="preserve"> 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*/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</w:r>
      <w:r w:rsidRPr="00895C00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List&lt;String&gt; </w:t>
      </w:r>
      <w:r w:rsidRPr="00895C00">
        <w:rPr>
          <w:rFonts w:ascii="Consolas" w:eastAsia="宋体" w:hAnsi="Consolas" w:cs="宋体"/>
          <w:color w:val="FFC66D"/>
          <w:kern w:val="0"/>
          <w:sz w:val="15"/>
          <w:szCs w:val="15"/>
        </w:rPr>
        <w:t>getDatabases</w:t>
      </w:r>
      <w:r w:rsidRPr="00895C00">
        <w:rPr>
          <w:rFonts w:ascii="Consolas" w:eastAsia="宋体" w:hAnsi="Consolas" w:cs="宋体"/>
          <w:color w:val="A9B7C6"/>
          <w:kern w:val="0"/>
          <w:sz w:val="15"/>
          <w:szCs w:val="15"/>
        </w:rPr>
        <w:t>()</w:t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/**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  <w:t xml:space="preserve"> * 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获取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Schema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列表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  <w:t xml:space="preserve"> 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*/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</w:r>
      <w:r w:rsidRPr="00895C00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List&lt;String&gt; </w:t>
      </w:r>
      <w:r w:rsidRPr="00895C00">
        <w:rPr>
          <w:rFonts w:ascii="Consolas" w:eastAsia="宋体" w:hAnsi="Consolas" w:cs="宋体"/>
          <w:color w:val="FFC66D"/>
          <w:kern w:val="0"/>
          <w:sz w:val="15"/>
          <w:szCs w:val="15"/>
        </w:rPr>
        <w:t>getSchemas</w:t>
      </w:r>
      <w:r w:rsidRPr="00895C00">
        <w:rPr>
          <w:rFonts w:ascii="Consolas" w:eastAsia="宋体" w:hAnsi="Consolas" w:cs="宋体"/>
          <w:color w:val="A9B7C6"/>
          <w:kern w:val="0"/>
          <w:sz w:val="15"/>
          <w:szCs w:val="15"/>
        </w:rPr>
        <w:t>()</w:t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/**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  <w:t xml:space="preserve"> * 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获取驱动的类型名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  <w:t xml:space="preserve"> 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*/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</w:r>
      <w:r w:rsidRPr="00895C00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String </w:t>
      </w:r>
      <w:r w:rsidRPr="00895C00">
        <w:rPr>
          <w:rFonts w:ascii="Consolas" w:eastAsia="宋体" w:hAnsi="Consolas" w:cs="宋体"/>
          <w:color w:val="FFC66D"/>
          <w:kern w:val="0"/>
          <w:sz w:val="15"/>
          <w:szCs w:val="15"/>
        </w:rPr>
        <w:t>getDriverTypeName</w:t>
      </w:r>
      <w:r w:rsidRPr="00895C00">
        <w:rPr>
          <w:rFonts w:ascii="Consolas" w:eastAsia="宋体" w:hAnsi="Consolas" w:cs="宋体"/>
          <w:color w:val="A9B7C6"/>
          <w:kern w:val="0"/>
          <w:sz w:val="15"/>
          <w:szCs w:val="15"/>
        </w:rPr>
        <w:t>()</w:t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/**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  <w:t xml:space="preserve"> * 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构造表的采样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sql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，如果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page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参数空，那么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Sql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t>语句不会拼接分页代码</w:t>
      </w:r>
      <w:r w:rsidRPr="00895C00">
        <w:rPr>
          <w:rFonts w:ascii="宋体" w:eastAsia="宋体" w:hAnsi="宋体" w:cs="宋体" w:hint="eastAsia"/>
          <w:i/>
          <w:iCs/>
          <w:color w:val="629755"/>
          <w:kern w:val="0"/>
          <w:sz w:val="15"/>
          <w:szCs w:val="15"/>
        </w:rPr>
        <w:br/>
        <w:t xml:space="preserve"> 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t>*/</w:t>
      </w:r>
      <w:r w:rsidRPr="00895C00">
        <w:rPr>
          <w:rFonts w:ascii="Consolas" w:eastAsia="宋体" w:hAnsi="Consolas" w:cs="宋体"/>
          <w:i/>
          <w:iCs/>
          <w:color w:val="629755"/>
          <w:kern w:val="0"/>
          <w:sz w:val="15"/>
          <w:szCs w:val="15"/>
        </w:rPr>
        <w:br/>
      </w:r>
      <w:r w:rsidRPr="00895C00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String </w:t>
      </w:r>
      <w:r w:rsidRPr="00895C00">
        <w:rPr>
          <w:rFonts w:ascii="Consolas" w:eastAsia="宋体" w:hAnsi="Consolas" w:cs="宋体"/>
          <w:color w:val="FFC66D"/>
          <w:kern w:val="0"/>
          <w:sz w:val="15"/>
          <w:szCs w:val="15"/>
        </w:rPr>
        <w:t>getTableSampleSql</w:t>
      </w:r>
      <w:r w:rsidRPr="00895C00">
        <w:rPr>
          <w:rFonts w:ascii="Consolas" w:eastAsia="宋体" w:hAnsi="Consolas" w:cs="宋体"/>
          <w:color w:val="A9B7C6"/>
          <w:kern w:val="0"/>
          <w:sz w:val="15"/>
          <w:szCs w:val="15"/>
        </w:rPr>
        <w:t>(String schema</w:t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, </w:t>
      </w:r>
      <w:r w:rsidRPr="00895C00">
        <w:rPr>
          <w:rFonts w:ascii="Consolas" w:eastAsia="宋体" w:hAnsi="Consolas" w:cs="宋体"/>
          <w:color w:val="A9B7C6"/>
          <w:kern w:val="0"/>
          <w:sz w:val="15"/>
          <w:szCs w:val="15"/>
        </w:rPr>
        <w:t>String table</w:t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, </w:t>
      </w:r>
      <w:r w:rsidRPr="00895C00">
        <w:rPr>
          <w:rFonts w:ascii="Consolas" w:eastAsia="宋体" w:hAnsi="Consolas" w:cs="宋体"/>
          <w:color w:val="A9B7C6"/>
          <w:kern w:val="0"/>
          <w:sz w:val="15"/>
          <w:szCs w:val="15"/>
        </w:rPr>
        <w:t>QueryPage page</w:t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, boolean </w:t>
      </w:r>
      <w:r w:rsidRPr="00895C00">
        <w:rPr>
          <w:rFonts w:ascii="Consolas" w:eastAsia="宋体" w:hAnsi="Consolas" w:cs="宋体"/>
          <w:color w:val="A9B7C6"/>
          <w:kern w:val="0"/>
          <w:sz w:val="15"/>
          <w:szCs w:val="15"/>
        </w:rPr>
        <w:t>countSql)</w:t>
      </w:r>
      <w:r w:rsidRPr="00895C00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</w:p>
    <w:p w:rsidR="00895C00" w:rsidRDefault="00895C00" w:rsidP="00895C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15"/>
          <w:szCs w:val="15"/>
        </w:rPr>
      </w:pPr>
    </w:p>
    <w:p w:rsidR="00895C00" w:rsidRPr="00895C00" w:rsidRDefault="00895C00" w:rsidP="00895C00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r w:rsidRPr="00895C00">
        <w:rPr>
          <w:rFonts w:ascii="Consolas" w:hAnsi="Consolas"/>
          <w:i/>
          <w:iCs/>
          <w:color w:val="629755"/>
          <w:sz w:val="15"/>
          <w:szCs w:val="15"/>
        </w:rPr>
        <w:lastRenderedPageBreak/>
        <w:t>/**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br/>
        <w:t xml:space="preserve"> * </w:t>
      </w:r>
      <w:r w:rsidRPr="00895C00">
        <w:rPr>
          <w:rFonts w:hint="eastAsia"/>
          <w:i/>
          <w:iCs/>
          <w:color w:val="629755"/>
          <w:sz w:val="15"/>
          <w:szCs w:val="15"/>
        </w:rPr>
        <w:t>数据源的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UUID</w:t>
      </w:r>
      <w:r w:rsidRPr="00895C00">
        <w:rPr>
          <w:rFonts w:hint="eastAsia"/>
          <w:i/>
          <w:iCs/>
          <w:color w:val="629755"/>
          <w:sz w:val="15"/>
          <w:szCs w:val="15"/>
        </w:rPr>
        <w:t>， 如果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DDM</w:t>
      </w:r>
      <w:r w:rsidRPr="00895C00">
        <w:rPr>
          <w:rFonts w:hint="eastAsia"/>
          <w:i/>
          <w:iCs/>
          <w:color w:val="629755"/>
          <w:sz w:val="15"/>
          <w:szCs w:val="15"/>
        </w:rPr>
        <w:t>也需要访问此类型数据源，比如使用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DDM</w:t>
      </w:r>
      <w:r w:rsidRPr="00895C00">
        <w:rPr>
          <w:rFonts w:hint="eastAsia"/>
          <w:i/>
          <w:iCs/>
          <w:color w:val="629755"/>
          <w:sz w:val="15"/>
          <w:szCs w:val="15"/>
        </w:rPr>
        <w:t>里面定义的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uniqueId</w:t>
      </w:r>
      <w:r w:rsidRPr="00895C00">
        <w:rPr>
          <w:rFonts w:hint="eastAsia"/>
          <w:i/>
          <w:iCs/>
          <w:color w:val="629755"/>
          <w:sz w:val="15"/>
          <w:szCs w:val="15"/>
        </w:rPr>
        <w:t>，否则可以自己定义</w:t>
      </w:r>
      <w:r w:rsidRPr="00895C00">
        <w:rPr>
          <w:rFonts w:hint="eastAsia"/>
          <w:i/>
          <w:iCs/>
          <w:color w:val="629755"/>
          <w:sz w:val="15"/>
          <w:szCs w:val="15"/>
        </w:rPr>
        <w:br/>
        <w:t xml:space="preserve"> 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*/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br/>
      </w:r>
      <w:r w:rsidRPr="00895C00">
        <w:rPr>
          <w:rFonts w:ascii="Consolas" w:hAnsi="Consolas"/>
          <w:color w:val="A9B7C6"/>
          <w:sz w:val="15"/>
          <w:szCs w:val="15"/>
        </w:rPr>
        <w:t xml:space="preserve">UUID </w:t>
      </w:r>
      <w:r w:rsidRPr="00895C00">
        <w:rPr>
          <w:rFonts w:ascii="Consolas" w:hAnsi="Consolas"/>
          <w:color w:val="FFC66D"/>
          <w:sz w:val="15"/>
          <w:szCs w:val="15"/>
        </w:rPr>
        <w:t>getUniqueId</w:t>
      </w:r>
      <w:r w:rsidRPr="00895C00">
        <w:rPr>
          <w:rFonts w:ascii="Consolas" w:hAnsi="Consolas"/>
          <w:color w:val="A9B7C6"/>
          <w:sz w:val="15"/>
          <w:szCs w:val="15"/>
        </w:rPr>
        <w:t>()</w:t>
      </w:r>
      <w:r w:rsidRPr="00895C00">
        <w:rPr>
          <w:rFonts w:ascii="Consolas" w:hAnsi="Consolas"/>
          <w:color w:val="CC7832"/>
          <w:sz w:val="15"/>
          <w:szCs w:val="15"/>
        </w:rPr>
        <w:t>;</w:t>
      </w:r>
      <w:r w:rsidRPr="00895C00">
        <w:rPr>
          <w:rFonts w:ascii="Consolas" w:hAnsi="Consolas"/>
          <w:color w:val="CC7832"/>
          <w:sz w:val="15"/>
          <w:szCs w:val="15"/>
        </w:rPr>
        <w:br/>
      </w:r>
      <w:r w:rsidRPr="00895C00">
        <w:rPr>
          <w:rFonts w:ascii="Consolas" w:hAnsi="Consolas"/>
          <w:color w:val="CC7832"/>
          <w:sz w:val="15"/>
          <w:szCs w:val="15"/>
        </w:rPr>
        <w:br/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/**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br/>
        <w:t xml:space="preserve"> * </w:t>
      </w:r>
      <w:r w:rsidRPr="00895C00">
        <w:rPr>
          <w:rFonts w:hint="eastAsia"/>
          <w:i/>
          <w:iCs/>
          <w:color w:val="629755"/>
          <w:sz w:val="15"/>
          <w:szCs w:val="15"/>
        </w:rPr>
        <w:t>设置数据源的参数</w:t>
      </w:r>
      <w:r w:rsidRPr="00895C00">
        <w:rPr>
          <w:rFonts w:hint="eastAsia"/>
          <w:i/>
          <w:iCs/>
          <w:color w:val="629755"/>
          <w:sz w:val="15"/>
          <w:szCs w:val="15"/>
        </w:rPr>
        <w:br/>
        <w:t xml:space="preserve"> 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*/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br/>
      </w:r>
      <w:r w:rsidRPr="00895C00">
        <w:rPr>
          <w:rFonts w:ascii="Consolas" w:hAnsi="Consolas"/>
          <w:color w:val="CC7832"/>
          <w:sz w:val="15"/>
          <w:szCs w:val="15"/>
        </w:rPr>
        <w:t xml:space="preserve">void </w:t>
      </w:r>
      <w:r w:rsidRPr="00895C00">
        <w:rPr>
          <w:rFonts w:ascii="Consolas" w:hAnsi="Consolas"/>
          <w:color w:val="FFC66D"/>
          <w:sz w:val="15"/>
          <w:szCs w:val="15"/>
        </w:rPr>
        <w:t>setProperties</w:t>
      </w:r>
      <w:r w:rsidRPr="00895C00">
        <w:rPr>
          <w:rFonts w:ascii="Consolas" w:hAnsi="Consolas"/>
          <w:color w:val="A9B7C6"/>
          <w:sz w:val="15"/>
          <w:szCs w:val="15"/>
        </w:rPr>
        <w:t>(DatasourceProperties properties)</w:t>
      </w:r>
      <w:r w:rsidRPr="00895C00">
        <w:rPr>
          <w:rFonts w:ascii="Consolas" w:hAnsi="Consolas"/>
          <w:color w:val="CC7832"/>
          <w:sz w:val="15"/>
          <w:szCs w:val="15"/>
        </w:rPr>
        <w:t>;</w:t>
      </w:r>
      <w:r w:rsidRPr="00895C00">
        <w:rPr>
          <w:rFonts w:ascii="Consolas" w:hAnsi="Consolas"/>
          <w:color w:val="CC7832"/>
          <w:sz w:val="15"/>
          <w:szCs w:val="15"/>
        </w:rPr>
        <w:br/>
      </w:r>
      <w:r w:rsidRPr="00895C00">
        <w:rPr>
          <w:rFonts w:ascii="Consolas" w:hAnsi="Consolas"/>
          <w:color w:val="CC7832"/>
          <w:sz w:val="15"/>
          <w:szCs w:val="15"/>
        </w:rPr>
        <w:br/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/**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br/>
        <w:t xml:space="preserve"> * </w:t>
      </w:r>
      <w:r w:rsidRPr="00895C00">
        <w:rPr>
          <w:rFonts w:hint="eastAsia"/>
          <w:i/>
          <w:iCs/>
          <w:color w:val="629755"/>
          <w:sz w:val="15"/>
          <w:szCs w:val="15"/>
        </w:rPr>
        <w:t>获取数据源的参数</w:t>
      </w:r>
      <w:r w:rsidRPr="00895C00">
        <w:rPr>
          <w:rFonts w:hint="eastAsia"/>
          <w:i/>
          <w:iCs/>
          <w:color w:val="629755"/>
          <w:sz w:val="15"/>
          <w:szCs w:val="15"/>
        </w:rPr>
        <w:br/>
        <w:t xml:space="preserve"> 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*/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br/>
      </w:r>
      <w:r w:rsidRPr="00895C00">
        <w:rPr>
          <w:rFonts w:ascii="Consolas" w:hAnsi="Consolas"/>
          <w:color w:val="A9B7C6"/>
          <w:sz w:val="15"/>
          <w:szCs w:val="15"/>
        </w:rPr>
        <w:t xml:space="preserve">DatasourceProperties </w:t>
      </w:r>
      <w:r w:rsidRPr="00895C00">
        <w:rPr>
          <w:rFonts w:ascii="Consolas" w:hAnsi="Consolas"/>
          <w:color w:val="FFC66D"/>
          <w:sz w:val="15"/>
          <w:szCs w:val="15"/>
        </w:rPr>
        <w:t>getProperties</w:t>
      </w:r>
      <w:r w:rsidRPr="00895C00">
        <w:rPr>
          <w:rFonts w:ascii="Consolas" w:hAnsi="Consolas"/>
          <w:color w:val="A9B7C6"/>
          <w:sz w:val="15"/>
          <w:szCs w:val="15"/>
        </w:rPr>
        <w:t>()</w:t>
      </w:r>
      <w:r w:rsidRPr="00895C00">
        <w:rPr>
          <w:rFonts w:ascii="Consolas" w:hAnsi="Consolas"/>
          <w:color w:val="CC7832"/>
          <w:sz w:val="15"/>
          <w:szCs w:val="15"/>
        </w:rPr>
        <w:t>;</w:t>
      </w:r>
      <w:r w:rsidRPr="00895C00">
        <w:rPr>
          <w:rFonts w:ascii="Consolas" w:hAnsi="Consolas"/>
          <w:color w:val="CC7832"/>
          <w:sz w:val="15"/>
          <w:szCs w:val="15"/>
        </w:rPr>
        <w:br/>
      </w:r>
      <w:r w:rsidRPr="00895C00">
        <w:rPr>
          <w:rFonts w:ascii="Consolas" w:hAnsi="Consolas"/>
          <w:color w:val="CC7832"/>
          <w:sz w:val="15"/>
          <w:szCs w:val="15"/>
        </w:rPr>
        <w:br/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/**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br/>
        <w:t xml:space="preserve"> * </w:t>
      </w:r>
      <w:r w:rsidRPr="00895C00">
        <w:rPr>
          <w:rFonts w:hint="eastAsia"/>
          <w:i/>
          <w:iCs/>
          <w:color w:val="629755"/>
          <w:sz w:val="15"/>
          <w:szCs w:val="15"/>
        </w:rPr>
        <w:t>检测数据源是否可以连接</w:t>
      </w:r>
      <w:r w:rsidRPr="00895C00">
        <w:rPr>
          <w:rFonts w:hint="eastAsia"/>
          <w:i/>
          <w:iCs/>
          <w:color w:val="629755"/>
          <w:sz w:val="15"/>
          <w:szCs w:val="15"/>
        </w:rPr>
        <w:br/>
        <w:t xml:space="preserve"> 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 xml:space="preserve">* </w:t>
      </w:r>
      <w:r w:rsidRPr="00895C00">
        <w:rPr>
          <w:rFonts w:hint="eastAsia"/>
          <w:i/>
          <w:iCs/>
          <w:color w:val="629755"/>
          <w:sz w:val="15"/>
          <w:szCs w:val="15"/>
        </w:rPr>
        <w:t>需要先调用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setProperties</w:t>
      </w:r>
      <w:r w:rsidRPr="00895C00">
        <w:rPr>
          <w:rFonts w:hint="eastAsia"/>
          <w:i/>
          <w:iCs/>
          <w:color w:val="629755"/>
          <w:sz w:val="15"/>
          <w:szCs w:val="15"/>
        </w:rPr>
        <w:t>设置参数后才可以调用此方法</w:t>
      </w:r>
      <w:r w:rsidRPr="00895C00">
        <w:rPr>
          <w:rFonts w:hint="eastAsia"/>
          <w:i/>
          <w:iCs/>
          <w:color w:val="629755"/>
          <w:sz w:val="15"/>
          <w:szCs w:val="15"/>
        </w:rPr>
        <w:br/>
        <w:t xml:space="preserve"> 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*/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br/>
      </w:r>
      <w:r w:rsidRPr="00895C00">
        <w:rPr>
          <w:rFonts w:ascii="Consolas" w:hAnsi="Consolas"/>
          <w:color w:val="CC7832"/>
          <w:sz w:val="15"/>
          <w:szCs w:val="15"/>
        </w:rPr>
        <w:t xml:space="preserve">void </w:t>
      </w:r>
      <w:r w:rsidRPr="00895C00">
        <w:rPr>
          <w:rFonts w:ascii="Consolas" w:hAnsi="Consolas"/>
          <w:color w:val="FFC66D"/>
          <w:sz w:val="15"/>
          <w:szCs w:val="15"/>
        </w:rPr>
        <w:t>testConnection</w:t>
      </w:r>
      <w:r w:rsidRPr="00895C00">
        <w:rPr>
          <w:rFonts w:ascii="Consolas" w:hAnsi="Consolas"/>
          <w:color w:val="A9B7C6"/>
          <w:sz w:val="15"/>
          <w:szCs w:val="15"/>
        </w:rPr>
        <w:t xml:space="preserve">() </w:t>
      </w:r>
      <w:r w:rsidRPr="00895C00">
        <w:rPr>
          <w:rFonts w:ascii="Consolas" w:hAnsi="Consolas"/>
          <w:color w:val="CC7832"/>
          <w:sz w:val="15"/>
          <w:szCs w:val="15"/>
        </w:rPr>
        <w:t xml:space="preserve">throws </w:t>
      </w:r>
      <w:r w:rsidRPr="00895C00">
        <w:rPr>
          <w:rFonts w:ascii="Consolas" w:hAnsi="Consolas"/>
          <w:color w:val="A9B7C6"/>
          <w:sz w:val="15"/>
          <w:szCs w:val="15"/>
        </w:rPr>
        <w:t>ConnectionEstablishException</w:t>
      </w:r>
      <w:r w:rsidRPr="00895C00">
        <w:rPr>
          <w:rFonts w:ascii="Consolas" w:hAnsi="Consolas"/>
          <w:color w:val="CC7832"/>
          <w:sz w:val="15"/>
          <w:szCs w:val="15"/>
        </w:rPr>
        <w:t>;</w:t>
      </w:r>
      <w:r w:rsidRPr="00895C00">
        <w:rPr>
          <w:rFonts w:ascii="Consolas" w:hAnsi="Consolas"/>
          <w:color w:val="CC7832"/>
          <w:sz w:val="15"/>
          <w:szCs w:val="15"/>
        </w:rPr>
        <w:br/>
      </w:r>
      <w:r w:rsidRPr="00895C00">
        <w:rPr>
          <w:rFonts w:ascii="Consolas" w:hAnsi="Consolas"/>
          <w:color w:val="CC7832"/>
          <w:sz w:val="15"/>
          <w:szCs w:val="15"/>
        </w:rPr>
        <w:br/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/**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br/>
        <w:t xml:space="preserve"> * </w:t>
      </w:r>
      <w:r w:rsidRPr="00895C00">
        <w:rPr>
          <w:rFonts w:hint="eastAsia"/>
          <w:i/>
          <w:iCs/>
          <w:color w:val="629755"/>
          <w:sz w:val="15"/>
          <w:szCs w:val="15"/>
        </w:rPr>
        <w:t>获取数据源的类型，必须是全大写字母以及下划线</w:t>
      </w:r>
      <w:r w:rsidRPr="00895C00">
        <w:rPr>
          <w:rFonts w:hint="eastAsia"/>
          <w:i/>
          <w:iCs/>
          <w:color w:val="629755"/>
          <w:sz w:val="15"/>
          <w:szCs w:val="15"/>
        </w:rPr>
        <w:br/>
        <w:t xml:space="preserve"> 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*/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br/>
      </w:r>
      <w:r w:rsidRPr="00895C00">
        <w:rPr>
          <w:rFonts w:ascii="Consolas" w:hAnsi="Consolas"/>
          <w:color w:val="A9B7C6"/>
          <w:sz w:val="15"/>
          <w:szCs w:val="15"/>
        </w:rPr>
        <w:t xml:space="preserve">String </w:t>
      </w:r>
      <w:r w:rsidRPr="00895C00">
        <w:rPr>
          <w:rFonts w:ascii="Consolas" w:hAnsi="Consolas"/>
          <w:color w:val="FFC66D"/>
          <w:sz w:val="15"/>
          <w:szCs w:val="15"/>
        </w:rPr>
        <w:t>getType</w:t>
      </w:r>
      <w:r w:rsidRPr="00895C00">
        <w:rPr>
          <w:rFonts w:ascii="Consolas" w:hAnsi="Consolas"/>
          <w:color w:val="A9B7C6"/>
          <w:sz w:val="15"/>
          <w:szCs w:val="15"/>
        </w:rPr>
        <w:t>()</w:t>
      </w:r>
      <w:r w:rsidRPr="00895C00">
        <w:rPr>
          <w:rFonts w:ascii="Consolas" w:hAnsi="Consolas"/>
          <w:color w:val="CC7832"/>
          <w:sz w:val="15"/>
          <w:szCs w:val="15"/>
        </w:rPr>
        <w:t>;</w:t>
      </w:r>
      <w:r w:rsidRPr="00895C00">
        <w:rPr>
          <w:rFonts w:ascii="Consolas" w:hAnsi="Consolas"/>
          <w:color w:val="CC7832"/>
          <w:sz w:val="15"/>
          <w:szCs w:val="15"/>
        </w:rPr>
        <w:br/>
      </w:r>
      <w:r w:rsidRPr="00895C00">
        <w:rPr>
          <w:rFonts w:ascii="Consolas" w:hAnsi="Consolas"/>
          <w:color w:val="CC7832"/>
          <w:sz w:val="15"/>
          <w:szCs w:val="15"/>
        </w:rPr>
        <w:br/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/**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br/>
        <w:t xml:space="preserve"> * </w:t>
      </w:r>
      <w:r w:rsidRPr="00895C00">
        <w:rPr>
          <w:rFonts w:hint="eastAsia"/>
          <w:i/>
          <w:iCs/>
          <w:color w:val="629755"/>
          <w:sz w:val="15"/>
          <w:szCs w:val="15"/>
        </w:rPr>
        <w:t>获取当前数据源的所有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schemas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br/>
        <w:t xml:space="preserve"> */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br/>
      </w:r>
      <w:r w:rsidRPr="00895C00">
        <w:rPr>
          <w:rFonts w:ascii="Consolas" w:hAnsi="Consolas"/>
          <w:color w:val="A9B7C6"/>
          <w:sz w:val="15"/>
          <w:szCs w:val="15"/>
        </w:rPr>
        <w:t xml:space="preserve">List&lt;String&gt; </w:t>
      </w:r>
      <w:r w:rsidRPr="00895C00">
        <w:rPr>
          <w:rFonts w:ascii="Consolas" w:hAnsi="Consolas"/>
          <w:color w:val="FFC66D"/>
          <w:sz w:val="15"/>
          <w:szCs w:val="15"/>
        </w:rPr>
        <w:t>getSchemas</w:t>
      </w:r>
      <w:r w:rsidRPr="00895C00">
        <w:rPr>
          <w:rFonts w:ascii="Consolas" w:hAnsi="Consolas"/>
          <w:color w:val="A9B7C6"/>
          <w:sz w:val="15"/>
          <w:szCs w:val="15"/>
        </w:rPr>
        <w:t>()</w:t>
      </w:r>
      <w:r w:rsidRPr="00895C00">
        <w:rPr>
          <w:rFonts w:ascii="Consolas" w:hAnsi="Consolas"/>
          <w:color w:val="CC7832"/>
          <w:sz w:val="15"/>
          <w:szCs w:val="15"/>
        </w:rPr>
        <w:t>;</w:t>
      </w:r>
      <w:r w:rsidRPr="00895C00">
        <w:rPr>
          <w:rFonts w:ascii="Consolas" w:hAnsi="Consolas"/>
          <w:color w:val="CC7832"/>
          <w:sz w:val="15"/>
          <w:szCs w:val="15"/>
        </w:rPr>
        <w:br/>
      </w:r>
      <w:r w:rsidRPr="00895C00">
        <w:rPr>
          <w:rFonts w:ascii="Consolas" w:hAnsi="Consolas"/>
          <w:color w:val="CC7832"/>
          <w:sz w:val="15"/>
          <w:szCs w:val="15"/>
        </w:rPr>
        <w:br/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/**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br/>
        <w:t xml:space="preserve"> * </w:t>
      </w:r>
      <w:r w:rsidRPr="00895C00">
        <w:rPr>
          <w:rFonts w:hint="eastAsia"/>
          <w:i/>
          <w:iCs/>
          <w:color w:val="629755"/>
          <w:sz w:val="15"/>
          <w:szCs w:val="15"/>
        </w:rPr>
        <w:t>获取当前数据源的所有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t>databases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br/>
        <w:t xml:space="preserve"> */</w:t>
      </w:r>
      <w:r w:rsidRPr="00895C00">
        <w:rPr>
          <w:rFonts w:ascii="Consolas" w:hAnsi="Consolas"/>
          <w:i/>
          <w:iCs/>
          <w:color w:val="629755"/>
          <w:sz w:val="15"/>
          <w:szCs w:val="15"/>
        </w:rPr>
        <w:br/>
      </w:r>
      <w:r w:rsidRPr="00895C00">
        <w:rPr>
          <w:rFonts w:ascii="Consolas" w:hAnsi="Consolas"/>
          <w:color w:val="A9B7C6"/>
          <w:sz w:val="15"/>
          <w:szCs w:val="15"/>
        </w:rPr>
        <w:t xml:space="preserve">List&lt;String&gt; </w:t>
      </w:r>
      <w:r w:rsidRPr="00895C00">
        <w:rPr>
          <w:rFonts w:ascii="Consolas" w:hAnsi="Consolas"/>
          <w:color w:val="FFC66D"/>
          <w:sz w:val="15"/>
          <w:szCs w:val="15"/>
        </w:rPr>
        <w:t>getDatabases</w:t>
      </w:r>
      <w:r w:rsidRPr="00895C00">
        <w:rPr>
          <w:rFonts w:ascii="Consolas" w:hAnsi="Consolas"/>
          <w:color w:val="A9B7C6"/>
          <w:sz w:val="15"/>
          <w:szCs w:val="15"/>
        </w:rPr>
        <w:t>()</w:t>
      </w:r>
      <w:r w:rsidRPr="00895C00">
        <w:rPr>
          <w:rFonts w:ascii="Consolas" w:hAnsi="Consolas"/>
          <w:color w:val="CC7832"/>
          <w:sz w:val="15"/>
          <w:szCs w:val="15"/>
        </w:rPr>
        <w:t>;</w:t>
      </w:r>
    </w:p>
    <w:p w:rsidR="00895C00" w:rsidRPr="00895C00" w:rsidRDefault="00895C00" w:rsidP="00895C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</w:p>
    <w:p w:rsidR="00895C00" w:rsidRPr="00895C00" w:rsidRDefault="00895C00" w:rsidP="00D67BC9">
      <w:pPr>
        <w:pStyle w:val="a5"/>
        <w:ind w:left="360" w:firstLineChars="0" w:firstLine="0"/>
        <w:rPr>
          <w:rFonts w:hint="eastAsia"/>
        </w:rPr>
      </w:pPr>
    </w:p>
    <w:p w:rsidR="00895C00" w:rsidRPr="00895C00" w:rsidRDefault="00895C00" w:rsidP="00895C00">
      <w:pPr>
        <w:pStyle w:val="a5"/>
        <w:numPr>
          <w:ilvl w:val="0"/>
          <w:numId w:val="4"/>
        </w:numPr>
        <w:ind w:firstLineChars="0"/>
        <w:rPr>
          <w:b/>
          <w:bCs/>
          <w:i/>
          <w:iCs/>
        </w:rPr>
      </w:pPr>
      <w:r>
        <w:rPr>
          <w:rFonts w:hint="eastAsia"/>
        </w:rPr>
        <w:t>或者继承基类</w:t>
      </w:r>
      <w:r w:rsidRPr="00895C00">
        <w:rPr>
          <w:b/>
          <w:bCs/>
          <w:i/>
          <w:iCs/>
        </w:rPr>
        <w:t>com.datablau.datasource.builtin.datasource.DatasourceJdbcBase</w:t>
      </w:r>
    </w:p>
    <w:p w:rsidR="00895C00" w:rsidRDefault="00895C00" w:rsidP="00D67BC9">
      <w:pPr>
        <w:pStyle w:val="a5"/>
        <w:ind w:left="360" w:firstLineChars="0" w:firstLine="0"/>
      </w:pPr>
      <w:r>
        <w:rPr>
          <w:rFonts w:hint="eastAsia"/>
        </w:rPr>
        <w:t>此抽象类实现了大部分的接口，新的插件一般只需要实现以下接口：</w:t>
      </w:r>
    </w:p>
    <w:p w:rsidR="00C32C37" w:rsidRDefault="00C32C37" w:rsidP="00D67BC9">
      <w:pPr>
        <w:pStyle w:val="a5"/>
        <w:ind w:left="360" w:firstLineChars="0" w:firstLine="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@</w:t>
      </w:r>
      <w:r>
        <w:rPr>
          <w:b/>
          <w:bCs/>
          <w:i/>
          <w:iCs/>
        </w:rPr>
        <w:t>Override</w:t>
      </w:r>
    </w:p>
    <w:p w:rsidR="00895C00" w:rsidRPr="00C32C37" w:rsidRDefault="00C32C37" w:rsidP="00D67BC9">
      <w:pPr>
        <w:pStyle w:val="a5"/>
        <w:ind w:left="360" w:firstLineChars="0" w:firstLine="0"/>
        <w:rPr>
          <w:b/>
          <w:bCs/>
          <w:i/>
          <w:iCs/>
        </w:rPr>
      </w:pPr>
      <w:r w:rsidRPr="00C32C37">
        <w:rPr>
          <w:b/>
          <w:bCs/>
          <w:i/>
          <w:iCs/>
        </w:rPr>
        <w:t xml:space="preserve">public void </w:t>
      </w:r>
      <w:r w:rsidRPr="00C32C37">
        <w:rPr>
          <w:b/>
          <w:bCs/>
          <w:i/>
          <w:iCs/>
          <w:color w:val="FF0000"/>
        </w:rPr>
        <w:t>testConnection</w:t>
      </w:r>
      <w:r w:rsidRPr="00C32C37">
        <w:rPr>
          <w:b/>
          <w:bCs/>
          <w:i/>
          <w:iCs/>
        </w:rPr>
        <w:t>() throws ConnectionEstablishException</w:t>
      </w:r>
    </w:p>
    <w:p w:rsidR="00C32C37" w:rsidRDefault="00C32C37" w:rsidP="00D67BC9">
      <w:pPr>
        <w:pStyle w:val="a5"/>
        <w:ind w:left="360" w:firstLineChars="0" w:firstLine="0"/>
        <w:rPr>
          <w:b/>
          <w:bCs/>
          <w:i/>
          <w:iCs/>
        </w:rPr>
      </w:pPr>
    </w:p>
    <w:p w:rsidR="00C32C37" w:rsidRPr="00C32C37" w:rsidRDefault="00C32C37" w:rsidP="00D67BC9">
      <w:pPr>
        <w:pStyle w:val="a5"/>
        <w:ind w:left="360" w:firstLineChars="0" w:firstLine="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@</w:t>
      </w:r>
      <w:r>
        <w:rPr>
          <w:b/>
          <w:bCs/>
          <w:i/>
          <w:iCs/>
        </w:rPr>
        <w:t>Override</w:t>
      </w:r>
    </w:p>
    <w:p w:rsidR="00895C00" w:rsidRPr="00C32C37" w:rsidRDefault="00C32C37" w:rsidP="00D67BC9">
      <w:pPr>
        <w:pStyle w:val="a5"/>
        <w:ind w:left="360" w:firstLineChars="0" w:firstLine="0"/>
        <w:rPr>
          <w:b/>
          <w:bCs/>
          <w:i/>
          <w:iCs/>
        </w:rPr>
      </w:pPr>
      <w:r w:rsidRPr="00C32C37">
        <w:rPr>
          <w:b/>
          <w:bCs/>
          <w:i/>
          <w:iCs/>
        </w:rPr>
        <w:t xml:space="preserve">public String </w:t>
      </w:r>
      <w:r w:rsidRPr="00C32C37">
        <w:rPr>
          <w:b/>
          <w:bCs/>
          <w:i/>
          <w:iCs/>
          <w:color w:val="FF0000"/>
        </w:rPr>
        <w:t>getTableSampleSql</w:t>
      </w:r>
      <w:r w:rsidRPr="00C32C37">
        <w:rPr>
          <w:b/>
          <w:bCs/>
          <w:i/>
          <w:iCs/>
        </w:rPr>
        <w:t xml:space="preserve">(String schema, String table, QueryPage page, </w:t>
      </w:r>
      <w:r w:rsidRPr="00C32C37">
        <w:rPr>
          <w:b/>
          <w:bCs/>
          <w:i/>
          <w:iCs/>
        </w:rPr>
        <w:lastRenderedPageBreak/>
        <w:t>boolean countSql)</w:t>
      </w:r>
    </w:p>
    <w:p w:rsidR="00C32C37" w:rsidRDefault="00C32C37" w:rsidP="00D67BC9">
      <w:pPr>
        <w:pStyle w:val="a5"/>
        <w:ind w:left="360" w:firstLineChars="0" w:firstLine="0"/>
        <w:rPr>
          <w:b/>
          <w:bCs/>
          <w:i/>
          <w:iCs/>
        </w:rPr>
      </w:pPr>
    </w:p>
    <w:p w:rsidR="00C32C37" w:rsidRPr="00C32C37" w:rsidRDefault="00C32C37" w:rsidP="00D67BC9">
      <w:pPr>
        <w:pStyle w:val="a5"/>
        <w:ind w:left="360" w:firstLineChars="0" w:firstLine="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@</w:t>
      </w:r>
      <w:r>
        <w:rPr>
          <w:b/>
          <w:bCs/>
          <w:i/>
          <w:iCs/>
        </w:rPr>
        <w:t>Override</w:t>
      </w:r>
    </w:p>
    <w:p w:rsidR="00C32C37" w:rsidRPr="00C32C37" w:rsidRDefault="00C32C37" w:rsidP="00D67BC9">
      <w:pPr>
        <w:pStyle w:val="a5"/>
        <w:ind w:left="360" w:firstLineChars="0" w:firstLine="0"/>
        <w:rPr>
          <w:b/>
          <w:bCs/>
          <w:i/>
          <w:iCs/>
        </w:rPr>
      </w:pPr>
      <w:r w:rsidRPr="00C32C37">
        <w:rPr>
          <w:b/>
          <w:bCs/>
          <w:i/>
          <w:iCs/>
        </w:rPr>
        <w:t xml:space="preserve">public String </w:t>
      </w:r>
      <w:r w:rsidRPr="00C32C37">
        <w:rPr>
          <w:b/>
          <w:bCs/>
          <w:i/>
          <w:iCs/>
          <w:color w:val="FF0000"/>
        </w:rPr>
        <w:t>getUrl</w:t>
      </w:r>
      <w:r w:rsidRPr="00C32C37">
        <w:rPr>
          <w:b/>
          <w:bCs/>
          <w:i/>
          <w:iCs/>
        </w:rPr>
        <w:t>()</w:t>
      </w:r>
    </w:p>
    <w:p w:rsidR="00C32C37" w:rsidRDefault="00C32C37" w:rsidP="00D67BC9">
      <w:pPr>
        <w:pStyle w:val="a5"/>
        <w:ind w:left="360" w:firstLineChars="0" w:firstLine="0"/>
        <w:rPr>
          <w:b/>
          <w:bCs/>
          <w:i/>
          <w:iCs/>
        </w:rPr>
      </w:pPr>
    </w:p>
    <w:p w:rsidR="00C32C37" w:rsidRPr="00C32C37" w:rsidRDefault="00C32C37" w:rsidP="00D67BC9">
      <w:pPr>
        <w:pStyle w:val="a5"/>
        <w:ind w:left="360" w:firstLineChars="0" w:firstLine="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@</w:t>
      </w:r>
      <w:r>
        <w:rPr>
          <w:b/>
          <w:bCs/>
          <w:i/>
          <w:iCs/>
        </w:rPr>
        <w:t>Override</w:t>
      </w:r>
    </w:p>
    <w:p w:rsidR="00C32C37" w:rsidRPr="00C32C37" w:rsidRDefault="00C32C37" w:rsidP="00D67BC9">
      <w:pPr>
        <w:pStyle w:val="a5"/>
        <w:ind w:left="360" w:firstLineChars="0" w:firstLine="0"/>
        <w:rPr>
          <w:b/>
          <w:bCs/>
          <w:i/>
          <w:iCs/>
        </w:rPr>
      </w:pPr>
      <w:r w:rsidRPr="00C32C37">
        <w:rPr>
          <w:b/>
          <w:bCs/>
          <w:i/>
          <w:iCs/>
        </w:rPr>
        <w:t xml:space="preserve">public String </w:t>
      </w:r>
      <w:r w:rsidRPr="00C32C37">
        <w:rPr>
          <w:b/>
          <w:bCs/>
          <w:i/>
          <w:iCs/>
          <w:color w:val="FF0000"/>
        </w:rPr>
        <w:t>getDriverTypeName</w:t>
      </w:r>
      <w:r w:rsidRPr="00C32C37">
        <w:rPr>
          <w:b/>
          <w:bCs/>
          <w:i/>
          <w:iCs/>
        </w:rPr>
        <w:t>()</w:t>
      </w:r>
    </w:p>
    <w:p w:rsidR="00C32C37" w:rsidRDefault="00C32C37" w:rsidP="00D67BC9">
      <w:pPr>
        <w:pStyle w:val="a5"/>
        <w:ind w:left="360" w:firstLineChars="0" w:firstLine="0"/>
        <w:rPr>
          <w:b/>
          <w:bCs/>
          <w:i/>
          <w:iCs/>
        </w:rPr>
      </w:pPr>
    </w:p>
    <w:p w:rsidR="00C32C37" w:rsidRPr="00C32C37" w:rsidRDefault="00C32C37" w:rsidP="00D67BC9">
      <w:pPr>
        <w:pStyle w:val="a5"/>
        <w:ind w:left="360" w:firstLineChars="0" w:firstLine="0"/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@</w:t>
      </w:r>
      <w:r>
        <w:rPr>
          <w:b/>
          <w:bCs/>
          <w:i/>
          <w:iCs/>
        </w:rPr>
        <w:t>Override</w:t>
      </w:r>
    </w:p>
    <w:p w:rsidR="00C32C37" w:rsidRDefault="00C32C37" w:rsidP="00D67BC9">
      <w:pPr>
        <w:pStyle w:val="a5"/>
        <w:ind w:left="360" w:firstLineChars="0" w:firstLine="0"/>
        <w:rPr>
          <w:b/>
          <w:bCs/>
          <w:i/>
          <w:iCs/>
        </w:rPr>
      </w:pPr>
      <w:r w:rsidRPr="00C32C37">
        <w:rPr>
          <w:b/>
          <w:bCs/>
          <w:i/>
          <w:iCs/>
        </w:rPr>
        <w:t xml:space="preserve">public UUID </w:t>
      </w:r>
      <w:r w:rsidRPr="00C32C37">
        <w:rPr>
          <w:b/>
          <w:bCs/>
          <w:i/>
          <w:iCs/>
          <w:color w:val="FF0000"/>
        </w:rPr>
        <w:t>getUniqueId</w:t>
      </w:r>
      <w:r w:rsidRPr="00C32C37">
        <w:rPr>
          <w:b/>
          <w:bCs/>
          <w:i/>
          <w:iCs/>
        </w:rPr>
        <w:t>()</w:t>
      </w:r>
    </w:p>
    <w:p w:rsidR="00C32C37" w:rsidRPr="00C32C37" w:rsidRDefault="00C32C37" w:rsidP="00D67BC9">
      <w:pPr>
        <w:pStyle w:val="a5"/>
        <w:ind w:left="360" w:firstLineChars="0" w:firstLine="0"/>
        <w:rPr>
          <w:rFonts w:hint="eastAsia"/>
          <w:b/>
          <w:bCs/>
          <w:i/>
          <w:iCs/>
        </w:rPr>
      </w:pPr>
    </w:p>
    <w:p w:rsidR="00D67BC9" w:rsidRDefault="00C32C37" w:rsidP="009B59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编写plugin</w:t>
      </w:r>
      <w:r>
        <w:t>.json</w:t>
      </w:r>
    </w:p>
    <w:p w:rsidR="00C32C37" w:rsidRDefault="00C32C37" w:rsidP="00C32C37">
      <w:pPr>
        <w:pStyle w:val="a5"/>
        <w:ind w:left="360" w:firstLineChars="0" w:firstLine="0"/>
      </w:pPr>
      <w:r>
        <w:rPr>
          <w:rFonts w:hint="eastAsia"/>
        </w:rPr>
        <w:t>p</w:t>
      </w:r>
      <w:r>
        <w:t>lugin.json</w:t>
      </w:r>
      <w:r>
        <w:rPr>
          <w:rFonts w:hint="eastAsia"/>
        </w:rPr>
        <w:t>是当前插件的描述文件，主要需要包含以下几个属性：</w:t>
      </w:r>
    </w:p>
    <w:p w:rsidR="00C32C37" w:rsidRPr="0004199C" w:rsidRDefault="00C32C37" w:rsidP="0004199C">
      <w:pPr>
        <w:pStyle w:val="HTML"/>
        <w:shd w:val="clear" w:color="auto" w:fill="2B2B2B"/>
        <w:rPr>
          <w:rFonts w:ascii="Consolas" w:hAnsi="Consolas"/>
          <w:color w:val="CC7832"/>
          <w:sz w:val="15"/>
          <w:szCs w:val="15"/>
        </w:rPr>
      </w:pPr>
      <w:r w:rsidRPr="0004199C">
        <w:rPr>
          <w:rFonts w:ascii="Consolas" w:hAnsi="Consolas"/>
          <w:color w:val="9876AA"/>
          <w:sz w:val="15"/>
          <w:szCs w:val="15"/>
        </w:rPr>
        <w:t xml:space="preserve">"datasourceType" </w:t>
      </w:r>
      <w:r w:rsidRPr="0004199C">
        <w:rPr>
          <w:rFonts w:ascii="Consolas" w:hAnsi="Consolas"/>
          <w:color w:val="CC7832"/>
          <w:sz w:val="15"/>
          <w:szCs w:val="15"/>
        </w:rPr>
        <w:t xml:space="preserve">: </w:t>
      </w:r>
      <w:r w:rsidRPr="0004199C">
        <w:rPr>
          <w:rFonts w:ascii="Consolas" w:hAnsi="Consolas"/>
          <w:color w:val="6A8759"/>
          <w:sz w:val="15"/>
          <w:szCs w:val="15"/>
        </w:rPr>
        <w:t>"MYSQL"</w:t>
      </w:r>
      <w:r w:rsidRPr="0004199C">
        <w:rPr>
          <w:rFonts w:ascii="Consolas" w:hAnsi="Consolas"/>
          <w:color w:val="CC7832"/>
          <w:sz w:val="15"/>
          <w:szCs w:val="15"/>
        </w:rPr>
        <w:t>,</w:t>
      </w:r>
      <w:r w:rsidRPr="0004199C">
        <w:rPr>
          <w:rFonts w:ascii="Consolas" w:hAnsi="Consolas"/>
          <w:color w:val="CC7832"/>
          <w:sz w:val="15"/>
          <w:szCs w:val="15"/>
        </w:rPr>
        <w:t xml:space="preserve"> //</w:t>
      </w:r>
      <w:r w:rsidRPr="0004199C">
        <w:rPr>
          <w:rFonts w:ascii="Consolas" w:hAnsi="Consolas" w:hint="eastAsia"/>
          <w:color w:val="CC7832"/>
          <w:sz w:val="15"/>
          <w:szCs w:val="15"/>
        </w:rPr>
        <w:t>当前插件对应的数据源类型，大写和下划线</w:t>
      </w:r>
      <w:r w:rsidRPr="0004199C">
        <w:rPr>
          <w:rFonts w:ascii="Consolas" w:hAnsi="Consolas"/>
          <w:color w:val="CC7832"/>
          <w:sz w:val="15"/>
          <w:szCs w:val="15"/>
        </w:rPr>
        <w:br/>
      </w:r>
      <w:r w:rsidRPr="0004199C">
        <w:rPr>
          <w:rFonts w:ascii="Consolas" w:hAnsi="Consolas"/>
          <w:color w:val="9876AA"/>
          <w:sz w:val="15"/>
          <w:szCs w:val="15"/>
        </w:rPr>
        <w:t xml:space="preserve">"displayName" </w:t>
      </w:r>
      <w:r w:rsidRPr="0004199C">
        <w:rPr>
          <w:rFonts w:ascii="Consolas" w:hAnsi="Consolas"/>
          <w:color w:val="CC7832"/>
          <w:sz w:val="15"/>
          <w:szCs w:val="15"/>
        </w:rPr>
        <w:t xml:space="preserve">: </w:t>
      </w:r>
      <w:r w:rsidRPr="0004199C">
        <w:rPr>
          <w:rFonts w:ascii="Consolas" w:hAnsi="Consolas"/>
          <w:color w:val="6A8759"/>
          <w:sz w:val="15"/>
          <w:szCs w:val="15"/>
        </w:rPr>
        <w:t>"MySql"</w:t>
      </w:r>
      <w:r w:rsidRPr="0004199C">
        <w:rPr>
          <w:rFonts w:ascii="Consolas" w:hAnsi="Consolas"/>
          <w:color w:val="CC7832"/>
          <w:sz w:val="15"/>
          <w:szCs w:val="15"/>
        </w:rPr>
        <w:t>,</w:t>
      </w:r>
      <w:r w:rsidRPr="0004199C">
        <w:rPr>
          <w:rFonts w:ascii="Consolas" w:hAnsi="Consolas"/>
          <w:color w:val="CC7832"/>
          <w:sz w:val="15"/>
          <w:szCs w:val="15"/>
        </w:rPr>
        <w:t xml:space="preserve">    //</w:t>
      </w:r>
      <w:r w:rsidRPr="0004199C">
        <w:rPr>
          <w:rFonts w:ascii="Consolas" w:hAnsi="Consolas" w:hint="eastAsia"/>
          <w:color w:val="CC7832"/>
          <w:sz w:val="15"/>
          <w:szCs w:val="15"/>
        </w:rPr>
        <w:t>前端显示的名称，大小写和空格不限制，和数据库官方匹配最好</w:t>
      </w:r>
      <w:r w:rsidRPr="0004199C">
        <w:rPr>
          <w:rFonts w:ascii="Consolas" w:hAnsi="Consolas"/>
          <w:color w:val="CC7832"/>
          <w:sz w:val="15"/>
          <w:szCs w:val="15"/>
        </w:rPr>
        <w:br/>
      </w:r>
      <w:r w:rsidRPr="0004199C">
        <w:rPr>
          <w:rFonts w:ascii="Consolas" w:hAnsi="Consolas"/>
          <w:color w:val="9876AA"/>
          <w:sz w:val="15"/>
          <w:szCs w:val="15"/>
        </w:rPr>
        <w:t xml:space="preserve">"icon" </w:t>
      </w:r>
      <w:r w:rsidRPr="0004199C">
        <w:rPr>
          <w:rFonts w:ascii="Consolas" w:hAnsi="Consolas"/>
          <w:color w:val="CC7832"/>
          <w:sz w:val="15"/>
          <w:szCs w:val="15"/>
        </w:rPr>
        <w:t xml:space="preserve">: </w:t>
      </w:r>
      <w:r w:rsidRPr="0004199C">
        <w:rPr>
          <w:rFonts w:ascii="Consolas" w:hAnsi="Consolas"/>
          <w:color w:val="6A8759"/>
          <w:sz w:val="15"/>
          <w:szCs w:val="15"/>
        </w:rPr>
        <w:t>"mysql"</w:t>
      </w:r>
      <w:r w:rsidRPr="0004199C">
        <w:rPr>
          <w:rFonts w:ascii="Consolas" w:hAnsi="Consolas"/>
          <w:color w:val="CC7832"/>
          <w:sz w:val="15"/>
          <w:szCs w:val="15"/>
        </w:rPr>
        <w:t>,</w:t>
      </w:r>
      <w:r w:rsidRPr="0004199C">
        <w:rPr>
          <w:rFonts w:ascii="Consolas" w:hAnsi="Consolas"/>
          <w:color w:val="CC7832"/>
          <w:sz w:val="15"/>
          <w:szCs w:val="15"/>
        </w:rPr>
        <w:t xml:space="preserve">            //</w:t>
      </w:r>
      <w:r w:rsidRPr="0004199C">
        <w:rPr>
          <w:rFonts w:ascii="Consolas" w:hAnsi="Consolas" w:hint="eastAsia"/>
          <w:color w:val="CC7832"/>
          <w:sz w:val="15"/>
          <w:szCs w:val="15"/>
        </w:rPr>
        <w:t>此</w:t>
      </w:r>
      <w:r w:rsidRPr="0004199C">
        <w:rPr>
          <w:rFonts w:ascii="Consolas" w:hAnsi="Consolas" w:hint="eastAsia"/>
          <w:color w:val="CC7832"/>
          <w:sz w:val="15"/>
          <w:szCs w:val="15"/>
        </w:rPr>
        <w:t>plugin</w:t>
      </w:r>
      <w:r w:rsidRPr="0004199C">
        <w:rPr>
          <w:rFonts w:ascii="Consolas" w:hAnsi="Consolas" w:hint="eastAsia"/>
          <w:color w:val="CC7832"/>
          <w:sz w:val="15"/>
          <w:szCs w:val="15"/>
        </w:rPr>
        <w:t>对应的图标，前端没有找到对应图标的话会显示默认图标</w:t>
      </w:r>
      <w:r w:rsidRPr="0004199C">
        <w:rPr>
          <w:rFonts w:ascii="Consolas" w:hAnsi="Consolas"/>
          <w:color w:val="CC7832"/>
          <w:sz w:val="15"/>
          <w:szCs w:val="15"/>
        </w:rPr>
        <w:br/>
      </w:r>
      <w:r w:rsidRPr="0004199C">
        <w:rPr>
          <w:rFonts w:ascii="Consolas" w:hAnsi="Consolas"/>
          <w:color w:val="9876AA"/>
          <w:sz w:val="15"/>
          <w:szCs w:val="15"/>
        </w:rPr>
        <w:t xml:space="preserve">"datasourceClass" </w:t>
      </w:r>
      <w:r w:rsidRPr="0004199C">
        <w:rPr>
          <w:rFonts w:ascii="Consolas" w:hAnsi="Consolas"/>
          <w:color w:val="CC7832"/>
          <w:sz w:val="15"/>
          <w:szCs w:val="15"/>
        </w:rPr>
        <w:t xml:space="preserve">: </w:t>
      </w:r>
      <w:r w:rsidRPr="0004199C">
        <w:rPr>
          <w:rFonts w:ascii="Consolas" w:hAnsi="Consolas"/>
          <w:color w:val="6A8759"/>
          <w:sz w:val="15"/>
          <w:szCs w:val="15"/>
        </w:rPr>
        <w:t>"com.datablau.datasources.mysql.MySqlDatasource"</w:t>
      </w:r>
      <w:r w:rsidRPr="0004199C">
        <w:rPr>
          <w:rFonts w:ascii="Consolas" w:hAnsi="Consolas"/>
          <w:color w:val="CC7832"/>
          <w:sz w:val="15"/>
          <w:szCs w:val="15"/>
        </w:rPr>
        <w:t>,</w:t>
      </w:r>
    </w:p>
    <w:p w:rsidR="00C32C37" w:rsidRPr="0004199C" w:rsidRDefault="00C32C37" w:rsidP="0004199C">
      <w:pPr>
        <w:pStyle w:val="HTML"/>
        <w:shd w:val="clear" w:color="auto" w:fill="2B2B2B"/>
        <w:ind w:firstLineChars="1500" w:firstLine="2250"/>
        <w:rPr>
          <w:rFonts w:ascii="Consolas" w:hAnsi="Consolas"/>
          <w:color w:val="CC7832"/>
          <w:sz w:val="15"/>
          <w:szCs w:val="15"/>
        </w:rPr>
      </w:pPr>
      <w:r w:rsidRPr="0004199C">
        <w:rPr>
          <w:rFonts w:ascii="Consolas" w:hAnsi="Consolas"/>
          <w:color w:val="CC7832"/>
          <w:sz w:val="15"/>
          <w:szCs w:val="15"/>
        </w:rPr>
        <w:t>//</w:t>
      </w:r>
      <w:r w:rsidRPr="0004199C">
        <w:rPr>
          <w:rFonts w:ascii="Consolas" w:hAnsi="Consolas" w:hint="eastAsia"/>
          <w:color w:val="CC7832"/>
          <w:sz w:val="15"/>
          <w:szCs w:val="15"/>
        </w:rPr>
        <w:t>数据源的</w:t>
      </w:r>
      <w:r w:rsidRPr="0004199C">
        <w:rPr>
          <w:rFonts w:ascii="Consolas" w:hAnsi="Consolas" w:hint="eastAsia"/>
          <w:color w:val="CC7832"/>
          <w:sz w:val="15"/>
          <w:szCs w:val="15"/>
        </w:rPr>
        <w:t>class</w:t>
      </w:r>
      <w:r w:rsidRPr="0004199C">
        <w:rPr>
          <w:rFonts w:ascii="Consolas" w:hAnsi="Consolas" w:hint="eastAsia"/>
          <w:color w:val="CC7832"/>
          <w:sz w:val="15"/>
          <w:szCs w:val="15"/>
        </w:rPr>
        <w:t>全路径，用来作为当前</w:t>
      </w:r>
      <w:r w:rsidRPr="0004199C">
        <w:rPr>
          <w:rFonts w:ascii="Consolas" w:hAnsi="Consolas" w:hint="eastAsia"/>
          <w:color w:val="CC7832"/>
          <w:sz w:val="15"/>
          <w:szCs w:val="15"/>
        </w:rPr>
        <w:t>plugin</w:t>
      </w:r>
      <w:r w:rsidRPr="0004199C">
        <w:rPr>
          <w:rFonts w:ascii="Consolas" w:hAnsi="Consolas" w:hint="eastAsia"/>
          <w:color w:val="CC7832"/>
          <w:sz w:val="15"/>
          <w:szCs w:val="15"/>
        </w:rPr>
        <w:t>的接入点</w:t>
      </w:r>
      <w:r w:rsidRPr="0004199C">
        <w:rPr>
          <w:rFonts w:ascii="Consolas" w:hAnsi="Consolas"/>
          <w:color w:val="CC7832"/>
          <w:sz w:val="15"/>
          <w:szCs w:val="15"/>
        </w:rPr>
        <w:br/>
      </w:r>
      <w:r w:rsidRPr="0004199C">
        <w:rPr>
          <w:rFonts w:ascii="Consolas" w:hAnsi="Consolas"/>
          <w:color w:val="9876AA"/>
          <w:sz w:val="15"/>
          <w:szCs w:val="15"/>
        </w:rPr>
        <w:t xml:space="preserve">"jdbcDriverClass" </w:t>
      </w:r>
      <w:r w:rsidRPr="0004199C">
        <w:rPr>
          <w:rFonts w:ascii="Consolas" w:hAnsi="Consolas"/>
          <w:color w:val="CC7832"/>
          <w:sz w:val="15"/>
          <w:szCs w:val="15"/>
        </w:rPr>
        <w:t xml:space="preserve">: </w:t>
      </w:r>
      <w:r w:rsidRPr="0004199C">
        <w:rPr>
          <w:rFonts w:ascii="Consolas" w:hAnsi="Consolas"/>
          <w:color w:val="6A8759"/>
          <w:sz w:val="15"/>
          <w:szCs w:val="15"/>
        </w:rPr>
        <w:t>"com.mysql.jdbc.Driver"</w:t>
      </w:r>
    </w:p>
    <w:p w:rsidR="0004199C" w:rsidRDefault="00C32C37" w:rsidP="0004199C">
      <w:pPr>
        <w:pStyle w:val="HTML"/>
        <w:shd w:val="clear" w:color="auto" w:fill="2B2B2B"/>
        <w:ind w:firstLineChars="1500" w:firstLine="2250"/>
        <w:rPr>
          <w:rFonts w:ascii="Consolas" w:hAnsi="Consolas"/>
          <w:color w:val="CC7832"/>
          <w:sz w:val="15"/>
          <w:szCs w:val="15"/>
        </w:rPr>
      </w:pPr>
      <w:r w:rsidRPr="0004199C">
        <w:rPr>
          <w:rFonts w:ascii="Consolas" w:hAnsi="Consolas" w:hint="eastAsia"/>
          <w:color w:val="CC7832"/>
          <w:sz w:val="15"/>
          <w:szCs w:val="15"/>
        </w:rPr>
        <w:t>/</w:t>
      </w:r>
      <w:r w:rsidRPr="0004199C">
        <w:rPr>
          <w:rFonts w:ascii="Consolas" w:hAnsi="Consolas"/>
          <w:color w:val="CC7832"/>
          <w:sz w:val="15"/>
          <w:szCs w:val="15"/>
        </w:rPr>
        <w:t>/</w:t>
      </w:r>
      <w:r w:rsidRPr="0004199C">
        <w:rPr>
          <w:rFonts w:ascii="Consolas" w:hAnsi="Consolas" w:hint="eastAsia"/>
          <w:color w:val="CC7832"/>
          <w:sz w:val="15"/>
          <w:szCs w:val="15"/>
        </w:rPr>
        <w:t>当前数据源对应的</w:t>
      </w:r>
      <w:r w:rsidRPr="0004199C">
        <w:rPr>
          <w:rFonts w:ascii="Consolas" w:hAnsi="Consolas" w:hint="eastAsia"/>
          <w:color w:val="CC7832"/>
          <w:sz w:val="15"/>
          <w:szCs w:val="15"/>
        </w:rPr>
        <w:t>jdbc</w:t>
      </w:r>
      <w:r w:rsidRPr="0004199C">
        <w:rPr>
          <w:rFonts w:ascii="Consolas" w:hAnsi="Consolas" w:hint="eastAsia"/>
          <w:color w:val="CC7832"/>
          <w:sz w:val="15"/>
          <w:szCs w:val="15"/>
        </w:rPr>
        <w:t>驱动的</w:t>
      </w:r>
      <w:r w:rsidRPr="0004199C">
        <w:rPr>
          <w:rFonts w:ascii="Consolas" w:hAnsi="Consolas" w:hint="eastAsia"/>
          <w:color w:val="CC7832"/>
          <w:sz w:val="15"/>
          <w:szCs w:val="15"/>
        </w:rPr>
        <w:t>class</w:t>
      </w:r>
      <w:r w:rsidRPr="0004199C">
        <w:rPr>
          <w:rFonts w:ascii="Consolas" w:hAnsi="Consolas"/>
          <w:color w:val="CC7832"/>
          <w:sz w:val="15"/>
          <w:szCs w:val="15"/>
        </w:rPr>
        <w:t xml:space="preserve"> </w:t>
      </w:r>
      <w:r w:rsidRPr="0004199C">
        <w:rPr>
          <w:rFonts w:ascii="Consolas" w:hAnsi="Consolas" w:hint="eastAsia"/>
          <w:color w:val="CC7832"/>
          <w:sz w:val="15"/>
          <w:szCs w:val="15"/>
        </w:rPr>
        <w:t>name</w:t>
      </w:r>
      <w:r w:rsidRPr="0004199C">
        <w:rPr>
          <w:rFonts w:ascii="Consolas" w:hAnsi="Consolas" w:hint="eastAsia"/>
          <w:color w:val="CC7832"/>
          <w:sz w:val="15"/>
          <w:szCs w:val="15"/>
        </w:rPr>
        <w:t>如果驱动包和</w:t>
      </w:r>
      <w:r w:rsidRPr="0004199C">
        <w:rPr>
          <w:rFonts w:ascii="Consolas" w:hAnsi="Consolas" w:hint="eastAsia"/>
          <w:color w:val="CC7832"/>
          <w:sz w:val="15"/>
          <w:szCs w:val="15"/>
        </w:rPr>
        <w:t>plugin</w:t>
      </w:r>
      <w:r w:rsidRPr="0004199C">
        <w:rPr>
          <w:rFonts w:ascii="Consolas" w:hAnsi="Consolas" w:hint="eastAsia"/>
          <w:color w:val="CC7832"/>
          <w:sz w:val="15"/>
          <w:szCs w:val="15"/>
        </w:rPr>
        <w:t>放在同一个目录，可</w:t>
      </w:r>
    </w:p>
    <w:p w:rsidR="00C32C37" w:rsidRPr="0004199C" w:rsidRDefault="0004199C" w:rsidP="0004199C">
      <w:pPr>
        <w:pStyle w:val="HTML"/>
        <w:shd w:val="clear" w:color="auto" w:fill="2B2B2B"/>
        <w:ind w:firstLineChars="1500" w:firstLine="2250"/>
        <w:rPr>
          <w:rFonts w:ascii="Consolas" w:hAnsi="Consolas"/>
          <w:color w:val="CC7832"/>
          <w:sz w:val="15"/>
          <w:szCs w:val="15"/>
        </w:rPr>
      </w:pPr>
      <w:r>
        <w:rPr>
          <w:rFonts w:ascii="Consolas" w:hAnsi="Consolas"/>
          <w:color w:val="CC7832"/>
          <w:sz w:val="15"/>
          <w:szCs w:val="15"/>
        </w:rPr>
        <w:t>//</w:t>
      </w:r>
      <w:r w:rsidR="00C32C37" w:rsidRPr="0004199C">
        <w:rPr>
          <w:rFonts w:ascii="Consolas" w:hAnsi="Consolas" w:hint="eastAsia"/>
          <w:color w:val="CC7832"/>
          <w:sz w:val="15"/>
          <w:szCs w:val="15"/>
        </w:rPr>
        <w:t>以不指定驱动管理的驱动，直接使用</w:t>
      </w:r>
      <w:r w:rsidR="00C32C37" w:rsidRPr="0004199C">
        <w:rPr>
          <w:rFonts w:ascii="Consolas" w:hAnsi="Consolas" w:hint="eastAsia"/>
          <w:color w:val="CC7832"/>
          <w:sz w:val="15"/>
          <w:szCs w:val="15"/>
        </w:rPr>
        <w:t>plugin</w:t>
      </w:r>
      <w:r w:rsidR="00C32C37" w:rsidRPr="0004199C">
        <w:rPr>
          <w:rFonts w:ascii="Consolas" w:hAnsi="Consolas" w:hint="eastAsia"/>
          <w:color w:val="CC7832"/>
          <w:sz w:val="15"/>
          <w:szCs w:val="15"/>
        </w:rPr>
        <w:t>目录中的驱动</w:t>
      </w:r>
    </w:p>
    <w:p w:rsidR="00C32C37" w:rsidRPr="0004199C" w:rsidRDefault="00C32C37" w:rsidP="00C32C37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r w:rsidRPr="0004199C">
        <w:rPr>
          <w:rFonts w:ascii="Consolas" w:hAnsi="Consolas"/>
          <w:color w:val="9876AA"/>
          <w:sz w:val="15"/>
          <w:szCs w:val="15"/>
        </w:rPr>
        <w:t xml:space="preserve">"options" </w:t>
      </w:r>
      <w:r w:rsidRPr="0004199C">
        <w:rPr>
          <w:rFonts w:ascii="Consolas" w:hAnsi="Consolas"/>
          <w:color w:val="CC7832"/>
          <w:sz w:val="15"/>
          <w:szCs w:val="15"/>
        </w:rPr>
        <w:t>:</w:t>
      </w:r>
      <w:r w:rsidRPr="0004199C">
        <w:rPr>
          <w:rFonts w:ascii="Consolas" w:hAnsi="Consolas"/>
          <w:color w:val="CC7832"/>
          <w:sz w:val="15"/>
          <w:szCs w:val="15"/>
        </w:rPr>
        <w:t xml:space="preserve"> [{com.datablau.datasource.plugin.PluginOption}…]</w:t>
      </w:r>
    </w:p>
    <w:p w:rsidR="00C32C37" w:rsidRDefault="00C32C37" w:rsidP="00C32C37">
      <w:pPr>
        <w:pStyle w:val="HTML"/>
        <w:shd w:val="clear" w:color="auto" w:fill="2B2B2B"/>
        <w:ind w:firstLineChars="1500" w:firstLine="3450"/>
        <w:rPr>
          <w:rFonts w:ascii="Consolas" w:hAnsi="Consolas" w:hint="eastAsia"/>
          <w:color w:val="A9B7C6"/>
          <w:sz w:val="23"/>
          <w:szCs w:val="23"/>
        </w:rPr>
      </w:pPr>
    </w:p>
    <w:p w:rsidR="0004199C" w:rsidRDefault="00C32C37" w:rsidP="00C32C37">
      <w:r>
        <w:rPr>
          <w:rFonts w:hint="eastAsia"/>
        </w:rPr>
        <w:t xml:space="preserve"> </w:t>
      </w:r>
      <w:r>
        <w:t xml:space="preserve"> </w:t>
      </w:r>
    </w:p>
    <w:p w:rsidR="00C32C37" w:rsidRDefault="0004199C" w:rsidP="00C32C37">
      <w:r w:rsidRPr="0004199C">
        <w:rPr>
          <w:rFonts w:ascii="Consolas" w:hAnsi="Consolas"/>
          <w:color w:val="CC7832"/>
          <w:sz w:val="22"/>
        </w:rPr>
        <w:t>com.datablau.datasource.plugin.PluginOption</w:t>
      </w:r>
      <w:r w:rsidR="00C32C37">
        <w:rPr>
          <w:rFonts w:hint="eastAsia"/>
        </w:rPr>
        <w:t>是</w:t>
      </w:r>
      <w:r>
        <w:rPr>
          <w:rFonts w:hint="eastAsia"/>
        </w:rPr>
        <w:t>前端使用的配置项，web端会根据此处的配置显示出相应的数据源页面的输入框，并把用户的输入按照指定的属性值传给后台。</w:t>
      </w:r>
    </w:p>
    <w:p w:rsidR="0004199C" w:rsidRDefault="0004199C" w:rsidP="0004199C">
      <w:pPr>
        <w:pStyle w:val="HTML"/>
        <w:shd w:val="clear" w:color="auto" w:fill="2B2B2B"/>
        <w:rPr>
          <w:i/>
          <w:iCs/>
          <w:color w:val="629755"/>
          <w:sz w:val="15"/>
          <w:szCs w:val="15"/>
        </w:rPr>
      </w:pPr>
      <w:r>
        <w:rPr>
          <w:rFonts w:ascii="Consolas" w:hAnsi="Consolas"/>
          <w:color w:val="A9B7C6"/>
          <w:sz w:val="23"/>
          <w:szCs w:val="23"/>
        </w:rPr>
        <w:br/>
      </w:r>
      <w:r w:rsidRPr="0004199C">
        <w:rPr>
          <w:rFonts w:ascii="Consolas" w:hAnsi="Consolas"/>
          <w:color w:val="A9B7C6"/>
          <w:sz w:val="15"/>
          <w:szCs w:val="15"/>
        </w:rPr>
        <w:t xml:space="preserve"> 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 xml:space="preserve">*  </w:t>
      </w:r>
      <w:r w:rsidRPr="0004199C">
        <w:rPr>
          <w:rFonts w:hint="eastAsia"/>
          <w:i/>
          <w:iCs/>
          <w:color w:val="629755"/>
          <w:sz w:val="15"/>
          <w:szCs w:val="15"/>
        </w:rPr>
        <w:t>这里定义的是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DatasourceProperties</w:t>
      </w:r>
      <w:r w:rsidRPr="0004199C">
        <w:rPr>
          <w:rFonts w:hint="eastAsia"/>
          <w:i/>
          <w:iCs/>
          <w:color w:val="629755"/>
          <w:sz w:val="15"/>
          <w:szCs w:val="15"/>
        </w:rPr>
        <w:t>里面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parameterMap</w:t>
      </w:r>
      <w:r w:rsidRPr="0004199C">
        <w:rPr>
          <w:rFonts w:hint="eastAsia"/>
          <w:i/>
          <w:iCs/>
          <w:color w:val="629755"/>
          <w:sz w:val="15"/>
          <w:szCs w:val="15"/>
        </w:rPr>
        <w:t>里面的属性</w:t>
      </w:r>
      <w:r w:rsidRPr="0004199C">
        <w:rPr>
          <w:rFonts w:hint="eastAsia"/>
          <w:i/>
          <w:iCs/>
          <w:color w:val="629755"/>
          <w:sz w:val="15"/>
          <w:szCs w:val="15"/>
        </w:rPr>
        <w:br/>
        <w:t xml:space="preserve"> 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 xml:space="preserve">*  </w:t>
      </w:r>
      <w:r w:rsidRPr="0004199C">
        <w:rPr>
          <w:rFonts w:hint="eastAsia"/>
          <w:i/>
          <w:iCs/>
          <w:color w:val="629755"/>
          <w:sz w:val="15"/>
          <w:szCs w:val="15"/>
        </w:rPr>
        <w:t>如果属性的值是来自于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 xml:space="preserve">DatasourceKnownParameterType, </w:t>
      </w:r>
      <w:r w:rsidRPr="0004199C">
        <w:rPr>
          <w:rFonts w:hint="eastAsia"/>
          <w:i/>
          <w:iCs/>
          <w:color w:val="629755"/>
          <w:sz w:val="15"/>
          <w:szCs w:val="15"/>
        </w:rPr>
        <w:t>那么其它属性可以不填，前端有默认设置，如果设置了</w:t>
      </w:r>
      <w:r w:rsidRPr="0004199C">
        <w:rPr>
          <w:rFonts w:hint="eastAsia"/>
          <w:i/>
          <w:iCs/>
          <w:color w:val="629755"/>
          <w:sz w:val="15"/>
          <w:szCs w:val="15"/>
        </w:rPr>
        <w:br/>
        <w:t xml:space="preserve"> 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 xml:space="preserve">*  </w:t>
      </w:r>
      <w:r w:rsidRPr="0004199C">
        <w:rPr>
          <w:rFonts w:hint="eastAsia"/>
          <w:i/>
          <w:iCs/>
          <w:color w:val="629755"/>
          <w:sz w:val="15"/>
          <w:szCs w:val="15"/>
        </w:rPr>
        <w:t>其它属性，那么设置的属性会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Override</w:t>
      </w:r>
      <w:r w:rsidRPr="0004199C">
        <w:rPr>
          <w:rFonts w:hint="eastAsia"/>
          <w:i/>
          <w:iCs/>
          <w:color w:val="629755"/>
          <w:sz w:val="15"/>
          <w:szCs w:val="15"/>
        </w:rPr>
        <w:t>前端默认值。 另外所有属性都会放在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DatasourceProperties</w:t>
      </w:r>
      <w:r w:rsidRPr="0004199C">
        <w:rPr>
          <w:rFonts w:hint="eastAsia"/>
          <w:i/>
          <w:iCs/>
          <w:color w:val="629755"/>
          <w:sz w:val="15"/>
          <w:szCs w:val="15"/>
        </w:rPr>
        <w:t>的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parameterMap</w:t>
      </w:r>
      <w:r w:rsidRPr="0004199C">
        <w:rPr>
          <w:rFonts w:hint="eastAsia"/>
          <w:i/>
          <w:iCs/>
          <w:color w:val="629755"/>
          <w:sz w:val="15"/>
          <w:szCs w:val="15"/>
        </w:rPr>
        <w:t>里面</w:t>
      </w:r>
      <w:r w:rsidRPr="0004199C">
        <w:rPr>
          <w:rFonts w:hint="eastAsia"/>
          <w:i/>
          <w:iCs/>
          <w:color w:val="629755"/>
          <w:sz w:val="15"/>
          <w:szCs w:val="15"/>
        </w:rPr>
        <w:br/>
        <w:t xml:space="preserve"> 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 xml:space="preserve">*  </w:t>
      </w:r>
      <w:r w:rsidRPr="0004199C">
        <w:rPr>
          <w:rFonts w:hint="eastAsia"/>
          <w:i/>
          <w:iCs/>
          <w:color w:val="629755"/>
          <w:sz w:val="15"/>
          <w:szCs w:val="15"/>
        </w:rPr>
        <w:t>传回给后端，使用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code</w:t>
      </w:r>
      <w:r w:rsidRPr="0004199C">
        <w:rPr>
          <w:rFonts w:hint="eastAsia"/>
          <w:i/>
          <w:iCs/>
          <w:color w:val="629755"/>
          <w:sz w:val="15"/>
          <w:szCs w:val="15"/>
        </w:rPr>
        <w:t>定义的属性名， 比如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 xml:space="preserve">code = 'FooName', </w:t>
      </w:r>
      <w:r w:rsidRPr="0004199C">
        <w:rPr>
          <w:rFonts w:hint="eastAsia"/>
          <w:i/>
          <w:iCs/>
          <w:color w:val="629755"/>
          <w:sz w:val="15"/>
          <w:szCs w:val="15"/>
        </w:rPr>
        <w:t xml:space="preserve">那么前端会返回属性 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'FooName' : 'user input'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br/>
        <w:t xml:space="preserve"> */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br/>
      </w:r>
      <w:r w:rsidRPr="0004199C">
        <w:rPr>
          <w:rFonts w:ascii="Consolas" w:hAnsi="Consolas"/>
          <w:color w:val="BBB529"/>
          <w:sz w:val="15"/>
          <w:szCs w:val="15"/>
        </w:rPr>
        <w:t>@JsonProperty</w:t>
      </w:r>
      <w:r w:rsidRPr="0004199C">
        <w:rPr>
          <w:rFonts w:ascii="Consolas" w:hAnsi="Consolas"/>
          <w:color w:val="A9B7C6"/>
          <w:sz w:val="15"/>
          <w:szCs w:val="15"/>
        </w:rPr>
        <w:t>(</w:t>
      </w:r>
      <w:r w:rsidRPr="0004199C">
        <w:rPr>
          <w:rFonts w:ascii="Consolas" w:hAnsi="Consolas"/>
          <w:color w:val="6A8759"/>
          <w:sz w:val="15"/>
          <w:szCs w:val="15"/>
        </w:rPr>
        <w:t>"code"</w:t>
      </w:r>
      <w:r w:rsidRPr="0004199C">
        <w:rPr>
          <w:rFonts w:ascii="Consolas" w:hAnsi="Consolas"/>
          <w:color w:val="A9B7C6"/>
          <w:sz w:val="15"/>
          <w:szCs w:val="15"/>
        </w:rPr>
        <w:t>)</w:t>
      </w:r>
      <w:r w:rsidRPr="0004199C">
        <w:rPr>
          <w:rFonts w:ascii="Consolas" w:hAnsi="Consolas"/>
          <w:color w:val="A9B7C6"/>
          <w:sz w:val="15"/>
          <w:szCs w:val="15"/>
        </w:rPr>
        <w:br/>
      </w:r>
      <w:r w:rsidRPr="0004199C">
        <w:rPr>
          <w:rFonts w:ascii="Consolas" w:hAnsi="Consolas"/>
          <w:color w:val="CC7832"/>
          <w:sz w:val="15"/>
          <w:szCs w:val="15"/>
        </w:rPr>
        <w:t xml:space="preserve">private </w:t>
      </w:r>
      <w:r w:rsidRPr="0004199C">
        <w:rPr>
          <w:rFonts w:ascii="Consolas" w:hAnsi="Consolas"/>
          <w:color w:val="A9B7C6"/>
          <w:sz w:val="15"/>
          <w:szCs w:val="15"/>
        </w:rPr>
        <w:t xml:space="preserve">String </w:t>
      </w:r>
      <w:r w:rsidRPr="0004199C">
        <w:rPr>
          <w:rFonts w:ascii="Consolas" w:hAnsi="Consolas"/>
          <w:color w:val="9876AA"/>
          <w:sz w:val="15"/>
          <w:szCs w:val="15"/>
        </w:rPr>
        <w:t>code</w:t>
      </w:r>
      <w:r w:rsidRPr="0004199C">
        <w:rPr>
          <w:rFonts w:ascii="Consolas" w:hAnsi="Consolas"/>
          <w:color w:val="CC7832"/>
          <w:sz w:val="15"/>
          <w:szCs w:val="15"/>
        </w:rPr>
        <w:t>;</w:t>
      </w:r>
      <w:r w:rsidRPr="0004199C">
        <w:rPr>
          <w:rFonts w:ascii="Consolas" w:hAnsi="Consolas"/>
          <w:color w:val="CC7832"/>
          <w:sz w:val="15"/>
          <w:szCs w:val="15"/>
        </w:rPr>
        <w:br/>
      </w:r>
      <w:r w:rsidRPr="0004199C">
        <w:rPr>
          <w:rFonts w:ascii="Consolas" w:hAnsi="Consolas"/>
          <w:color w:val="BBB529"/>
          <w:sz w:val="15"/>
          <w:szCs w:val="15"/>
        </w:rPr>
        <w:t>@JsonProperty</w:t>
      </w:r>
      <w:r w:rsidRPr="0004199C">
        <w:rPr>
          <w:rFonts w:ascii="Consolas" w:hAnsi="Consolas"/>
          <w:color w:val="A9B7C6"/>
          <w:sz w:val="15"/>
          <w:szCs w:val="15"/>
        </w:rPr>
        <w:t>(</w:t>
      </w:r>
      <w:r w:rsidRPr="0004199C">
        <w:rPr>
          <w:rFonts w:ascii="Consolas" w:hAnsi="Consolas"/>
          <w:color w:val="6A8759"/>
          <w:sz w:val="15"/>
          <w:szCs w:val="15"/>
        </w:rPr>
        <w:t>"required"</w:t>
      </w:r>
      <w:r w:rsidRPr="0004199C">
        <w:rPr>
          <w:rFonts w:ascii="Consolas" w:hAnsi="Consolas"/>
          <w:color w:val="A9B7C6"/>
          <w:sz w:val="15"/>
          <w:szCs w:val="15"/>
        </w:rPr>
        <w:t>)</w:t>
      </w:r>
      <w:r w:rsidRPr="0004199C">
        <w:rPr>
          <w:rFonts w:ascii="Consolas" w:hAnsi="Consolas"/>
          <w:color w:val="A9B7C6"/>
          <w:sz w:val="15"/>
          <w:szCs w:val="15"/>
        </w:rPr>
        <w:br/>
      </w:r>
      <w:r w:rsidRPr="0004199C">
        <w:rPr>
          <w:rFonts w:ascii="Consolas" w:hAnsi="Consolas"/>
          <w:color w:val="CC7832"/>
          <w:sz w:val="15"/>
          <w:szCs w:val="15"/>
        </w:rPr>
        <w:t xml:space="preserve">private boolean </w:t>
      </w:r>
      <w:r w:rsidRPr="0004199C">
        <w:rPr>
          <w:rFonts w:ascii="Consolas" w:hAnsi="Consolas"/>
          <w:color w:val="9876AA"/>
          <w:sz w:val="15"/>
          <w:szCs w:val="15"/>
        </w:rPr>
        <w:t>required</w:t>
      </w:r>
      <w:r w:rsidRPr="0004199C">
        <w:rPr>
          <w:rFonts w:ascii="Consolas" w:hAnsi="Consolas"/>
          <w:color w:val="CC7832"/>
          <w:sz w:val="15"/>
          <w:szCs w:val="15"/>
        </w:rPr>
        <w:t>;</w:t>
      </w:r>
      <w:r w:rsidRPr="0004199C">
        <w:rPr>
          <w:rFonts w:ascii="Consolas" w:hAnsi="Consolas"/>
          <w:color w:val="CC7832"/>
          <w:sz w:val="15"/>
          <w:szCs w:val="15"/>
        </w:rPr>
        <w:br/>
      </w:r>
      <w:r w:rsidRPr="0004199C">
        <w:rPr>
          <w:rFonts w:ascii="Consolas" w:hAnsi="Consolas"/>
          <w:color w:val="BBB529"/>
          <w:sz w:val="15"/>
          <w:szCs w:val="15"/>
        </w:rPr>
        <w:t>@JsonProperty</w:t>
      </w:r>
      <w:r w:rsidRPr="0004199C">
        <w:rPr>
          <w:rFonts w:ascii="Consolas" w:hAnsi="Consolas"/>
          <w:color w:val="A9B7C6"/>
          <w:sz w:val="15"/>
          <w:szCs w:val="15"/>
        </w:rPr>
        <w:t>(</w:t>
      </w:r>
      <w:r w:rsidRPr="0004199C">
        <w:rPr>
          <w:rFonts w:ascii="Consolas" w:hAnsi="Consolas"/>
          <w:color w:val="6A8759"/>
          <w:sz w:val="15"/>
          <w:szCs w:val="15"/>
        </w:rPr>
        <w:t>"defaultValue"</w:t>
      </w:r>
      <w:r w:rsidRPr="0004199C">
        <w:rPr>
          <w:rFonts w:ascii="Consolas" w:hAnsi="Consolas"/>
          <w:color w:val="A9B7C6"/>
          <w:sz w:val="15"/>
          <w:szCs w:val="15"/>
        </w:rPr>
        <w:t>)</w:t>
      </w:r>
      <w:r w:rsidRPr="0004199C">
        <w:rPr>
          <w:rFonts w:ascii="Consolas" w:hAnsi="Consolas"/>
          <w:color w:val="A9B7C6"/>
          <w:sz w:val="15"/>
          <w:szCs w:val="15"/>
        </w:rPr>
        <w:br/>
      </w:r>
      <w:r w:rsidRPr="0004199C">
        <w:rPr>
          <w:rFonts w:ascii="Consolas" w:hAnsi="Consolas"/>
          <w:color w:val="CC7832"/>
          <w:sz w:val="15"/>
          <w:szCs w:val="15"/>
        </w:rPr>
        <w:t xml:space="preserve">private </w:t>
      </w:r>
      <w:r w:rsidRPr="0004199C">
        <w:rPr>
          <w:rFonts w:ascii="Consolas" w:hAnsi="Consolas"/>
          <w:color w:val="A9B7C6"/>
          <w:sz w:val="15"/>
          <w:szCs w:val="15"/>
        </w:rPr>
        <w:t xml:space="preserve">String </w:t>
      </w:r>
      <w:r w:rsidRPr="0004199C">
        <w:rPr>
          <w:rFonts w:ascii="Consolas" w:hAnsi="Consolas"/>
          <w:color w:val="9876AA"/>
          <w:sz w:val="15"/>
          <w:szCs w:val="15"/>
        </w:rPr>
        <w:t>defaultValue</w:t>
      </w:r>
      <w:r w:rsidRPr="0004199C">
        <w:rPr>
          <w:rFonts w:ascii="Consolas" w:hAnsi="Consolas"/>
          <w:color w:val="CC7832"/>
          <w:sz w:val="15"/>
          <w:szCs w:val="15"/>
        </w:rPr>
        <w:t>;</w:t>
      </w:r>
      <w:r w:rsidRPr="0004199C">
        <w:rPr>
          <w:rFonts w:ascii="Consolas" w:hAnsi="Consolas"/>
          <w:color w:val="CC7832"/>
          <w:sz w:val="15"/>
          <w:szCs w:val="15"/>
        </w:rPr>
        <w:br/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/**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br/>
        <w:t xml:space="preserve"> * </w:t>
      </w:r>
      <w:r w:rsidRPr="0004199C">
        <w:rPr>
          <w:rFonts w:hint="eastAsia"/>
          <w:i/>
          <w:iCs/>
          <w:color w:val="629755"/>
          <w:sz w:val="15"/>
          <w:szCs w:val="15"/>
        </w:rPr>
        <w:t>如果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code</w:t>
      </w:r>
      <w:r w:rsidRPr="0004199C">
        <w:rPr>
          <w:rFonts w:hint="eastAsia"/>
          <w:i/>
          <w:iCs/>
          <w:color w:val="629755"/>
          <w:sz w:val="15"/>
          <w:szCs w:val="15"/>
        </w:rPr>
        <w:t>是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 xml:space="preserve">AuthenticationType, </w:t>
      </w:r>
      <w:r w:rsidRPr="0004199C">
        <w:rPr>
          <w:rFonts w:hint="eastAsia"/>
          <w:i/>
          <w:iCs/>
          <w:color w:val="629755"/>
          <w:sz w:val="15"/>
          <w:szCs w:val="15"/>
        </w:rPr>
        <w:t>那么可选值是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com.datablau.datasource.plugin.AuthenticationType</w:t>
      </w:r>
      <w:r w:rsidRPr="0004199C">
        <w:rPr>
          <w:rFonts w:hint="eastAsia"/>
          <w:i/>
          <w:iCs/>
          <w:color w:val="629755"/>
          <w:sz w:val="15"/>
          <w:szCs w:val="15"/>
        </w:rPr>
        <w:t>里面的值</w:t>
      </w:r>
      <w:r w:rsidRPr="0004199C">
        <w:rPr>
          <w:rFonts w:hint="eastAsia"/>
          <w:i/>
          <w:iCs/>
          <w:color w:val="629755"/>
          <w:sz w:val="15"/>
          <w:szCs w:val="15"/>
        </w:rPr>
        <w:br/>
        <w:t xml:space="preserve"> 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 xml:space="preserve">* </w:t>
      </w:r>
      <w:r w:rsidRPr="0004199C">
        <w:rPr>
          <w:rFonts w:hint="eastAsia"/>
          <w:i/>
          <w:iCs/>
          <w:color w:val="629755"/>
          <w:sz w:val="15"/>
          <w:szCs w:val="15"/>
        </w:rPr>
        <w:t>如果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code</w:t>
      </w:r>
      <w:r w:rsidRPr="0004199C">
        <w:rPr>
          <w:rFonts w:hint="eastAsia"/>
          <w:i/>
          <w:iCs/>
          <w:color w:val="629755"/>
          <w:sz w:val="15"/>
          <w:szCs w:val="15"/>
        </w:rPr>
        <w:t>是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 xml:space="preserve">ConnectMode, </w:t>
      </w:r>
      <w:r w:rsidRPr="0004199C">
        <w:rPr>
          <w:rFonts w:hint="eastAsia"/>
          <w:i/>
          <w:iCs/>
          <w:color w:val="629755"/>
          <w:sz w:val="15"/>
          <w:szCs w:val="15"/>
        </w:rPr>
        <w:t>那么可选值是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com.datablau.datasource.plugin.ConnectMode</w:t>
      </w:r>
      <w:r w:rsidRPr="0004199C">
        <w:rPr>
          <w:rFonts w:hint="eastAsia"/>
          <w:i/>
          <w:iCs/>
          <w:color w:val="629755"/>
          <w:sz w:val="15"/>
          <w:szCs w:val="15"/>
        </w:rPr>
        <w:t>里面的值</w:t>
      </w:r>
    </w:p>
    <w:p w:rsidR="0004199C" w:rsidRPr="0004199C" w:rsidRDefault="0004199C" w:rsidP="0004199C">
      <w:pPr>
        <w:pStyle w:val="HTML"/>
        <w:shd w:val="clear" w:color="auto" w:fill="2B2B2B"/>
        <w:ind w:firstLineChars="50" w:firstLine="75"/>
        <w:rPr>
          <w:rFonts w:ascii="Consolas" w:hAnsi="Consolas"/>
          <w:color w:val="A9B7C6"/>
          <w:sz w:val="15"/>
          <w:szCs w:val="15"/>
        </w:rPr>
      </w:pPr>
      <w:r>
        <w:rPr>
          <w:i/>
          <w:iCs/>
          <w:color w:val="629755"/>
          <w:sz w:val="15"/>
          <w:szCs w:val="15"/>
        </w:rPr>
        <w:lastRenderedPageBreak/>
        <w:t xml:space="preserve">* </w:t>
      </w:r>
      <w:r>
        <w:rPr>
          <w:rFonts w:hint="eastAsia"/>
          <w:i/>
          <w:iCs/>
          <w:color w:val="629755"/>
          <w:sz w:val="15"/>
          <w:szCs w:val="15"/>
        </w:rPr>
        <w:t>其它的可选属性可以自己按需填写</w:t>
      </w:r>
      <w:r w:rsidRPr="0004199C">
        <w:rPr>
          <w:rFonts w:hint="eastAsia"/>
          <w:i/>
          <w:iCs/>
          <w:color w:val="629755"/>
          <w:sz w:val="15"/>
          <w:szCs w:val="15"/>
        </w:rPr>
        <w:br/>
        <w:t xml:space="preserve"> 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*/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br/>
      </w:r>
      <w:r w:rsidRPr="0004199C">
        <w:rPr>
          <w:rFonts w:ascii="Consolas" w:hAnsi="Consolas"/>
          <w:color w:val="BBB529"/>
          <w:sz w:val="15"/>
          <w:szCs w:val="15"/>
        </w:rPr>
        <w:t>@JsonProperty</w:t>
      </w:r>
      <w:r w:rsidRPr="0004199C">
        <w:rPr>
          <w:rFonts w:ascii="Consolas" w:hAnsi="Consolas"/>
          <w:color w:val="A9B7C6"/>
          <w:sz w:val="15"/>
          <w:szCs w:val="15"/>
        </w:rPr>
        <w:t>(</w:t>
      </w:r>
      <w:r w:rsidRPr="0004199C">
        <w:rPr>
          <w:rFonts w:ascii="Consolas" w:hAnsi="Consolas"/>
          <w:color w:val="6A8759"/>
          <w:sz w:val="15"/>
          <w:szCs w:val="15"/>
        </w:rPr>
        <w:t>"candidate"</w:t>
      </w:r>
      <w:r w:rsidRPr="0004199C">
        <w:rPr>
          <w:rFonts w:ascii="Consolas" w:hAnsi="Consolas"/>
          <w:color w:val="A9B7C6"/>
          <w:sz w:val="15"/>
          <w:szCs w:val="15"/>
        </w:rPr>
        <w:t>)</w:t>
      </w:r>
      <w:r w:rsidRPr="0004199C">
        <w:rPr>
          <w:rFonts w:ascii="Consolas" w:hAnsi="Consolas"/>
          <w:color w:val="A9B7C6"/>
          <w:sz w:val="15"/>
          <w:szCs w:val="15"/>
        </w:rPr>
        <w:br/>
      </w:r>
      <w:r w:rsidRPr="0004199C">
        <w:rPr>
          <w:rFonts w:ascii="Consolas" w:hAnsi="Consolas"/>
          <w:color w:val="CC7832"/>
          <w:sz w:val="15"/>
          <w:szCs w:val="15"/>
        </w:rPr>
        <w:t xml:space="preserve">private </w:t>
      </w:r>
      <w:r w:rsidRPr="0004199C">
        <w:rPr>
          <w:rFonts w:ascii="Consolas" w:hAnsi="Consolas"/>
          <w:color w:val="A9B7C6"/>
          <w:sz w:val="15"/>
          <w:szCs w:val="15"/>
        </w:rPr>
        <w:t xml:space="preserve">List&lt;String&gt; </w:t>
      </w:r>
      <w:r w:rsidRPr="0004199C">
        <w:rPr>
          <w:rFonts w:ascii="Consolas" w:hAnsi="Consolas"/>
          <w:color w:val="9876AA"/>
          <w:sz w:val="15"/>
          <w:szCs w:val="15"/>
        </w:rPr>
        <w:t>candidates</w:t>
      </w:r>
      <w:r w:rsidRPr="0004199C">
        <w:rPr>
          <w:rFonts w:ascii="Consolas" w:hAnsi="Consolas"/>
          <w:color w:val="CC7832"/>
          <w:sz w:val="15"/>
          <w:szCs w:val="15"/>
        </w:rPr>
        <w:t>;</w:t>
      </w:r>
      <w:r w:rsidRPr="0004199C">
        <w:rPr>
          <w:rFonts w:ascii="Consolas" w:hAnsi="Consolas"/>
          <w:color w:val="CC7832"/>
          <w:sz w:val="15"/>
          <w:szCs w:val="15"/>
        </w:rPr>
        <w:br/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/**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br/>
        <w:t xml:space="preserve"> * </w:t>
      </w:r>
      <w:r w:rsidRPr="0004199C">
        <w:rPr>
          <w:rFonts w:hint="eastAsia"/>
          <w:i/>
          <w:iCs/>
          <w:color w:val="629755"/>
          <w:sz w:val="15"/>
          <w:szCs w:val="15"/>
        </w:rPr>
        <w:t>如果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candidates</w:t>
      </w:r>
      <w:r w:rsidRPr="0004199C">
        <w:rPr>
          <w:rFonts w:hint="eastAsia"/>
          <w:i/>
          <w:iCs/>
          <w:color w:val="629755"/>
          <w:sz w:val="15"/>
          <w:szCs w:val="15"/>
        </w:rPr>
        <w:t>不是空，那么此属性生效，否则此属性无效。</w:t>
      </w:r>
      <w:r w:rsidRPr="0004199C">
        <w:rPr>
          <w:rFonts w:hint="eastAsia"/>
          <w:i/>
          <w:iCs/>
          <w:color w:val="629755"/>
          <w:sz w:val="15"/>
          <w:szCs w:val="15"/>
        </w:rPr>
        <w:br/>
        <w:t xml:space="preserve"> 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 xml:space="preserve">* </w:t>
      </w:r>
      <w:r w:rsidRPr="0004199C">
        <w:rPr>
          <w:rFonts w:hint="eastAsia"/>
          <w:i/>
          <w:iCs/>
          <w:color w:val="629755"/>
          <w:sz w:val="15"/>
          <w:szCs w:val="15"/>
        </w:rPr>
        <w:t xml:space="preserve">如果多选的话，返回值会使用 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 xml:space="preserve">';' </w:t>
      </w:r>
      <w:r w:rsidRPr="0004199C">
        <w:rPr>
          <w:rFonts w:hint="eastAsia"/>
          <w:i/>
          <w:iCs/>
          <w:color w:val="629755"/>
          <w:sz w:val="15"/>
          <w:szCs w:val="15"/>
        </w:rPr>
        <w:t>号分隔</w:t>
      </w:r>
      <w:r w:rsidRPr="0004199C">
        <w:rPr>
          <w:rFonts w:hint="eastAsia"/>
          <w:i/>
          <w:iCs/>
          <w:color w:val="629755"/>
          <w:sz w:val="15"/>
          <w:szCs w:val="15"/>
        </w:rPr>
        <w:br/>
        <w:t xml:space="preserve"> 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*/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br/>
      </w:r>
      <w:r w:rsidRPr="0004199C">
        <w:rPr>
          <w:rFonts w:ascii="Consolas" w:hAnsi="Consolas"/>
          <w:color w:val="BBB529"/>
          <w:sz w:val="15"/>
          <w:szCs w:val="15"/>
        </w:rPr>
        <w:t>@JsonProperty</w:t>
      </w:r>
      <w:r w:rsidRPr="0004199C">
        <w:rPr>
          <w:rFonts w:ascii="Consolas" w:hAnsi="Consolas"/>
          <w:color w:val="A9B7C6"/>
          <w:sz w:val="15"/>
          <w:szCs w:val="15"/>
        </w:rPr>
        <w:t>(</w:t>
      </w:r>
      <w:r w:rsidRPr="0004199C">
        <w:rPr>
          <w:rFonts w:ascii="Consolas" w:hAnsi="Consolas"/>
          <w:color w:val="6A8759"/>
          <w:sz w:val="15"/>
          <w:szCs w:val="15"/>
        </w:rPr>
        <w:t>"multiple"</w:t>
      </w:r>
      <w:r w:rsidRPr="0004199C">
        <w:rPr>
          <w:rFonts w:ascii="Consolas" w:hAnsi="Consolas"/>
          <w:color w:val="A9B7C6"/>
          <w:sz w:val="15"/>
          <w:szCs w:val="15"/>
        </w:rPr>
        <w:t>)</w:t>
      </w:r>
      <w:r w:rsidRPr="0004199C">
        <w:rPr>
          <w:rFonts w:ascii="Consolas" w:hAnsi="Consolas"/>
          <w:color w:val="A9B7C6"/>
          <w:sz w:val="15"/>
          <w:szCs w:val="15"/>
        </w:rPr>
        <w:br/>
      </w:r>
      <w:r w:rsidRPr="0004199C">
        <w:rPr>
          <w:rFonts w:ascii="Consolas" w:hAnsi="Consolas"/>
          <w:color w:val="CC7832"/>
          <w:sz w:val="15"/>
          <w:szCs w:val="15"/>
        </w:rPr>
        <w:t xml:space="preserve">private boolean </w:t>
      </w:r>
      <w:r w:rsidRPr="0004199C">
        <w:rPr>
          <w:rFonts w:ascii="Consolas" w:hAnsi="Consolas"/>
          <w:color w:val="9876AA"/>
          <w:sz w:val="15"/>
          <w:szCs w:val="15"/>
        </w:rPr>
        <w:t>multipleChoice</w:t>
      </w:r>
      <w:r w:rsidRPr="0004199C">
        <w:rPr>
          <w:rFonts w:ascii="Consolas" w:hAnsi="Consolas"/>
          <w:color w:val="CC7832"/>
          <w:sz w:val="15"/>
          <w:szCs w:val="15"/>
        </w:rPr>
        <w:t>;</w:t>
      </w:r>
      <w:r w:rsidRPr="0004199C">
        <w:rPr>
          <w:rFonts w:ascii="Consolas" w:hAnsi="Consolas"/>
          <w:color w:val="CC7832"/>
          <w:sz w:val="15"/>
          <w:szCs w:val="15"/>
        </w:rPr>
        <w:br/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/**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br/>
        <w:t xml:space="preserve"> * </w:t>
      </w:r>
      <w:r w:rsidRPr="0004199C">
        <w:rPr>
          <w:rFonts w:hint="eastAsia"/>
          <w:i/>
          <w:iCs/>
          <w:color w:val="629755"/>
          <w:sz w:val="15"/>
          <w:szCs w:val="15"/>
        </w:rPr>
        <w:t>这个是前端的显示值，如果这个值不设置，那么就走前端默认逻辑，如果设置的了会覆盖前端控件的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label</w:t>
      </w:r>
      <w:r w:rsidRPr="0004199C">
        <w:rPr>
          <w:rFonts w:hint="eastAsia"/>
          <w:i/>
          <w:iCs/>
          <w:color w:val="629755"/>
          <w:sz w:val="15"/>
          <w:szCs w:val="15"/>
        </w:rPr>
        <w:t>的值</w:t>
      </w:r>
      <w:r w:rsidRPr="0004199C">
        <w:rPr>
          <w:rFonts w:hint="eastAsia"/>
          <w:i/>
          <w:iCs/>
          <w:color w:val="629755"/>
          <w:sz w:val="15"/>
          <w:szCs w:val="15"/>
        </w:rPr>
        <w:br/>
        <w:t xml:space="preserve"> 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t>*/</w:t>
      </w:r>
      <w:r w:rsidRPr="0004199C">
        <w:rPr>
          <w:rFonts w:ascii="Consolas" w:hAnsi="Consolas"/>
          <w:i/>
          <w:iCs/>
          <w:color w:val="629755"/>
          <w:sz w:val="15"/>
          <w:szCs w:val="15"/>
        </w:rPr>
        <w:br/>
      </w:r>
      <w:r w:rsidRPr="0004199C">
        <w:rPr>
          <w:rFonts w:ascii="Consolas" w:hAnsi="Consolas"/>
          <w:color w:val="BBB529"/>
          <w:sz w:val="15"/>
          <w:szCs w:val="15"/>
        </w:rPr>
        <w:t>@JsonProperty</w:t>
      </w:r>
      <w:r w:rsidRPr="0004199C">
        <w:rPr>
          <w:rFonts w:ascii="Consolas" w:hAnsi="Consolas"/>
          <w:color w:val="A9B7C6"/>
          <w:sz w:val="15"/>
          <w:szCs w:val="15"/>
        </w:rPr>
        <w:t>(</w:t>
      </w:r>
      <w:r w:rsidRPr="0004199C">
        <w:rPr>
          <w:rFonts w:ascii="Consolas" w:hAnsi="Consolas"/>
          <w:color w:val="6A8759"/>
          <w:sz w:val="15"/>
          <w:szCs w:val="15"/>
        </w:rPr>
        <w:t>"label"</w:t>
      </w:r>
      <w:r w:rsidRPr="0004199C">
        <w:rPr>
          <w:rFonts w:ascii="Consolas" w:hAnsi="Consolas"/>
          <w:color w:val="A9B7C6"/>
          <w:sz w:val="15"/>
          <w:szCs w:val="15"/>
        </w:rPr>
        <w:t>)</w:t>
      </w:r>
      <w:r w:rsidRPr="0004199C">
        <w:rPr>
          <w:rFonts w:ascii="Consolas" w:hAnsi="Consolas"/>
          <w:color w:val="A9B7C6"/>
          <w:sz w:val="15"/>
          <w:szCs w:val="15"/>
        </w:rPr>
        <w:br/>
      </w:r>
      <w:r w:rsidRPr="0004199C">
        <w:rPr>
          <w:rFonts w:ascii="Consolas" w:hAnsi="Consolas"/>
          <w:color w:val="CC7832"/>
          <w:sz w:val="15"/>
          <w:szCs w:val="15"/>
        </w:rPr>
        <w:t xml:space="preserve">private </w:t>
      </w:r>
      <w:r w:rsidRPr="0004199C">
        <w:rPr>
          <w:rFonts w:ascii="Consolas" w:hAnsi="Consolas"/>
          <w:color w:val="A9B7C6"/>
          <w:sz w:val="15"/>
          <w:szCs w:val="15"/>
        </w:rPr>
        <w:t xml:space="preserve">String </w:t>
      </w:r>
      <w:r w:rsidRPr="0004199C">
        <w:rPr>
          <w:rFonts w:ascii="Consolas" w:hAnsi="Consolas"/>
          <w:color w:val="9876AA"/>
          <w:sz w:val="15"/>
          <w:szCs w:val="15"/>
        </w:rPr>
        <w:t>label</w:t>
      </w:r>
      <w:r w:rsidRPr="0004199C">
        <w:rPr>
          <w:rFonts w:ascii="Consolas" w:hAnsi="Consolas"/>
          <w:color w:val="CC7832"/>
          <w:sz w:val="15"/>
          <w:szCs w:val="15"/>
        </w:rPr>
        <w:t>;</w:t>
      </w:r>
    </w:p>
    <w:p w:rsidR="0004199C" w:rsidRDefault="0004199C" w:rsidP="00C32C37"/>
    <w:p w:rsidR="0004199C" w:rsidRDefault="0004199C" w:rsidP="0004199C">
      <w:pPr>
        <w:pStyle w:val="4"/>
      </w:pPr>
      <w:r>
        <w:rPr>
          <w:rFonts w:hint="eastAsia"/>
        </w:rPr>
        <w:t>插件使用</w:t>
      </w:r>
    </w:p>
    <w:p w:rsidR="0004199C" w:rsidRDefault="0004199C" w:rsidP="00C32C37">
      <w:r>
        <w:rPr>
          <w:rFonts w:hint="eastAsia"/>
        </w:rPr>
        <w:t>对于7.</w:t>
      </w:r>
      <w:r>
        <w:t>0</w:t>
      </w:r>
      <w:r>
        <w:rPr>
          <w:rFonts w:hint="eastAsia"/>
        </w:rPr>
        <w:t>来说，所有的数据源管理都在Datablau</w:t>
      </w:r>
      <w:r>
        <w:t>-Base</w:t>
      </w:r>
      <w:r>
        <w:rPr>
          <w:rFonts w:hint="eastAsia"/>
        </w:rPr>
        <w:t>微服务中管理，所以数据源的管理都在</w:t>
      </w:r>
      <w:r>
        <w:t>Datablau-Base</w:t>
      </w:r>
      <w:r>
        <w:rPr>
          <w:rFonts w:hint="eastAsia"/>
        </w:rPr>
        <w:t>微服务中完成，其它的微服务都使用Datablau</w:t>
      </w:r>
      <w:r>
        <w:t>-Base</w:t>
      </w:r>
      <w:r>
        <w:rPr>
          <w:rFonts w:hint="eastAsia"/>
        </w:rPr>
        <w:t>微服务注册的数据源，并且都需要依赖数据源核心包</w:t>
      </w:r>
    </w:p>
    <w:p w:rsidR="0004199C" w:rsidRDefault="0004199C" w:rsidP="0004199C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E8BF6A"/>
          <w:sz w:val="23"/>
          <w:szCs w:val="23"/>
        </w:rPr>
        <w:t>&lt;dependency&gt;</w:t>
      </w:r>
      <w:r>
        <w:rPr>
          <w:rFonts w:ascii="Consolas" w:hAnsi="Consolas"/>
          <w:color w:val="E8BF6A"/>
          <w:sz w:val="23"/>
          <w:szCs w:val="23"/>
        </w:rPr>
        <w:br/>
        <w:t xml:space="preserve">  &lt;groupId&gt;</w:t>
      </w:r>
      <w:r>
        <w:rPr>
          <w:rFonts w:ascii="Consolas" w:hAnsi="Consolas"/>
          <w:color w:val="A9B7C6"/>
          <w:sz w:val="23"/>
          <w:szCs w:val="23"/>
        </w:rPr>
        <w:t>com.datablau</w:t>
      </w:r>
      <w:r>
        <w:rPr>
          <w:rFonts w:ascii="Consolas" w:hAnsi="Consolas"/>
          <w:color w:val="E8BF6A"/>
          <w:sz w:val="23"/>
          <w:szCs w:val="23"/>
        </w:rPr>
        <w:t>&lt;/groupId&gt;</w:t>
      </w:r>
      <w:r>
        <w:rPr>
          <w:rFonts w:ascii="Consolas" w:hAnsi="Consolas"/>
          <w:color w:val="E8BF6A"/>
          <w:sz w:val="23"/>
          <w:szCs w:val="23"/>
        </w:rPr>
        <w:br/>
        <w:t xml:space="preserve">  &lt;artifactId&gt;</w:t>
      </w:r>
      <w:r>
        <w:rPr>
          <w:rFonts w:ascii="Consolas" w:hAnsi="Consolas"/>
          <w:color w:val="A9B7C6"/>
          <w:sz w:val="23"/>
          <w:szCs w:val="23"/>
        </w:rPr>
        <w:t>datablau-datasource-lib</w:t>
      </w:r>
      <w:r>
        <w:rPr>
          <w:rFonts w:ascii="Consolas" w:hAnsi="Consolas"/>
          <w:color w:val="E8BF6A"/>
          <w:sz w:val="23"/>
          <w:szCs w:val="23"/>
        </w:rPr>
        <w:t>&lt;/artifactId&gt;</w:t>
      </w:r>
      <w:r>
        <w:rPr>
          <w:rFonts w:ascii="Consolas" w:hAnsi="Consolas"/>
          <w:color w:val="E8BF6A"/>
          <w:sz w:val="23"/>
          <w:szCs w:val="23"/>
        </w:rPr>
        <w:br/>
        <w:t xml:space="preserve">  &lt;version&gt;</w:t>
      </w:r>
      <w:r>
        <w:rPr>
          <w:rFonts w:ascii="Consolas" w:hAnsi="Consolas"/>
          <w:color w:val="A9B7C6"/>
          <w:sz w:val="23"/>
          <w:szCs w:val="23"/>
        </w:rPr>
        <w:t>7.0.0-SNAPSHOT</w:t>
      </w:r>
      <w:r>
        <w:rPr>
          <w:rFonts w:ascii="Consolas" w:hAnsi="Consolas"/>
          <w:color w:val="E8BF6A"/>
          <w:sz w:val="23"/>
          <w:szCs w:val="23"/>
        </w:rPr>
        <w:t>&lt;/version&gt;</w:t>
      </w:r>
      <w:r>
        <w:rPr>
          <w:rFonts w:ascii="Consolas" w:hAnsi="Consolas"/>
          <w:color w:val="E8BF6A"/>
          <w:sz w:val="23"/>
          <w:szCs w:val="23"/>
        </w:rPr>
        <w:br/>
        <w:t>&lt;/dependency&gt;</w:t>
      </w:r>
    </w:p>
    <w:p w:rsidR="0004199C" w:rsidRDefault="0004199C" w:rsidP="0004199C"/>
    <w:p w:rsidR="0004199C" w:rsidRDefault="0004199C" w:rsidP="0004199C">
      <w:pPr>
        <w:rPr>
          <w:rFonts w:hint="eastAsia"/>
        </w:rPr>
      </w:pPr>
      <w:r>
        <w:rPr>
          <w:rFonts w:hint="eastAsia"/>
        </w:rPr>
        <w:t>此核心包会自动注册</w:t>
      </w:r>
      <w:r w:rsidR="002204F7">
        <w:rPr>
          <w:rFonts w:hint="eastAsia"/>
        </w:rPr>
        <w:t xml:space="preserve">数据源相关的bean </w:t>
      </w:r>
      <w:r w:rsidR="002204F7">
        <w:t>(scanPackage</w:t>
      </w:r>
      <w:r w:rsidR="002204F7">
        <w:rPr>
          <w:rFonts w:hint="eastAsia"/>
        </w:rPr>
        <w:t>需要添加下面类的package</w:t>
      </w:r>
      <w:r w:rsidR="002204F7">
        <w:t>)</w:t>
      </w:r>
    </w:p>
    <w:p w:rsidR="0004199C" w:rsidRPr="002204F7" w:rsidRDefault="0004199C" w:rsidP="0004199C">
      <w:pPr>
        <w:rPr>
          <w:b/>
          <w:bCs/>
          <w:i/>
          <w:iCs/>
        </w:rPr>
      </w:pPr>
      <w:r w:rsidRPr="002204F7">
        <w:rPr>
          <w:rFonts w:hint="eastAsia"/>
          <w:b/>
          <w:bCs/>
          <w:i/>
          <w:iCs/>
        </w:rPr>
        <w:t>c</w:t>
      </w:r>
      <w:r w:rsidRPr="002204F7">
        <w:rPr>
          <w:b/>
          <w:bCs/>
          <w:i/>
          <w:iCs/>
        </w:rPr>
        <w:t>om.datablau.datasource.util.DatasourceManager</w:t>
      </w:r>
    </w:p>
    <w:p w:rsidR="0004199C" w:rsidRDefault="0004199C" w:rsidP="0004199C">
      <w:pPr>
        <w:rPr>
          <w:b/>
          <w:bCs/>
          <w:i/>
          <w:iCs/>
        </w:rPr>
      </w:pPr>
      <w:r w:rsidRPr="002204F7">
        <w:rPr>
          <w:rFonts w:hint="eastAsia"/>
          <w:b/>
          <w:bCs/>
          <w:i/>
          <w:iCs/>
        </w:rPr>
        <w:t>c</w:t>
      </w:r>
      <w:r w:rsidRPr="002204F7">
        <w:rPr>
          <w:b/>
          <w:bCs/>
          <w:i/>
          <w:iCs/>
        </w:rPr>
        <w:t>om.datablau.datasource.util.DataAccessCustom</w:t>
      </w:r>
      <w:r w:rsidR="002204F7" w:rsidRPr="002204F7">
        <w:rPr>
          <w:b/>
          <w:bCs/>
          <w:i/>
          <w:iCs/>
        </w:rPr>
        <w:t>DriverManager</w:t>
      </w:r>
    </w:p>
    <w:p w:rsidR="002204F7" w:rsidRPr="002204F7" w:rsidRDefault="002204F7" w:rsidP="0004199C">
      <w:pPr>
        <w:rPr>
          <w:b/>
          <w:bCs/>
          <w:i/>
          <w:iCs/>
        </w:rPr>
      </w:pPr>
    </w:p>
    <w:p w:rsidR="002204F7" w:rsidRDefault="002204F7" w:rsidP="002204F7">
      <w:r>
        <w:rPr>
          <w:rFonts w:hint="eastAsia"/>
        </w:rPr>
        <w:t xml:space="preserve">另外需要一个本地类实现接口 </w:t>
      </w:r>
    </w:p>
    <w:p w:rsidR="002204F7" w:rsidRPr="002204F7" w:rsidRDefault="002204F7" w:rsidP="0004199C">
      <w:pPr>
        <w:rPr>
          <w:rFonts w:hint="eastAsia"/>
          <w:b/>
          <w:bCs/>
          <w:i/>
          <w:iCs/>
        </w:rPr>
      </w:pPr>
      <w:r w:rsidRPr="002204F7">
        <w:rPr>
          <w:rFonts w:hint="eastAsia"/>
          <w:b/>
          <w:bCs/>
          <w:i/>
          <w:iCs/>
        </w:rPr>
        <w:t>c</w:t>
      </w:r>
      <w:r w:rsidRPr="002204F7">
        <w:rPr>
          <w:b/>
          <w:bCs/>
          <w:i/>
          <w:iCs/>
        </w:rPr>
        <w:t>om.datablau.datasource.api.JdbcDriverLoader</w:t>
      </w:r>
    </w:p>
    <w:p w:rsidR="002204F7" w:rsidRDefault="002204F7" w:rsidP="002204F7">
      <w:r>
        <w:t>(</w:t>
      </w:r>
      <w:r>
        <w:rPr>
          <w:rFonts w:hint="eastAsia"/>
        </w:rPr>
        <w:t>可以直接复制</w:t>
      </w:r>
      <w:r>
        <w:t>Datablau-Base</w:t>
      </w:r>
      <w:r>
        <w:rPr>
          <w:rFonts w:hint="eastAsia"/>
        </w:rPr>
        <w:t>的</w:t>
      </w:r>
      <w:r w:rsidRPr="002204F7">
        <w:rPr>
          <w:color w:val="FF0000"/>
          <w:highlight w:val="yellow"/>
        </w:rPr>
        <w:t>com.datablau.base.server.impl.JdbcDriverLoaderImpl</w:t>
      </w:r>
      <w:r>
        <w:t>)</w:t>
      </w:r>
    </w:p>
    <w:p w:rsidR="002204F7" w:rsidRDefault="002204F7" w:rsidP="002204F7"/>
    <w:p w:rsidR="002204F7" w:rsidRDefault="002204F7" w:rsidP="0004199C">
      <w:r>
        <w:rPr>
          <w:rFonts w:hint="eastAsia"/>
        </w:rPr>
        <w:t>以及通过HttpInvoker引入</w:t>
      </w:r>
      <w:r>
        <w:t>base</w:t>
      </w:r>
      <w:r>
        <w:rPr>
          <w:rFonts w:hint="eastAsia"/>
        </w:rPr>
        <w:t>微服务的</w:t>
      </w:r>
    </w:p>
    <w:p w:rsidR="002204F7" w:rsidRPr="002204F7" w:rsidRDefault="002204F7" w:rsidP="0004199C">
      <w:r w:rsidRPr="002204F7">
        <w:rPr>
          <w:b/>
          <w:bCs/>
          <w:i/>
          <w:iCs/>
        </w:rPr>
        <w:t>com.datablau.base.api.DatasourceService</w:t>
      </w:r>
    </w:p>
    <w:p w:rsidR="002204F7" w:rsidRPr="002204F7" w:rsidRDefault="002204F7" w:rsidP="0004199C">
      <w:pPr>
        <w:rPr>
          <w:b/>
          <w:bCs/>
          <w:i/>
          <w:iCs/>
        </w:rPr>
      </w:pPr>
      <w:r w:rsidRPr="002204F7">
        <w:rPr>
          <w:rFonts w:hint="eastAsia"/>
          <w:b/>
          <w:bCs/>
          <w:i/>
          <w:iCs/>
        </w:rPr>
        <w:t>c</w:t>
      </w:r>
      <w:r w:rsidRPr="002204F7">
        <w:rPr>
          <w:b/>
          <w:bCs/>
          <w:i/>
          <w:iCs/>
        </w:rPr>
        <w:t>om.datablau.base.api.</w:t>
      </w:r>
      <w:r w:rsidRPr="002204F7">
        <w:rPr>
          <w:rFonts w:hint="eastAsia"/>
          <w:b/>
          <w:bCs/>
          <w:i/>
          <w:iCs/>
        </w:rPr>
        <w:t>DriverService</w:t>
      </w:r>
    </w:p>
    <w:p w:rsidR="002204F7" w:rsidRPr="002204F7" w:rsidRDefault="002204F7" w:rsidP="0004199C">
      <w:pPr>
        <w:rPr>
          <w:rFonts w:hint="eastAsia"/>
          <w:b/>
          <w:bCs/>
          <w:i/>
          <w:iCs/>
        </w:rPr>
      </w:pPr>
      <w:r w:rsidRPr="002204F7">
        <w:rPr>
          <w:rFonts w:hint="eastAsia"/>
          <w:b/>
          <w:bCs/>
          <w:i/>
          <w:iCs/>
        </w:rPr>
        <w:t>c</w:t>
      </w:r>
      <w:r w:rsidRPr="002204F7">
        <w:rPr>
          <w:b/>
          <w:bCs/>
          <w:i/>
          <w:iCs/>
        </w:rPr>
        <w:t>om.datablau.base.api.FileService</w:t>
      </w:r>
    </w:p>
    <w:p w:rsidR="002204F7" w:rsidRDefault="002204F7" w:rsidP="0004199C"/>
    <w:p w:rsidR="002204F7" w:rsidRDefault="002204F7" w:rsidP="0004199C">
      <w:r>
        <w:rPr>
          <w:rFonts w:hint="eastAsia"/>
        </w:rPr>
        <w:t>增加配置文件</w:t>
      </w:r>
    </w:p>
    <w:p w:rsidR="002204F7" w:rsidRDefault="002204F7" w:rsidP="0004199C">
      <w:pPr>
        <w:rPr>
          <w:i/>
          <w:iCs/>
          <w:color w:val="FF0000"/>
        </w:rPr>
      </w:pPr>
      <w:r w:rsidRPr="009B59FE">
        <w:rPr>
          <w:i/>
          <w:iCs/>
          <w:color w:val="FF0000"/>
        </w:rPr>
        <w:t>datablau.plugins.datasource.path = d:/plug</w:t>
      </w:r>
      <w:r w:rsidRPr="009B59FE">
        <w:rPr>
          <w:rFonts w:hint="eastAsia"/>
          <w:i/>
          <w:iCs/>
          <w:color w:val="FF0000"/>
        </w:rPr>
        <w:t>ins</w:t>
      </w:r>
    </w:p>
    <w:p w:rsidR="002204F7" w:rsidRPr="002204F7" w:rsidRDefault="002204F7" w:rsidP="0004199C">
      <w:pPr>
        <w:rPr>
          <w:color w:val="000000" w:themeColor="text1"/>
        </w:rPr>
      </w:pPr>
      <w:r w:rsidRPr="002204F7">
        <w:rPr>
          <w:rFonts w:hint="eastAsia"/>
          <w:color w:val="000000" w:themeColor="text1"/>
        </w:rPr>
        <w:lastRenderedPageBreak/>
        <w:t>把微服务所需要的数据源插件都放在此目录中</w:t>
      </w:r>
      <w:r>
        <w:rPr>
          <w:rFonts w:hint="eastAsia"/>
          <w:color w:val="000000" w:themeColor="text1"/>
        </w:rPr>
        <w:t>。</w:t>
      </w:r>
    </w:p>
    <w:sectPr w:rsidR="002204F7" w:rsidRPr="00220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6A24" w:rsidRDefault="004F6A24" w:rsidP="00FD7155">
      <w:r>
        <w:separator/>
      </w:r>
    </w:p>
  </w:endnote>
  <w:endnote w:type="continuationSeparator" w:id="0">
    <w:p w:rsidR="004F6A24" w:rsidRDefault="004F6A24" w:rsidP="00FD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6A24" w:rsidRDefault="004F6A24" w:rsidP="00FD7155">
      <w:r>
        <w:separator/>
      </w:r>
    </w:p>
  </w:footnote>
  <w:footnote w:type="continuationSeparator" w:id="0">
    <w:p w:rsidR="004F6A24" w:rsidRDefault="004F6A24" w:rsidP="00FD7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94B"/>
    <w:multiLevelType w:val="hybridMultilevel"/>
    <w:tmpl w:val="E290668C"/>
    <w:lvl w:ilvl="0" w:tplc="1E1C59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8A83FBE"/>
    <w:multiLevelType w:val="hybridMultilevel"/>
    <w:tmpl w:val="AEA43A5E"/>
    <w:lvl w:ilvl="0" w:tplc="AD5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C8B3581"/>
    <w:multiLevelType w:val="hybridMultilevel"/>
    <w:tmpl w:val="279014CC"/>
    <w:lvl w:ilvl="0" w:tplc="C7661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5878B5"/>
    <w:multiLevelType w:val="hybridMultilevel"/>
    <w:tmpl w:val="7AF6BE5E"/>
    <w:lvl w:ilvl="0" w:tplc="6D166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8618619">
    <w:abstractNumId w:val="3"/>
  </w:num>
  <w:num w:numId="2" w16cid:durableId="1895658425">
    <w:abstractNumId w:val="2"/>
  </w:num>
  <w:num w:numId="3" w16cid:durableId="1356881921">
    <w:abstractNumId w:val="1"/>
  </w:num>
  <w:num w:numId="4" w16cid:durableId="77247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76"/>
    <w:rsid w:val="00033468"/>
    <w:rsid w:val="0004199C"/>
    <w:rsid w:val="001A4D91"/>
    <w:rsid w:val="002204F7"/>
    <w:rsid w:val="004F6A24"/>
    <w:rsid w:val="00712776"/>
    <w:rsid w:val="00895C00"/>
    <w:rsid w:val="009B59FE"/>
    <w:rsid w:val="00C32C37"/>
    <w:rsid w:val="00D67BC9"/>
    <w:rsid w:val="00F54875"/>
    <w:rsid w:val="00FD7155"/>
    <w:rsid w:val="00F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7EF7"/>
  <w15:chartTrackingRefBased/>
  <w15:docId w15:val="{C606877D-9319-4D6B-85DB-62AE9EC5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2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27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71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7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27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127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27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1277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1277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71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FD7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71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7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715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95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5C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Nick</dc:creator>
  <cp:keywords/>
  <dc:description/>
  <cp:lastModifiedBy>Wang Nick</cp:lastModifiedBy>
  <cp:revision>1</cp:revision>
  <dcterms:created xsi:type="dcterms:W3CDTF">2023-05-06T02:49:00Z</dcterms:created>
  <dcterms:modified xsi:type="dcterms:W3CDTF">2023-05-06T06:20:00Z</dcterms:modified>
</cp:coreProperties>
</file>