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65470" w14:textId="77777777" w:rsidR="00413FEC" w:rsidRPr="00413FEC" w:rsidRDefault="00413FEC" w:rsidP="00413FEC">
      <w:pPr>
        <w:rPr>
          <w:b/>
          <w:bCs/>
        </w:rPr>
      </w:pPr>
      <w:r w:rsidRPr="00413FEC">
        <w:rPr>
          <w:b/>
          <w:bCs/>
        </w:rPr>
        <w:t>My Individual Contribution to the Phishing Awareness Game Project</w:t>
      </w:r>
    </w:p>
    <w:p w14:paraId="17724FBD" w14:textId="77777777" w:rsidR="00413FEC" w:rsidRPr="00413FEC" w:rsidRDefault="00413FEC" w:rsidP="00413FEC">
      <w:pPr>
        <w:rPr>
          <w:b/>
          <w:bCs/>
        </w:rPr>
      </w:pPr>
      <w:r w:rsidRPr="00413FEC">
        <w:rPr>
          <w:b/>
          <w:bCs/>
        </w:rPr>
        <w:t>1. Collecting Information from Trusted Cybersecurity Websites and Sources</w:t>
      </w:r>
    </w:p>
    <w:p w14:paraId="1769D3AA" w14:textId="77777777" w:rsidR="00413FEC" w:rsidRPr="00413FEC" w:rsidRDefault="00413FEC" w:rsidP="00413FEC">
      <w:r w:rsidRPr="00413FEC">
        <w:t>My first contribution to the project was researching information from trusted cybersecurity websites and sources. I explored reports, online safety guidance, and cybersecurity investigations to understand how phishing scams work and how teenagers are targeted online.</w:t>
      </w:r>
    </w:p>
    <w:p w14:paraId="51E9D79B" w14:textId="77777777" w:rsidR="00413FEC" w:rsidRPr="00413FEC" w:rsidRDefault="00413FEC" w:rsidP="00413FEC">
      <w:r w:rsidRPr="00413FEC">
        <w:t xml:space="preserve">I researched information from </w:t>
      </w:r>
      <w:proofErr w:type="spellStart"/>
      <w:r w:rsidRPr="00413FEC">
        <w:t>organisations</w:t>
      </w:r>
      <w:proofErr w:type="spellEnd"/>
      <w:r w:rsidRPr="00413FEC">
        <w:t xml:space="preserve"> such as the National Cyber Security Centre (NCSC), Google Safety, Microsoft Security, UK fraud awareness reports, BBC News, and cybersecurity awareness resources. These sources helped me understand common online threats, including phishing emails, fake rewards, hacked social media accounts, password theft, and QR code scams.</w:t>
      </w:r>
    </w:p>
    <w:p w14:paraId="13012DA7" w14:textId="77777777" w:rsidR="00413FEC" w:rsidRPr="00413FEC" w:rsidRDefault="00413FEC" w:rsidP="00413FEC">
      <w:r w:rsidRPr="00413FEC">
        <w:t>This research ensured the information used in the game was accurate, realistic, and educational.</w:t>
      </w:r>
    </w:p>
    <w:p w14:paraId="6F262B48" w14:textId="77777777" w:rsidR="00413FEC" w:rsidRDefault="00413FEC"/>
    <w:sectPr w:rsidR="00413F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FEC"/>
    <w:rsid w:val="00413FEC"/>
    <w:rsid w:val="00607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CBE46"/>
  <w15:chartTrackingRefBased/>
  <w15:docId w15:val="{9DA3DCAC-A844-43A5-B486-AB57C1D17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F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3F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3F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3F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3F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3F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F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F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F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F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3F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3F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3F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3F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3F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F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F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FEC"/>
    <w:rPr>
      <w:rFonts w:eastAsiaTheme="majorEastAsia" w:cstheme="majorBidi"/>
      <w:color w:val="272727" w:themeColor="text1" w:themeTint="D8"/>
    </w:rPr>
  </w:style>
  <w:style w:type="paragraph" w:styleId="Title">
    <w:name w:val="Title"/>
    <w:basedOn w:val="Normal"/>
    <w:next w:val="Normal"/>
    <w:link w:val="TitleChar"/>
    <w:uiPriority w:val="10"/>
    <w:qFormat/>
    <w:rsid w:val="00413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F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F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F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FEC"/>
    <w:pPr>
      <w:spacing w:before="160"/>
      <w:jc w:val="center"/>
    </w:pPr>
    <w:rPr>
      <w:i/>
      <w:iCs/>
      <w:color w:val="404040" w:themeColor="text1" w:themeTint="BF"/>
    </w:rPr>
  </w:style>
  <w:style w:type="character" w:customStyle="1" w:styleId="QuoteChar">
    <w:name w:val="Quote Char"/>
    <w:basedOn w:val="DefaultParagraphFont"/>
    <w:link w:val="Quote"/>
    <w:uiPriority w:val="29"/>
    <w:rsid w:val="00413FEC"/>
    <w:rPr>
      <w:i/>
      <w:iCs/>
      <w:color w:val="404040" w:themeColor="text1" w:themeTint="BF"/>
    </w:rPr>
  </w:style>
  <w:style w:type="paragraph" w:styleId="ListParagraph">
    <w:name w:val="List Paragraph"/>
    <w:basedOn w:val="Normal"/>
    <w:uiPriority w:val="34"/>
    <w:qFormat/>
    <w:rsid w:val="00413FEC"/>
    <w:pPr>
      <w:ind w:left="720"/>
      <w:contextualSpacing/>
    </w:pPr>
  </w:style>
  <w:style w:type="character" w:styleId="IntenseEmphasis">
    <w:name w:val="Intense Emphasis"/>
    <w:basedOn w:val="DefaultParagraphFont"/>
    <w:uiPriority w:val="21"/>
    <w:qFormat/>
    <w:rsid w:val="00413FEC"/>
    <w:rPr>
      <w:i/>
      <w:iCs/>
      <w:color w:val="2F5496" w:themeColor="accent1" w:themeShade="BF"/>
    </w:rPr>
  </w:style>
  <w:style w:type="paragraph" w:styleId="IntenseQuote">
    <w:name w:val="Intense Quote"/>
    <w:basedOn w:val="Normal"/>
    <w:next w:val="Normal"/>
    <w:link w:val="IntenseQuoteChar"/>
    <w:uiPriority w:val="30"/>
    <w:qFormat/>
    <w:rsid w:val="00413F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3FEC"/>
    <w:rPr>
      <w:i/>
      <w:iCs/>
      <w:color w:val="2F5496" w:themeColor="accent1" w:themeShade="BF"/>
    </w:rPr>
  </w:style>
  <w:style w:type="character" w:styleId="IntenseReference">
    <w:name w:val="Intense Reference"/>
    <w:basedOn w:val="DefaultParagraphFont"/>
    <w:uiPriority w:val="32"/>
    <w:qFormat/>
    <w:rsid w:val="00413F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130</Words>
  <Characters>747</Characters>
  <Application>Microsoft Office Word</Application>
  <DocSecurity>0</DocSecurity>
  <Lines>6</Lines>
  <Paragraphs>1</Paragraphs>
  <ScaleCrop>false</ScaleCrop>
  <Company/>
  <LinksUpToDate>false</LinksUpToDate>
  <CharactersWithSpaces>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yuwan shakya</dc:creator>
  <cp:keywords/>
  <dc:description/>
  <cp:lastModifiedBy>yuwan shakya</cp:lastModifiedBy>
  <cp:revision>1</cp:revision>
  <dcterms:created xsi:type="dcterms:W3CDTF">2026-06-05T00:48:00Z</dcterms:created>
  <dcterms:modified xsi:type="dcterms:W3CDTF">2026-06-05T00:48:00Z</dcterms:modified>
</cp:coreProperties>
</file>