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A1D8F" w:val="clear"/>
        <w:spacing w:after="0" w:before="400"/>
        <w:jc w:val="center"/>
      </w:pPr>
      <w:r>
        <w:rPr>
          <w:rFonts w:ascii="Arial" w:cs="Arial" w:eastAsia="Arial" w:hAnsi="Arial"/>
          <w:b/>
          <w:bCs/>
          <w:color w:val="FFFFFF"/>
          <w:sz w:val="56"/>
          <w:szCs w:val="56"/>
        </w:rPr>
        <w:t xml:space="preserve">CyberQuiz Project</w:t>
      </w:r>
    </w:p>
    <w:p>
      <w:pPr>
        <w:shd w:fill="4A1D8F" w:val="clear"/>
        <w:spacing w:after="0" w:before="0"/>
        <w:jc w:val="center"/>
      </w:pPr>
      <w:r>
        <w:rPr>
          <w:rFonts w:ascii="Arial" w:cs="Arial" w:eastAsia="Arial" w:hAnsi="Arial"/>
          <w:color w:val="EDE7F6"/>
          <w:sz w:val="32"/>
          <w:szCs w:val="32"/>
        </w:rPr>
        <w:t xml:space="preserve">Task Guide for Member 2</w:t>
      </w:r>
    </w:p>
    <w:p>
      <w:pPr>
        <w:shd w:fill="4A1D8F" w:val="clear"/>
        <w:spacing w:after="400" w:before="0"/>
        <w:jc w:val="center"/>
      </w:pPr>
      <w:r>
        <w:rPr>
          <w:rFonts w:ascii="Arial" w:cs="Arial" w:eastAsia="Arial" w:hAnsi="Arial"/>
          <w:b/>
          <w:bCs/>
          <w:color w:val="FFFFFF"/>
          <w:sz w:val="44"/>
          <w:szCs w:val="44"/>
        </w:rPr>
        <w:t xml:space="preserve">Graphic Designer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3EEFF" w:val="clear"/>
            <w:tcMar>
              <w:top w:type="dxa" w:w="120"/>
              <w:left w:type="dxa" w:w="200"/>
              <w:bottom w:type="dxa" w:w="120"/>
              <w:right w:type="dxa" w:w="200"/>
            </w:tcMar>
          </w:tcPr>
          <w:p>
            <w:r>
              <w:rPr>
                <w:rFonts w:ascii="Arial" w:cs="Arial" w:eastAsia="Arial" w:hAnsi="Arial"/>
                <w:b/>
                <w:bCs/>
                <w:color w:val="4A1D8F"/>
                <w:sz w:val="22"/>
                <w:szCs w:val="22"/>
              </w:rPr>
              <w:t xml:space="preserve">Your Main Job</w:t>
            </w:r>
          </w:p>
          <w:p>
            <w:r>
              <w:rPr>
                <w:rFonts w:ascii="Arial" w:cs="Arial" w:eastAsia="Arial" w:hAnsi="Arial"/>
                <w:color w:val="1A1A1A"/>
                <w:sz w:val="21"/>
                <w:szCs w:val="21"/>
              </w:rPr>
              <w:t xml:space="preserve">You are responsible for creating all the visual designs for the CyberQuiz game. This includes backgrounds, character images, wireframes (sketches of screen layouts), colour palette, and a style guide. Your files will be used directly by the developer to build the game, so they must be exactly the right size, format, and name.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A1D8F"/>
                <w:sz w:val="22"/>
                <w:szCs w:val="22"/>
              </w:rPr>
              <w:t xml:space="preserve">Important: Read This First</w:t>
            </w:r>
          </w:p>
          <w:p>
            <w:r>
              <w:rPr>
                <w:rFonts w:ascii="Arial" w:cs="Arial" w:eastAsia="Arial" w:hAnsi="Arial"/>
                <w:color w:val="1A1A1A"/>
                <w:sz w:val="21"/>
                <w:szCs w:val="21"/>
              </w:rPr>
              <w:t xml:space="preserve">You do NOT need to code anything. Your job is to create and export image files. Every file must be saved with the exact name shown in this document. The developer and animation member are waiting for your files — please deliver them on time and in the correct folder.</w:t>
            </w:r>
          </w:p>
        </w:tc>
      </w:tr>
    </w:tbl>
    <w:p>
      <w:pPr>
        <w:spacing w:after="0" w:before="400"/>
      </w:pPr>
      <w:r>
        <w:t xml:space="preserve"/>
      </w:r>
    </w:p>
    <w:p>
      <w:pPr>
        <w:shd w:fill="4A1D8F" w:val="clear"/>
        <w:spacing w:after="120" w:before="240"/>
        <w:ind w:left="200"/>
      </w:pPr>
      <w:r>
        <w:rPr>
          <w:rFonts w:ascii="Arial" w:cs="Arial" w:eastAsia="Arial" w:hAnsi="Arial"/>
          <w:b/>
          <w:bCs/>
          <w:color w:val="FFFFFF"/>
          <w:sz w:val="36"/>
          <w:szCs w:val="36"/>
        </w:rPr>
        <w:t xml:space="preserve">SECTION 1 — Tools You Must Use</w:t>
      </w:r>
    </w:p>
    <w:p>
      <w:pPr>
        <w:spacing w:after="0" w:before="80"/>
      </w:pPr>
      <w:r>
        <w:t xml:space="preserve"/>
      </w:r>
    </w:p>
    <w:p>
      <w:pPr>
        <w:spacing w:after="60" w:before="60"/>
      </w:pPr>
      <w:r>
        <w:rPr>
          <w:rFonts w:ascii="Arial" w:cs="Arial" w:eastAsia="Arial" w:hAnsi="Arial"/>
          <w:color w:val="1A1A1A"/>
          <w:sz w:val="22"/>
          <w:szCs w:val="22"/>
        </w:rPr>
        <w:t xml:space="preserve">Install and use the following tools. You do not need to use all of them — pick the ones you are most comfortable with, but the OUTPUT must be in the correct file format.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7B3FC4"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Borders>
              <w:top w:val="single" w:color="CCCCCC" w:sz="1"/>
              <w:left w:val="single" w:color="CCCCCC" w:sz="1"/>
              <w:bottom w:val="single" w:color="CCCCCC" w:sz="1"/>
              <w:right w:val="single" w:color="CCCCCC" w:sz="1"/>
            </w:tcBorders>
            <w:shd w:fill="7B3FC4" w:val="clear"/>
            <w:tcMar>
              <w:top w:type="dxa" w:w="80"/>
              <w:left w:type="dxa" w:w="120"/>
              <w:bottom w:type="dxa" w:w="80"/>
              <w:right w:type="dxa" w:w="120"/>
            </w:tcMar>
          </w:tcPr>
          <w:p>
            <w:r>
              <w:rPr>
                <w:rFonts w:ascii="Arial" w:cs="Arial" w:eastAsia="Arial" w:hAnsi="Arial"/>
                <w:b/>
                <w:bCs/>
                <w:color w:val="FFFFFF"/>
                <w:sz w:val="22"/>
                <w:szCs w:val="22"/>
              </w:rPr>
              <w:t xml:space="preserve">What It Is Used For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3FC4"/>
                <w:sz w:val="20"/>
                <w:szCs w:val="20"/>
              </w:rPr>
              <w:t xml:space="preserve">Figma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wireframes (screen sketches) and the full style guide. Best for designing app layouts.</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7B3FC4"/>
                <w:sz w:val="20"/>
                <w:szCs w:val="20"/>
              </w:rPr>
              <w:t xml:space="preserve">Canva</w:t>
            </w:r>
          </w:p>
        </w:tc>
        <w:tc>
          <w:tcPr>
            <w:tcW w:type="dxa" w:w="6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20"/>
                <w:szCs w:val="20"/>
              </w:rPr>
              <w:t xml:space="preserve">Create backgrounds and character images if you prefer a simpler tool.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3FC4"/>
                <w:sz w:val="20"/>
                <w:szCs w:val="20"/>
              </w:rPr>
              <w:t xml:space="preserve">Adobe Illustrator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vector graphics (SVG) for characters and icons.</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7B3FC4"/>
                <w:sz w:val="20"/>
                <w:szCs w:val="20"/>
              </w:rPr>
              <w:t xml:space="preserve">Photoshop / Photopea</w:t>
            </w:r>
          </w:p>
        </w:tc>
        <w:tc>
          <w:tcPr>
            <w:tcW w:type="dxa" w:w="6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20"/>
                <w:szCs w:val="20"/>
              </w:rPr>
              <w:t xml:space="preserve">Edit and export PNG images for backgrounds and characters.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3FC4"/>
                <w:sz w:val="20"/>
                <w:szCs w:val="20"/>
              </w:rPr>
              <w:t xml:space="preserve">Cloudinary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Upload your final images online and share the links in the asset-list.csv file.</w:t>
            </w:r>
          </w:p>
        </w:tc>
      </w:tr>
    </w:tbl>
    <w:p>
      <w:pPr>
        <w:spacing w:after="0" w:before="200"/>
      </w:pPr>
      <w:r>
        <w:t xml:space="preserve"/>
      </w:r>
    </w:p>
    <w:p>
      <w:pPr>
        <w:shd w:fill="4A1D8F" w:val="clear"/>
        <w:spacing w:after="120" w:before="240"/>
        <w:ind w:left="200"/>
      </w:pPr>
      <w:r>
        <w:rPr>
          <w:rFonts w:ascii="Arial" w:cs="Arial" w:eastAsia="Arial" w:hAnsi="Arial"/>
          <w:b/>
          <w:bCs/>
          <w:color w:val="FFFFFF"/>
          <w:sz w:val="36"/>
          <w:szCs w:val="36"/>
        </w:rPr>
        <w:t xml:space="preserve">SECTION 2 — Image Size and Format Rules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4A1D8F"/>
                <w:sz w:val="22"/>
                <w:szCs w:val="22"/>
              </w:rPr>
              <w:t xml:space="preserve">Why these rules matter</w:t>
            </w:r>
          </w:p>
          <w:p>
            <w:r>
              <w:rPr>
                <w:rFonts w:ascii="Arial" w:cs="Arial" w:eastAsia="Arial" w:hAnsi="Arial"/>
                <w:color w:val="1A1A1A"/>
                <w:sz w:val="21"/>
                <w:szCs w:val="21"/>
              </w:rPr>
              <w:t xml:space="preserve">If your images are the wrong size or format, they will not display properly in the game. The developer cannot resize or convert your files — you must export them exactly right.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c>
          <w:tcPr>
            <w:tcBorders>
              <w:top w:val="single" w:color="CCCCCC" w:sz="1"/>
              <w:left w:val="single" w:color="CCCCCC" w:sz="1"/>
              <w:bottom w:val="single" w:color="CCCCCC" w:sz="1"/>
              <w:right w:val="single" w:color="CCCCCC" w:sz="1"/>
            </w:tcBorders>
            <w:shd w:fill="4A1D8F" w:val="clear"/>
            <w:tcMar>
              <w:top w:type="dxa" w:w="80"/>
              <w:left w:type="dxa" w:w="120"/>
              <w:bottom w:type="dxa" w:w="80"/>
              <w:right w:type="dxa" w:w="120"/>
            </w:tcMar>
          </w:tcPr>
          <w:p>
            <w:r>
              <w:rPr>
                <w:rFonts w:ascii="Arial" w:cs="Arial" w:eastAsia="Arial" w:hAnsi="Arial"/>
                <w:b/>
                <w:bCs/>
                <w:color w:val="FFFFFF"/>
                <w:sz w:val="20"/>
                <w:szCs w:val="20"/>
              </w:rPr>
              <w:t xml:space="preserve">Image Type</w:t>
            </w:r>
          </w:p>
        </w:tc>
        <w:tc>
          <w:tcPr>
            <w:tcBorders>
              <w:top w:val="single" w:color="CCCCCC" w:sz="1"/>
              <w:left w:val="single" w:color="CCCCCC" w:sz="1"/>
              <w:bottom w:val="single" w:color="CCCCCC" w:sz="1"/>
              <w:right w:val="single" w:color="CCCCCC" w:sz="1"/>
            </w:tcBorders>
            <w:shd w:fill="4A1D8F" w:val="clear"/>
            <w:tcMar>
              <w:top w:type="dxa" w:w="80"/>
              <w:left w:type="dxa" w:w="120"/>
              <w:bottom w:type="dxa" w:w="80"/>
              <w:right w:type="dxa" w:w="120"/>
            </w:tcMar>
          </w:tcPr>
          <w:p>
            <w:r>
              <w:rPr>
                <w:rFonts w:ascii="Arial" w:cs="Arial" w:eastAsia="Arial" w:hAnsi="Arial"/>
                <w:b/>
                <w:bCs/>
                <w:color w:val="FFFFFF"/>
                <w:sz w:val="20"/>
                <w:szCs w:val="20"/>
              </w:rPr>
              <w:t xml:space="preserve">Size (Width x Height)</w:t>
            </w:r>
          </w:p>
        </w:tc>
        <w:tc>
          <w:tcPr>
            <w:tcBorders>
              <w:top w:val="single" w:color="CCCCCC" w:sz="1"/>
              <w:left w:val="single" w:color="CCCCCC" w:sz="1"/>
              <w:bottom w:val="single" w:color="CCCCCC" w:sz="1"/>
              <w:right w:val="single" w:color="CCCCCC" w:sz="1"/>
            </w:tcBorders>
            <w:shd w:fill="4A1D8F" w:val="clear"/>
            <w:tcMar>
              <w:top w:type="dxa" w:w="80"/>
              <w:left w:type="dxa" w:w="120"/>
              <w:bottom w:type="dxa" w:w="80"/>
              <w:right w:type="dxa" w:w="120"/>
            </w:tcMar>
          </w:tcPr>
          <w:p>
            <w:r>
              <w:rPr>
                <w:rFonts w:ascii="Arial" w:cs="Arial" w:eastAsia="Arial" w:hAnsi="Arial"/>
                <w:b/>
                <w:bCs/>
                <w:color w:val="FFFFFF"/>
                <w:sz w:val="20"/>
                <w:szCs w:val="20"/>
              </w:rPr>
              <w:t xml:space="preserve">File Format</w:t>
            </w:r>
          </w:p>
        </w:tc>
        <w:tc>
          <w:tcPr>
            <w:tcBorders>
              <w:top w:val="single" w:color="CCCCCC" w:sz="1"/>
              <w:left w:val="single" w:color="CCCCCC" w:sz="1"/>
              <w:bottom w:val="single" w:color="CCCCCC" w:sz="1"/>
              <w:right w:val="single" w:color="CCCCCC" w:sz="1"/>
            </w:tcBorders>
            <w:shd w:fill="4A1D8F"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3FC4"/>
                <w:sz w:val="20"/>
                <w:szCs w:val="20"/>
              </w:rPr>
              <w:t xml:space="preserve">Background Image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1920 x 1080 pixels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20"/>
                <w:szCs w:val="20"/>
              </w:rPr>
              <w:t xml:space="preserve">PNG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Coloured background — no transparency</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7B3FC4"/>
                <w:sz w:val="20"/>
                <w:szCs w:val="20"/>
              </w:rPr>
              <w:t xml:space="preserve">Character / Mascot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20"/>
                <w:szCs w:val="20"/>
              </w:rPr>
              <w:t xml:space="preserve">800 x 800 pixels (approx)</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20"/>
                <w:szCs w:val="20"/>
              </w:rPr>
              <w:t xml:space="preserve">PNG</w:t>
            </w:r>
          </w:p>
        </w:tc>
        <w:tc>
          <w:tcPr>
            <w:tcW w:type="dxa" w:w="2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9"/>
                <w:szCs w:val="19"/>
              </w:rPr>
              <w:t xml:space="preserve">TRANSPARENT — no background colour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3FC4"/>
                <w:sz w:val="20"/>
                <w:szCs w:val="20"/>
              </w:rPr>
              <w:t xml:space="preserve">Wireframe Screens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Any size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20"/>
                <w:szCs w:val="20"/>
              </w:rPr>
              <w:t xml:space="preserve">PNG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White background is fine</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7B3FC4"/>
                <w:sz w:val="20"/>
                <w:szCs w:val="20"/>
              </w:rPr>
              <w:t xml:space="preserve">Colour Palette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20"/>
                <w:szCs w:val="20"/>
              </w:rPr>
              <w:t xml:space="preserve">Any size</w:t>
            </w:r>
          </w:p>
        </w:tc>
        <w:tc>
          <w:tcPr>
            <w:tcW w:type="dxa" w:w="20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20"/>
                <w:szCs w:val="20"/>
              </w:rPr>
              <w:t xml:space="preserve">PNG</w:t>
            </w:r>
          </w:p>
        </w:tc>
        <w:tc>
          <w:tcPr>
            <w:tcW w:type="dxa" w:w="2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9"/>
                <w:szCs w:val="19"/>
              </w:rPr>
              <w:t xml:space="preserve">White background is fine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B3FC4"/>
                <w:sz w:val="20"/>
                <w:szCs w:val="20"/>
              </w:rPr>
              <w:t xml:space="preserve">Style Guide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1A"/>
                <w:sz w:val="20"/>
                <w:szCs w:val="20"/>
              </w:rPr>
              <w:t xml:space="preserve">Any size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20"/>
                <w:szCs w:val="20"/>
              </w:rPr>
              <w:t xml:space="preserve">PDF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Exportable PDF document</w:t>
            </w:r>
          </w:p>
        </w:tc>
      </w:tr>
    </w:tbl>
    <w:p>
      <w:pPr>
        <w:spacing w:after="0" w:before="200"/>
      </w:pPr>
      <w:r>
        <w:t xml:space="preserve"/>
      </w:r>
    </w:p>
    <w:p>
      <w:pPr>
        <w:shd w:fill="4A1D8F" w:val="clear"/>
        <w:spacing w:after="120" w:before="240"/>
        <w:ind w:left="200"/>
      </w:pPr>
      <w:r>
        <w:rPr>
          <w:rFonts w:ascii="Arial" w:cs="Arial" w:eastAsia="Arial" w:hAnsi="Arial"/>
          <w:b/>
          <w:bCs/>
          <w:color w:val="FFFFFF"/>
          <w:sz w:val="36"/>
          <w:szCs w:val="36"/>
        </w:rPr>
        <w:t xml:space="preserve">SECTION 3 — Every File You Must Deliver</w:t>
      </w:r>
    </w:p>
    <w:p>
      <w:pPr>
        <w:spacing w:after="0" w:before="80"/>
      </w:pPr>
      <w:r>
        <w:t xml:space="preserve"/>
      </w:r>
    </w:p>
    <w:p>
      <w:pPr>
        <w:spacing w:after="60" w:before="60"/>
      </w:pPr>
      <w:r>
        <w:rPr>
          <w:rFonts w:ascii="Arial" w:cs="Arial" w:eastAsia="Arial" w:hAnsi="Arial"/>
          <w:color w:val="1A1A1A"/>
          <w:sz w:val="22"/>
          <w:szCs w:val="22"/>
        </w:rPr>
        <w:t xml:space="preserve">Below is the complete list of files you must create and upload. For each file, the exact filename, folder location, format, and size specification are given. Do not change the filenames.</w:t>
      </w:r>
    </w:p>
    <w:p>
      <w:pPr>
        <w:spacing w:after="0" w:before="80"/>
      </w:pPr>
      <w:r>
        <w:t xml:space="preserve"/>
      </w:r>
    </w:p>
    <w:p>
      <w:pPr>
        <w:pBdr>
          <w:bottom w:val="single" w:color="7B3FC4" w:sz="4"/>
        </w:pBdr>
        <w:spacing w:after="100" w:before="280"/>
      </w:pPr>
      <w:r>
        <w:rPr>
          <w:rFonts w:ascii="Arial" w:cs="Arial" w:eastAsia="Arial" w:hAnsi="Arial"/>
          <w:b/>
          <w:bCs/>
          <w:color w:val="4A1D8F"/>
          <w:sz w:val="28"/>
          <w:szCs w:val="28"/>
        </w:rPr>
        <w:t xml:space="preserve">3.1 — Style Guide and Colour Palette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400"/>
        <w:gridCol w:w="1960"/>
      </w:tblGrid>
      <w:tr>
        <w:tc>
          <w:tcPr>
            <w:tcW w:type="dxa" w:w="32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Save Into This Folder</w:t>
            </w:r>
          </w:p>
        </w:tc>
        <w:tc>
          <w:tcPr>
            <w:tcW w:type="dxa" w:w="14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Format</w:t>
            </w:r>
          </w:p>
        </w:tc>
        <w:tc>
          <w:tcPr>
            <w:tcW w:type="dxa" w:w="196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Size / 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style-guide.pdf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PDF</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Include fonts, colours, button styles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colour-palette.png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PNG</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Show all hex colour codes</w:t>
            </w:r>
          </w:p>
        </w:tc>
      </w:tr>
    </w:tbl>
    <w:p>
      <w:pPr>
        <w:spacing w:after="0" w:before="100"/>
      </w:pPr>
      <w:r>
        <w:t xml:space="preserve"/>
      </w:r>
    </w:p>
    <w:p>
      <w:pPr>
        <w:pBdr>
          <w:bottom w:val="single" w:color="7B3FC4" w:sz="4"/>
        </w:pBdr>
        <w:spacing w:after="100" w:before="280"/>
      </w:pPr>
      <w:r>
        <w:rPr>
          <w:rFonts w:ascii="Arial" w:cs="Arial" w:eastAsia="Arial" w:hAnsi="Arial"/>
          <w:b/>
          <w:bCs/>
          <w:color w:val="4A1D8F"/>
          <w:sz w:val="28"/>
          <w:szCs w:val="28"/>
        </w:rPr>
        <w:t xml:space="preserve">3.2 — Wireframes (Screen Sketches)</w:t>
      </w:r>
    </w:p>
    <w:p>
      <w:pPr>
        <w:spacing w:after="60" w:before="60"/>
      </w:pPr>
      <w:r>
        <w:rPr>
          <w:rFonts w:ascii="Arial" w:cs="Arial" w:eastAsia="Arial" w:hAnsi="Arial"/>
          <w:color w:val="1A1A1A"/>
          <w:sz w:val="22"/>
          <w:szCs w:val="22"/>
        </w:rPr>
        <w:t xml:space="preserve">A wireframe is a simple black-and-white drawing of what each screen will look like. It does not need colour — just show where things go.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400"/>
        <w:gridCol w:w="1960"/>
      </w:tblGrid>
      <w:tr>
        <w:tc>
          <w:tcPr>
            <w:tcW w:type="dxa" w:w="32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Save Into This Folder</w:t>
            </w:r>
          </w:p>
        </w:tc>
        <w:tc>
          <w:tcPr>
            <w:tcW w:type="dxa" w:w="14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Format</w:t>
            </w:r>
          </w:p>
        </w:tc>
        <w:tc>
          <w:tcPr>
            <w:tcW w:type="dxa" w:w="196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What to Show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home-screen.png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design/wireframes/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PNG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Title, start button, age selector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game-screen.png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design/wireframes/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PNG</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Question box, 4 answer buttons, character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result-screen.png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design/wireframes/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PNG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Score display, play again button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admin-screen.png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design/wireframes/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PNG</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Question form, question list</w:t>
            </w:r>
          </w:p>
        </w:tc>
      </w:tr>
    </w:tbl>
    <w:p>
      <w:pPr>
        <w:spacing w:after="0" w:before="100"/>
      </w:pPr>
      <w:r>
        <w:t xml:space="preserve"/>
      </w:r>
    </w:p>
    <w:p>
      <w:pPr>
        <w:pBdr>
          <w:bottom w:val="single" w:color="7B3FC4" w:sz="4"/>
        </w:pBdr>
        <w:spacing w:after="100" w:before="280"/>
      </w:pPr>
      <w:r>
        <w:rPr>
          <w:rFonts w:ascii="Arial" w:cs="Arial" w:eastAsia="Arial" w:hAnsi="Arial"/>
          <w:b/>
          <w:bCs/>
          <w:color w:val="4A1D8F"/>
          <w:sz w:val="28"/>
          <w:szCs w:val="28"/>
        </w:rPr>
        <w:t xml:space="preserve">3.3 — Background Images</w:t>
      </w:r>
    </w:p>
    <w:p>
      <w:pPr>
        <w:spacing w:after="60" w:before="60"/>
      </w:pPr>
      <w:r>
        <w:rPr>
          <w:rFonts w:ascii="Arial" w:cs="Arial" w:eastAsia="Arial" w:hAnsi="Arial"/>
          <w:color w:val="1A1A1A"/>
          <w:sz w:val="22"/>
          <w:szCs w:val="22"/>
        </w:rPr>
        <w:t xml:space="preserve">You must create 2 backgrounds for each age group: one for the Home screen and one for the Game screen. Total = 6 background images.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400"/>
        <w:gridCol w:w="1960"/>
      </w:tblGrid>
      <w:tr>
        <w:tc>
          <w:tcPr>
            <w:tcW w:type="dxa" w:w="32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Save Into This Folder</w:t>
            </w:r>
          </w:p>
        </w:tc>
        <w:tc>
          <w:tcPr>
            <w:tcW w:type="dxa" w:w="14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Size</w:t>
            </w:r>
          </w:p>
        </w:tc>
        <w:tc>
          <w:tcPr>
            <w:tcW w:type="dxa" w:w="196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Style Guidance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children_home_background.png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design/backgrounds/children/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1920x1080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Bright, playful, fun colours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children_game_background.png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design/backgrounds/children/</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1920x1080</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Calm version for focus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teens_home_background.png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design/backgrounds/teens/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1920x1080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Modern, cool, energetic</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teens_game_background.png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design/backgrounds/teens/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1920x1080</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Slightly darker / focused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adults_home_background.png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design/backgrounds/adults/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1920x1080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Clean, professional, modern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adults_game_background.png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design/backgrounds/adults/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1920x1080</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Simple, minimal, focused</w:t>
            </w:r>
          </w:p>
        </w:tc>
      </w:tr>
    </w:tbl>
    <w:p>
      <w:pPr>
        <w:spacing w:after="0" w:before="100"/>
      </w:pPr>
      <w:r>
        <w:t xml:space="preserve"/>
      </w:r>
    </w:p>
    <w:p>
      <w:pPr>
        <w:pBdr>
          <w:bottom w:val="single" w:color="7B3FC4" w:sz="4"/>
        </w:pBdr>
        <w:spacing w:after="100" w:before="280"/>
      </w:pPr>
      <w:r>
        <w:rPr>
          <w:rFonts w:ascii="Arial" w:cs="Arial" w:eastAsia="Arial" w:hAnsi="Arial"/>
          <w:b/>
          <w:bCs/>
          <w:color w:val="4A1D8F"/>
          <w:sz w:val="28"/>
          <w:szCs w:val="28"/>
        </w:rPr>
        <w:t xml:space="preserve">3.4 — Character / Mascot Images</w:t>
      </w:r>
    </w:p>
    <w:p>
      <w:pPr>
        <w:spacing w:after="60" w:before="60"/>
      </w:pPr>
      <w:r>
        <w:rPr>
          <w:rFonts w:ascii="Arial" w:cs="Arial" w:eastAsia="Arial" w:hAnsi="Arial"/>
          <w:color w:val="1A1A1A"/>
          <w:sz w:val="22"/>
          <w:szCs w:val="22"/>
        </w:rPr>
        <w:t xml:space="preserve">Each age group has its own mascot character. Each character needs 3 versions: idle (normal), happy (correct answer), and wrong (incorrect answer). Total = 9 character images.</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4A1D8F"/>
                <w:sz w:val="22"/>
                <w:szCs w:val="22"/>
              </w:rPr>
              <w:t xml:space="preserve">CRITICAL: Transparent Background Required</w:t>
            </w:r>
          </w:p>
          <w:p>
            <w:r>
              <w:rPr>
                <w:rFonts w:ascii="Arial" w:cs="Arial" w:eastAsia="Arial" w:hAnsi="Arial"/>
                <w:color w:val="1A1A1A"/>
                <w:sz w:val="21"/>
                <w:szCs w:val="21"/>
              </w:rPr>
              <w:t xml:space="preserve">All character images MUST have a transparent background. This means no white box or coloured box behind the character — only the character itself. When you export in Figma, Illustrator, or Photoshop, choose 'Export with transparency' or 'PNG with alpha channel'.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400"/>
        <w:gridCol w:w="1960"/>
      </w:tblGrid>
      <w:tr>
        <w:tc>
          <w:tcPr>
            <w:tcW w:type="dxa" w:w="32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File Name</w:t>
            </w:r>
          </w:p>
        </w:tc>
        <w:tc>
          <w:tcPr>
            <w:tcW w:type="dxa" w:w="28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Save Into This Folder</w:t>
            </w:r>
          </w:p>
        </w:tc>
        <w:tc>
          <w:tcPr>
            <w:tcW w:type="dxa" w:w="140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Background</w:t>
            </w:r>
          </w:p>
        </w:tc>
        <w:tc>
          <w:tcPr>
            <w:tcW w:type="dxa" w:w="1960"/>
            <w:tcBorders>
              <w:top w:val="single" w:color="CCCCCC" w:sz="1"/>
              <w:left w:val="single" w:color="CCCCCC" w:sz="1"/>
              <w:bottom w:val="single" w:color="CCCCCC" w:sz="1"/>
              <w:right w:val="single" w:color="CCCCCC" w:sz="1"/>
            </w:tcBorders>
            <w:shd w:fill="7B3FC4" w:val="clear"/>
            <w:tcMar>
              <w:top w:type="dxa" w:w="60"/>
              <w:left w:type="dxa" w:w="120"/>
              <w:bottom w:type="dxa" w:w="60"/>
              <w:right w:type="dxa" w:w="120"/>
            </w:tcMar>
          </w:tcPr>
          <w:p>
            <w:r>
              <w:rPr>
                <w:rFonts w:ascii="Arial" w:cs="Arial" w:eastAsia="Arial" w:hAnsi="Arial"/>
                <w:b/>
                <w:bCs/>
                <w:color w:val="FFFFFF"/>
                <w:sz w:val="20"/>
                <w:szCs w:val="20"/>
              </w:rPr>
              <w:t xml:space="preserve">Emotion / 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children_mascot_idle.png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design/characters/children/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Normal standing pose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children_mascot_happy.png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design/characters/children/</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Excited, celebrating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children_mascot_wrong.png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design/characters/children/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Sad, shaking head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teens_mascot_idle.png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design/characters/teens/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Cool, relaxed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teens_mascot_happy.png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design/characters/teens/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Thumbs up, happy</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teens_mascot_wrong.png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design/characters/teens/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Facepalm or sigh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adults_mascot_idle.png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design/characters/adults/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Professional, standing</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adults_mascot_happy.png</w:t>
            </w:r>
          </w:p>
        </w:tc>
        <w:tc>
          <w:tcPr>
            <w:tcW w:type="dxa" w:w="28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design/characters/adults/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1A1A"/>
                <w:sz w:val="18"/>
                <w:szCs w:val="18"/>
              </w:rPr>
              <w:t xml:space="preserve">Smiling, nodding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7B3FC4"/>
                <w:sz w:val="19"/>
                <w:szCs w:val="19"/>
              </w:rPr>
              <w:t xml:space="preserve">adults_mascot_wrong.png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design/characters/adults/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6B1B"/>
                <w:sz w:val="19"/>
                <w:szCs w:val="19"/>
              </w:rPr>
              <w:t xml:space="preserve">TRANSPARENT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Confused, thinking</w:t>
            </w:r>
          </w:p>
        </w:tc>
      </w:tr>
    </w:tbl>
    <w:p>
      <w:pPr>
        <w:spacing w:after="0" w:before="200"/>
      </w:pPr>
      <w:r>
        <w:t xml:space="preserve"/>
      </w:r>
    </w:p>
    <w:p>
      <w:pPr>
        <w:shd w:fill="4A1D8F" w:val="clear"/>
        <w:spacing w:after="120" w:before="240"/>
        <w:ind w:left="200"/>
      </w:pPr>
      <w:r>
        <w:rPr>
          <w:rFonts w:ascii="Arial" w:cs="Arial" w:eastAsia="Arial" w:hAnsi="Arial"/>
          <w:b/>
          <w:bCs/>
          <w:color w:val="FFFFFF"/>
          <w:sz w:val="36"/>
          <w:szCs w:val="36"/>
        </w:rPr>
        <w:t xml:space="preserve">SECTION 4 — Where to Upload Your Files</w:t>
      </w:r>
    </w:p>
    <w:p>
      <w:pPr>
        <w:spacing w:after="0" w:before="80"/>
      </w:pPr>
      <w:r>
        <w:t xml:space="preserve"/>
      </w:r>
    </w:p>
    <w:p>
      <w:pPr>
        <w:spacing w:after="60" w:before="60"/>
      </w:pPr>
      <w:r>
        <w:rPr>
          <w:rFonts w:ascii="Arial" w:cs="Arial" w:eastAsia="Arial" w:hAnsi="Arial"/>
          <w:color w:val="1A1A1A"/>
          <w:sz w:val="22"/>
          <w:szCs w:val="22"/>
        </w:rPr>
        <w:t xml:space="preserve">You must upload your files to TWO places: the GitHub repository folder AND the frontend assets folder. Both must be updated.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EDE7F6" w:val="clear"/>
            <w:tcMar>
              <w:top w:type="dxa" w:w="120"/>
              <w:left w:type="dxa" w:w="200"/>
              <w:bottom w:type="dxa" w:w="120"/>
              <w:right w:type="dxa" w:w="200"/>
            </w:tcMar>
          </w:tcPr>
          <w:p>
            <w:r>
              <w:rPr>
                <w:rFonts w:ascii="Arial" w:cs="Arial" w:eastAsia="Arial" w:hAnsi="Arial"/>
                <w:b/>
                <w:bCs/>
                <w:color w:val="4A1D8F"/>
                <w:sz w:val="22"/>
                <w:szCs w:val="22"/>
              </w:rPr>
              <w:t xml:space="preserve">GitHub Design Folder (Your Source Files)</w:t>
            </w:r>
          </w:p>
          <w:p>
            <w:r>
              <w:rPr>
                <w:rFonts w:ascii="Arial" w:cs="Arial" w:eastAsia="Arial" w:hAnsi="Arial"/>
                <w:color w:val="1A1A1A"/>
                <w:sz w:val="21"/>
                <w:szCs w:val="21"/>
              </w:rPr>
              <w:t xml:space="preserve">Upload your working design files and exported images here. This is where you keep the original files.</w:t>
            </w:r>
          </w:p>
        </w:tc>
      </w:tr>
    </w:tbl>
    <w:p>
      <w:pPr>
        <w:spacing w:after="0" w:before="60"/>
      </w:pPr>
      <w:r>
        <w:t xml:space="preserve"/>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design/style-guide.pdf</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design/colour-palette.png</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design/wireframes/home-screen.png</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design/wireframes/game-screen.png</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design/wireframes/result-screen.png</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design/wireframes/admin-screen.png</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design/backgrounds/children/</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design/backgrounds/teens/</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design/backgrounds/adults/</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design/characters/children/</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design/characters/teens/</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design/characters/adults/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3EEFF" w:val="clear"/>
            <w:tcMar>
              <w:top w:type="dxa" w:w="120"/>
              <w:left w:type="dxa" w:w="200"/>
              <w:bottom w:type="dxa" w:w="120"/>
              <w:right w:type="dxa" w:w="200"/>
            </w:tcMar>
          </w:tcPr>
          <w:p>
            <w:r>
              <w:rPr>
                <w:rFonts w:ascii="Arial" w:cs="Arial" w:eastAsia="Arial" w:hAnsi="Arial"/>
                <w:b/>
                <w:bCs/>
                <w:color w:val="4A1D8F"/>
                <w:sz w:val="22"/>
                <w:szCs w:val="22"/>
              </w:rPr>
              <w:t xml:space="preserve">Frontend Assets Folder (Used By Developer)</w:t>
            </w:r>
          </w:p>
          <w:p>
            <w:r>
              <w:rPr>
                <w:rFonts w:ascii="Arial" w:cs="Arial" w:eastAsia="Arial" w:hAnsi="Arial"/>
                <w:color w:val="1A1A1A"/>
                <w:sz w:val="21"/>
                <w:szCs w:val="21"/>
              </w:rPr>
              <w:t xml:space="preserve">Also copy your final PNG images into the frontend folder. The developer needs them here to show them in the game.</w:t>
            </w:r>
          </w:p>
        </w:tc>
      </w:tr>
    </w:tbl>
    <w:p>
      <w:pPr>
        <w:spacing w:after="0" w:before="60"/>
      </w:pPr>
      <w:r>
        <w:t xml:space="preserve"/>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frontend/src/assets/images/children/</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frontend/src/assets/images/teens/</w:t>
      </w:r>
    </w:p>
    <w:p>
      <w:pPr>
        <w:pBdr>
          <w:left w:val="single" w:color="7B3FC4" w:sz="6"/>
        </w:pBdr>
        <w:shd w:fill="F0EBF8" w:val="clear"/>
        <w:spacing w:after="30" w:before="30"/>
        <w:ind w:left="320"/>
      </w:pPr>
      <w:r>
        <w:rPr>
          <w:rFonts w:ascii="Courier New" w:cs="Courier New" w:eastAsia="Courier New" w:hAnsi="Courier New"/>
          <w:color w:val="3A1A6E"/>
          <w:sz w:val="19"/>
          <w:szCs w:val="19"/>
        </w:rPr>
        <w:t xml:space="preserve">frontend/src/assets/images/adults/</w:t>
      </w:r>
    </w:p>
    <w:p>
      <w:pPr>
        <w:spacing w:after="0" w:before="200"/>
      </w:pPr>
      <w:r>
        <w:t xml:space="preserve"/>
      </w:r>
    </w:p>
    <w:p>
      <w:pPr>
        <w:shd w:fill="4A1D8F" w:val="clear"/>
        <w:spacing w:after="120" w:before="240"/>
        <w:ind w:left="200"/>
      </w:pPr>
      <w:r>
        <w:rPr>
          <w:rFonts w:ascii="Arial" w:cs="Arial" w:eastAsia="Arial" w:hAnsi="Arial"/>
          <w:b/>
          <w:bCs/>
          <w:color w:val="FFFFFF"/>
          <w:sz w:val="36"/>
          <w:szCs w:val="36"/>
        </w:rPr>
        <w:t xml:space="preserve">SECTION 5 — Designer Rules</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A1D8F"/>
                <w:sz w:val="22"/>
                <w:szCs w:val="22"/>
              </w:rPr>
              <w:t xml:space="preserve">Rule 1 — Export as PNG or SVG only</w:t>
            </w:r>
          </w:p>
          <w:p>
            <w:r>
              <w:rPr>
                <w:rFonts w:ascii="Arial" w:cs="Arial" w:eastAsia="Arial" w:hAnsi="Arial"/>
                <w:color w:val="1A1A1A"/>
                <w:sz w:val="21"/>
                <w:szCs w:val="21"/>
              </w:rPr>
              <w:t xml:space="preserve">Do NOT send .psd, .ai, .fig, or .canva files to GitHub. You must export and save the final image as PNG or SVG. PDF is only allowed for the style guide.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4A1D8F"/>
                <w:sz w:val="22"/>
                <w:szCs w:val="22"/>
              </w:rPr>
              <w:t xml:space="preserve">Rule 2 — Background images must be exactly 1920x1080 pixels</w:t>
            </w:r>
          </w:p>
          <w:p>
            <w:r>
              <w:rPr>
                <w:rFonts w:ascii="Arial" w:cs="Arial" w:eastAsia="Arial" w:hAnsi="Arial"/>
                <w:color w:val="1A1A1A"/>
                <w:sz w:val="21"/>
                <w:szCs w:val="21"/>
              </w:rPr>
              <w:t xml:space="preserve">Check the pixel size before saving. In Figma: right-click the frame and choose 'Export &gt; 1x PNG'. In Photoshop: Image &gt; Image Size, set to 1920x1080 pixels.</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4A1D8F"/>
                <w:sz w:val="22"/>
                <w:szCs w:val="22"/>
              </w:rPr>
              <w:t xml:space="preserve">Rule 3 — Characters must have transparent backgrounds</w:t>
            </w:r>
          </w:p>
          <w:p>
            <w:r>
              <w:rPr>
                <w:rFonts w:ascii="Arial" w:cs="Arial" w:eastAsia="Arial" w:hAnsi="Arial"/>
                <w:color w:val="1A1A1A"/>
                <w:sz w:val="21"/>
                <w:szCs w:val="21"/>
              </w:rPr>
              <w:t xml:space="preserve">Before exporting in Photoshop: delete the background layer, then File &gt; Export As &gt; PNG. In Figma: right-click the element and choose Export PNG (Figma removes background automatically if no background fill was applied).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A1D8F"/>
                <w:sz w:val="22"/>
                <w:szCs w:val="22"/>
              </w:rPr>
              <w:t xml:space="preserve">Rule 4 — Use exact file names as listed in this document</w:t>
            </w:r>
          </w:p>
          <w:p>
            <w:r>
              <w:rPr>
                <w:rFonts w:ascii="Arial" w:cs="Arial" w:eastAsia="Arial" w:hAnsi="Arial"/>
                <w:color w:val="1A1A1A"/>
                <w:sz w:val="21"/>
                <w:szCs w:val="21"/>
              </w:rPr>
              <w:t xml:space="preserve">Do not rename files. Do not add your name, the date, or a version number to the file name. For example: DO use 'children_mascot_idle.png'. Do NOT use 'children_mascot_idle_v2_final_ABD.png'.</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4A1D8F"/>
                <w:sz w:val="22"/>
                <w:szCs w:val="22"/>
              </w:rPr>
              <w:t xml:space="preserve">Rule 5 — Do not send files through WhatsApp</w:t>
            </w:r>
          </w:p>
          <w:p>
            <w:r>
              <w:rPr>
                <w:rFonts w:ascii="Arial" w:cs="Arial" w:eastAsia="Arial" w:hAnsi="Arial"/>
                <w:color w:val="1A1A1A"/>
                <w:sz w:val="21"/>
                <w:szCs w:val="21"/>
              </w:rPr>
              <w:t xml:space="preserve">WhatsApp compresses images and removes transparency. Always upload to GitHub directly or share via Google Drive / OneDrive. Then paste the download link in the group chat.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7B3FC4" w:sz="12"/>
              <w:bottom w:val="none" w:color="FFFFFF" w:sz="0"/>
              <w:right w:val="none" w:color="FFFFFF" w:sz="0"/>
            </w:tcBorders>
            <w:shd w:fill="F3EEFF" w:val="clear"/>
            <w:tcMar>
              <w:top w:type="dxa" w:w="120"/>
              <w:left w:type="dxa" w:w="200"/>
              <w:bottom w:type="dxa" w:w="120"/>
              <w:right w:type="dxa" w:w="200"/>
            </w:tcMar>
          </w:tcPr>
          <w:p>
            <w:r>
              <w:rPr>
                <w:rFonts w:ascii="Arial" w:cs="Arial" w:eastAsia="Arial" w:hAnsi="Arial"/>
                <w:b/>
                <w:bCs/>
                <w:color w:val="4A1D8F"/>
                <w:sz w:val="22"/>
                <w:szCs w:val="22"/>
              </w:rPr>
              <w:t xml:space="preserve">Rule 6 — If you use Cloudinary, fill in the asset list</w:t>
            </w:r>
          </w:p>
          <w:p>
            <w:r>
              <w:rPr>
                <w:rFonts w:ascii="Arial" w:cs="Arial" w:eastAsia="Arial" w:hAnsi="Arial"/>
                <w:color w:val="1A1A1A"/>
                <w:sz w:val="21"/>
                <w:szCs w:val="21"/>
              </w:rPr>
              <w:t xml:space="preserve">If you upload your images to Cloudinary, you must also create a file called design/asset-list.csv in GitHub and write the Cloudinary links there so the developer can use them.</w:t>
            </w:r>
          </w:p>
        </w:tc>
      </w:tr>
    </w:tbl>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8640"/>
      </w:tabs>
    </w:pPr>
    <w:r>
      <w:rPr>
        <w:rFonts w:ascii="Arial" w:cs="Arial" w:eastAsia="Arial" w:hAnsi="Arial"/>
        <w:color w:val="999999"/>
        <w:sz w:val="18"/>
        <w:szCs w:val="18"/>
      </w:rPr>
      <w:t xml:space="preserve">CyberQuiz Project — Graphic Designer Guide</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8640"/>
      </w:tabs>
    </w:pPr>
    <w:r>
      <w:rPr>
        <w:rFonts w:ascii="Arial" w:cs="Arial" w:eastAsia="Arial" w:hAnsi="Arial"/>
        <w:color w:val="666666"/>
        <w:sz w:val="18"/>
        <w:szCs w:val="18"/>
      </w:rPr>
      <w:t xml:space="preserve">CyberQuiz Project  |  Member 2: Graphic Designer</w:t>
    </w:r>
    <w:r>
      <w:rPr>
        <w:rFonts w:ascii="Arial" w:cs="Arial" w:eastAsia="Arial" w:hAnsi="Arial"/>
        <w:i/>
        <w:iCs/>
        <w:color w:val="999999"/>
        <w:sz w:val="18"/>
        <w:szCs w:val="18"/>
      </w:rPr>
      <w:t xml:space="preserve">	FOR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2026-05-22T00:40:45.443Z</dcterms:created>
  <dcterms:modified xsi:type="dcterms:W3CDTF">2026-05-22T00:40:45.444Z</dcterms:modified>
</cp:coreProperties>
</file>

<file path=docProps/custom.xml><?xml version="1.0" encoding="utf-8"?>
<Properties xmlns="http://schemas.openxmlformats.org/officeDocument/2006/custom-properties" xmlns:vt="http://schemas.openxmlformats.org/officeDocument/2006/docPropsVTypes"/>
</file>