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Meeting Minutes – HEXA Cyber Quiz Game Project</w:t>
      </w:r>
    </w:p>
    <w:p>
      <w:pPr>
        <w:pStyle w:val="Heading2"/>
      </w:pPr>
      <w:r>
        <w:t>Group Name</w:t>
      </w:r>
    </w:p>
    <w:p>
      <w:r>
        <w:t>HEXA</w:t>
      </w:r>
    </w:p>
    <w:p>
      <w:pPr>
        <w:pStyle w:val="Heading2"/>
      </w:pPr>
      <w:r>
        <w:t>Suggested Taglines</w:t>
      </w:r>
    </w:p>
    <w:p>
      <w:r>
        <w:t>- Think Safe. Stay Safe.</w:t>
        <w:br/>
        <w:t>- Learn Cybersecurity the Smart Way.</w:t>
        <w:br/>
        <w:t>- Protect Yourself Online.</w:t>
      </w:r>
    </w:p>
    <w:p>
      <w:pPr>
        <w:pStyle w:val="Heading2"/>
      </w:pPr>
      <w:r>
        <w:t>Logo Concept</w:t>
      </w:r>
    </w:p>
    <w:p>
      <w:r>
        <w:t>The HEXA logo will include a hexagon shape representing security and technology, a shield icon, digital cyber elements, and blue/purple colors.</w:t>
      </w:r>
    </w:p>
    <w:p>
      <w:pPr>
        <w:pStyle w:val="Heading2"/>
      </w:pPr>
      <w:r>
        <w:t>Project Title</w:t>
      </w:r>
    </w:p>
    <w:p>
      <w:r>
        <w:t>HEXA – Cybersecurity Quiz Game</w:t>
      </w:r>
    </w:p>
    <w:p>
      <w:pPr>
        <w:pStyle w:val="Heading2"/>
      </w:pPr>
      <w:r>
        <w:t>Date</w:t>
      </w:r>
    </w:p>
    <w:p>
      <w:r>
        <w:t>20 May 2026</w:t>
      </w:r>
    </w:p>
    <w:p>
      <w:pPr>
        <w:pStyle w:val="Heading2"/>
      </w:pPr>
      <w:r>
        <w:t>Team Objective</w:t>
      </w:r>
    </w:p>
    <w:p>
      <w:r>
        <w:t>The team decided to build an educational quiz game related to cybersecurity awareness. The game will help users learn about online safety in a fun and interactive way.</w:t>
      </w:r>
    </w:p>
    <w:p>
      <w:pPr>
        <w:pStyle w:val="Heading2"/>
      </w:pPr>
      <w:r>
        <w:t>Main Topics Included in the Game</w:t>
      </w:r>
    </w:p>
    <w:p>
      <w:r>
        <w:t>1. Phishing</w:t>
        <w:br/>
        <w:t>2. Cyberbullying</w:t>
        <w:br/>
        <w:t>3. Password Safety</w:t>
        <w:br/>
        <w:t>4. Online Privacy</w:t>
        <w:br/>
        <w:t>5. Safe Internet Usage</w:t>
      </w:r>
    </w:p>
    <w:p>
      <w:pPr>
        <w:pStyle w:val="Heading2"/>
      </w:pPr>
      <w:r>
        <w:t>Target User Groups</w:t>
      </w:r>
    </w:p>
    <w:p>
      <w:r>
        <w:t>Children – simple questions and basic internet safety.</w:t>
        <w:br/>
        <w:t>Teenagers – social media safety and cyberbullying awareness.</w:t>
        <w:br/>
        <w:t>Adults – phishing identification and data privacy awareness.</w:t>
      </w:r>
    </w:p>
    <w:p>
      <w:pPr>
        <w:pStyle w:val="Heading2"/>
      </w:pPr>
      <w:r>
        <w:t>Functions and Features Decided</w:t>
      </w:r>
    </w:p>
    <w:p>
      <w:r>
        <w:t>• Multiple-choice questions</w:t>
        <w:br/>
        <w:t>• Score tracking system</w:t>
        <w:br/>
        <w:t>• Different difficulty levels</w:t>
        <w:br/>
        <w:t>• Timer for quiz questions</w:t>
        <w:br/>
        <w:t>• User category selection</w:t>
      </w:r>
    </w:p>
    <w:p>
      <w:pPr>
        <w:pStyle w:val="Heading2"/>
      </w:pPr>
      <w:r>
        <w:t>Sound Features</w:t>
      </w:r>
    </w:p>
    <w:p>
      <w:r>
        <w:t>Separate sounds will be added for correct and wrong answers to make the game more interactive.</w:t>
      </w:r>
    </w:p>
    <w:p>
      <w:pPr>
        <w:pStyle w:val="Heading2"/>
      </w:pPr>
      <w:r>
        <w:t>Additional Ideas</w:t>
      </w:r>
    </w:p>
    <w:p>
      <w:r>
        <w:t>• Reward badges</w:t>
        <w:br/>
        <w:t>• Leaderboard system</w:t>
        <w:br/>
        <w:t>• Randomized questions</w:t>
        <w:br/>
        <w:t>• Dark mode interface</w:t>
        <w:br/>
        <w:t>• Cybersecurity tips after each question</w:t>
      </w:r>
    </w:p>
    <w:p>
      <w:pPr>
        <w:pStyle w:val="Heading2"/>
      </w:pPr>
      <w:r>
        <w:t>Conclusion</w:t>
      </w:r>
    </w:p>
    <w:p>
      <w:r>
        <w:t>The team finalized the idea of developing the HEXA Cybersecurity Quiz Game with age-based user groups, cybersecurity awareness questions, and interactive sound features.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