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160"/>
        <w:jc w:val="center"/>
      </w:pPr>
      <w:r>
        <w:rPr>
          <w:rFonts w:ascii="Arial" w:cs="Arial" w:eastAsia="Arial" w:hAnsi="Arial"/>
          <w:b/>
          <w:bCs/>
          <w:color w:val="000000"/>
          <w:sz w:val="24"/>
          <w:szCs w:val="24"/>
        </w:rPr>
        <w:t xml:space="preserve">REGISTRO DE ASIGNACIÓN DE TERRITORIO</w:t>
      </w:r>
    </w:p>
    <w:tbl>
      <w:tblPr>
        <w:tblW w:type="dxa" w:w="3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000"/>
        <w:gridCol w:w="1000"/>
      </w:tblGrid>
      <w:tr>
        <w:tc>
          <w:tcPr>
            <w:tcW w:type="dxa" w:w="2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r>
              <w:rPr>
                <w:rFonts w:ascii="Arial" w:cs="Arial" w:eastAsia="Arial" w:hAnsi="Arial"/>
                <w:b/>
                <w:bCs/>
                <w:color w:val="000000"/>
                <w:sz w:val="20"/>
                <w:szCs w:val="20"/>
              </w:rPr>
              <w:t xml:space="preserve">Año de servicio:</w:t>
            </w:r>
          </w:p>
        </w:tc>
        <w:tc>
          <w:tcPr>
            <w:tcW w:type="dxa" w:w="1000"/>
            <w:tcBorders>
              <w:top w:val="none" w:color="FFFFFF" w:sz="0"/>
              <w:left w:val="none" w:color="FFFFFF" w:sz="0"/>
              <w:bottom w:val="single" w:color="000000" w:sz="4"/>
              <w:right w:val="none" w:color="FFFFFF" w:sz="0"/>
            </w:tcBorders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000000"/>
                <w:sz w:val="20"/>
                <w:szCs w:val="20"/>
              </w:rPr>
              <w:t xml:space="preserve">2026</w:t>
            </w:r>
          </w:p>
        </w:tc>
      </w:tr>
    </w:tbl>
    <w:p>
      <w:pPr>
        <w:spacing w:after="160"/>
      </w:pPr>
    </w:p>
    <w:tbl>
      <w:tblPr>
        <w:tblW w:type="dxa" w:w="10523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709"/>
        <w:gridCol w:w="1276"/>
        <w:gridCol w:w="1067"/>
        <w:gridCol w:w="1067"/>
        <w:gridCol w:w="1067"/>
        <w:gridCol w:w="1068"/>
        <w:gridCol w:w="1067"/>
        <w:gridCol w:w="1067"/>
        <w:gridCol w:w="1067"/>
        <w:gridCol w:w="1068"/>
      </w:tblGrid>
      <w:tr>
        <w:trPr>
          <w:tblHeader/>
        </w:trP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Núm. de terr.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Última fecha en que se completó*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Asignado 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Asignado 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Asignado 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Asignado a</w:t>
            </w:r>
          </w:p>
        </w:tc>
      </w:tr>
      <w:tr>
        <w:trPr>
          <w:tblHeader/>
        </w:trP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asignó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completó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asignó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completó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asignó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completó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asignó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completó</w:t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4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Juan Carlos V.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5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6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7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16-01-26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8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30-01-26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9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Moisés Orellana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Esteban Espinoza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Moisés Orellana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11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Victor Fuentes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Víctor Toledo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12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Esteban Espinoza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Víctor Toledo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12-01-26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12-01-26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Víctor Fuentes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Juan Carlos V.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15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Víctor Fuentes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16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Victor Fuentes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03-02-26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03-02-26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Juan Carlos V.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Andrés Acuña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18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Andrés Acuña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31-01-26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31-01-26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19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26-01-26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05-01-26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05-01-26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26-01-26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21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22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Wladimir López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23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02-02-26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02-02-26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25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Wladimir López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Moisés Orellana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26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Wladimir López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Moisés Orellana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Andrés Acuña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Andrés Acuña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Esteban Espinoza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28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José Luis Lazo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19-01-26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19-01-26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29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José Luis Lazo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03-02-26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03-02-26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30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31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Moisés Orellana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32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21-02-26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Espinoza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21-02-26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21-02-26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33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Esteban Espinoza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Martinez(Grupo 1)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15-03-26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</w:tbl>
    <w:p>
      <w:pPr>
        <w:spacing w:before="120"/>
      </w:pPr>
      <w:r>
        <w:rPr>
          <w:rFonts w:ascii="Arial" w:cs="Arial" w:eastAsia="Arial" w:hAnsi="Arial"/>
          <w:b w:val="false"/>
          <w:bCs w:val="false"/>
          <w:color w:val="000000"/>
          <w:sz w:val="18"/>
          <w:szCs w:val="18"/>
        </w:rPr>
        <w:t xml:space="preserve">*Cuando comience una nueva página, anote en esta columna la última fecha en que los territorios se completaron.</w:t>
      </w:r>
    </w:p>
    <w:sectPr>
      <w:pgSz w:w="11906" w:h="16838" w:orient="portrait"/>
      <w:pgMar w:top="1080" w:right="720" w:bottom="965" w:left="72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2026-08-16T15:30:38.360Z</dcterms:created>
  <dcterms:modified xsi:type="dcterms:W3CDTF">2026-08-16T15:30:38.360Z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