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fr-FR"/>
        </w:rPr>
        <w:t xml:space="preserve">Linux Bible Commands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Опытный пользователь </w:t>
      </w:r>
      <w:r>
        <w:rPr>
          <w:b w:val="1"/>
          <w:bCs w:val="1"/>
          <w:sz w:val="26"/>
          <w:szCs w:val="26"/>
          <w:rtl w:val="0"/>
        </w:rPr>
        <w:t>linux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Использование оболочки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10000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5000"/>
        <w:gridCol w:w="500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who -uH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Список активних пользователей в системе</w:t>
            </w:r>
          </w:p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grep user /etc/password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Информация о пользователе из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passwd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date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Узнать системное время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pwd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Вывести текущую директорию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hostname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Имя системы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hostnamectl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Вывести ОС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ll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Список файлов и вложенных папок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id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Информация о своей личности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ls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hide=Desktop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Вывести список скрыв одну папку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uname -a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Тип хоста и ядра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/bin/date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Запустить команду из каталога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echo $PATH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Вывести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PATH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type bash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Где находится команда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locate bash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расположение команды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history 8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Вывести последние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8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команд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!382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Запустить команду №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382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!!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Запустить последнюю команду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!?dat?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Запустить команду со строкой</w:t>
            </w:r>
          </w:p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cat /etc/passwd | sort | less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Вывести конвейером постранично с сортировкой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/usr/bin | sort -f | less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Пример конвейера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gunzip &lt; /usr/share/man/man1/grep.1.gz | nroff -c -man | less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Пример конвейера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date  ; troff -me largedocument | lpr ; date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Последовательные команды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fr-FR"/>
              </w:rPr>
              <w:t xml:space="preserve">mail -s </w:t>
            </w:r>
            <w:r>
              <w:rPr>
                <w:b w:val="1"/>
                <w:bCs w:val="1"/>
                <w:sz w:val="26"/>
                <w:szCs w:val="26"/>
                <w:rtl w:val="1"/>
                <w:lang w:val="ar-SA" w:bidi="ar-SA"/>
              </w:rPr>
              <w:t>“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Finish long command</w:t>
            </w:r>
            <w:r>
              <w:rPr>
                <w:b w:val="1"/>
                <w:bCs w:val="1"/>
                <w:sz w:val="26"/>
                <w:szCs w:val="26"/>
                <w:rtl w:val="0"/>
              </w:rPr>
              <w:t xml:space="preserve">” </w:t>
            </w:r>
            <w:r>
              <w:rPr>
                <w:rStyle w:val="Hyperlink.0"/>
                <w:b w:val="1"/>
                <w:bCs w:val="1"/>
                <w:sz w:val="26"/>
                <w:szCs w:val="26"/>
                <w:rtl w:val="0"/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sz w:val="26"/>
                <w:szCs w:val="26"/>
                <w:rtl w:val="0"/>
              </w:rPr>
              <w:instrText xml:space="preserve"> HYPERLINK "mailto:example@example.com"</w:instrText>
            </w:r>
            <w:r>
              <w:rPr>
                <w:rStyle w:val="Hyperlink.0"/>
                <w:b w:val="1"/>
                <w:bCs w:val="1"/>
                <w:sz w:val="26"/>
                <w:szCs w:val="26"/>
                <w:rtl w:val="0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sz w:val="26"/>
                <w:szCs w:val="26"/>
                <w:rtl w:val="0"/>
                <w:lang w:val="en-US"/>
              </w:rPr>
              <w:t>example@example.com</w:t>
            </w:r>
            <w:r>
              <w:rPr>
                <w:b w:val="1"/>
                <w:bCs w:val="1"/>
                <w:sz w:val="26"/>
                <w:szCs w:val="26"/>
                <w:rtl w:val="0"/>
              </w:rPr>
              <w:fldChar w:fldCharType="end" w:fldLock="0"/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Последовательные команды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troff -me large document | lpr &amp;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Выполнить в фоновом режиме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vi $(find /home | grep xyzzy)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Расширение команд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echo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I am $[2020-1980] years old.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”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Арифметическая операция а команде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echo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There are $(ls | wc -w) files in this directory.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”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Вывести количество файлов в директории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-l $BASH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Расширение переменных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echo $USER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Вывести переменную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alias p=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‘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pwd ; ls -CF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’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Задать псевдоним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alias rm=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‘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rm -i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’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Задать псевдоним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nano $HOME/.bashrc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Изменить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.bashrc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юзера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source $HOME/.bashrc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Применить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.bashrc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юзера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PATH=$PATH:/getstuff/bin ; export PATH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Добавить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getstuff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в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PATH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/bin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Вывести все доступные команды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M=/work/time/files/info/memos ; export M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Добавить директорию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M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в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PATH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date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help | less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хелп по команде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info date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Информация о команде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man -k passwd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Список мануалов о команд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man passwd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Вызвать мануал по команде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man 5 passwd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Вызвать мануал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5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по команде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wc -l 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Подсчет слов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tail -f /var/log/messages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Вывод файла в реалтайм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Файловая система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tbl>
      <w:tblPr>
        <w:tblW w:w="10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00"/>
        <w:gridCol w:w="500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cd /usr/share/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Перейти в каталог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cd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Перейти в домашни каталог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cd ~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Перейти в домашни каталог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cd ~/Music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Перейти в папку в домашнем катологе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cd ..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Перейти в каталог выше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cd ../../../usr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перейти в каталог на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3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уровня выше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mkdir test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Создать папку тест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-ld test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Список прав каталога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700 test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Сменить права каталога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touch test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Создать файл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a* ls *a* ls ???e* ls [abc]*[ne] ls [a-g]*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Метасимволы пакетной обработки файлов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&lt;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Направление в команду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&gt;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Направление в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stdout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2&gt;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Направление в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stderr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&amp;&gt;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Направление в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stdout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и в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stderr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&gt;&gt;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Направляет файл в вывод добавляя в конец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mail root &lt; ~/.bashrc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Направление файла на почту суперпользователя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man chmod | col -b &gt; /tmp/chmod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Направление справочной страницы в файл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echo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I finished the project on $(date)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&gt;&gt; ~/projects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Добавление текста в конец файла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col -b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Удаление лишних пробелов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/bin/ed /etc/resolv.conf &lt;&lt;resendit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Изменение ресолв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.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конф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touch memo{1,2,3,4,5}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Создать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5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файлов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touch {a,b,c}-{x,y,z}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Создать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9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файлов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touch {a..f}{1..5}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Создать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30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файлов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alias ls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Ярлык лс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-la /home/user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Перечисление файлов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-a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Показать скрытые файлы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-at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Показать по дате изменения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-F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Перечислить с индикаторами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ls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hide=g*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Исключить из списка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-ld $HOME/test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Перечислить каталоги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mkdir -p $HOME/test/documents/memos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Создать уровни вложенности каталогов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-R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Перечислить рекурсивно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 -S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Перечислить по размеру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777 file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rwxrwxrwx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755 file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rwxr-xr-x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644 file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rw-r--r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—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000 file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———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-R 755 $HOME/myapps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Передача прав всему каталогу и вложенным в него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a-w file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r-xr-xr-x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o-x file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rwxrwxrwx-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go+rwx files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rwx------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u+rw files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rw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———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a+x files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—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x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——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ug+rx files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r-xr-x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—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chmod -R o-w $HOME/myapps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Передача прав каталогу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umask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Проверка прав доступа по умолчанию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umask 777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Настройка прав доступа по умолчанию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chown joe /home/joe/memo.txt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Смена владельца файла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chown joe:joe /home/Joe/text.txt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Смена владельца и группы файла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chown -R joe:joe /media/myusb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Смена владельца и группы каталога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mv text.txt memo.txt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Переименовать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mv -b text.txt ~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Переместить с бэкапом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mv /home/joe/lol /home/joe/Documents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Переместить каталог в каталог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cp text.txt script.txt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Копировать файл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cp text.txt ~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Копировать файл в домашнюю директорию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cp -r /usr/share/doc* /tmp/lol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Копировать содержимое каталога в другой каталог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cp -ra /usr/share/doc* /tmp/lol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Копировать содержимое каталога в другой каталог с наследованием прав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rm text.txt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Удалить файл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rm *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Удалить содержимое каталога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rmdir /home/nothing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Удалить пустой каталог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rm -r /home/bigdir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Удалить каталог и содержимое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rm -rf /home/bigdir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Удалить каталог и содержимое немедленно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</w:rPr>
        <w:t>Работа с текстом и поиск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vi /tmp/test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Запустить файл в редакторе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vim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A,a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Печатать текст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X,a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Удалять текст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Enter, Esc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Переключиться между режимами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Стрелки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Передвигаться по тексту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ZZ   :wq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Сохранить и выйти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:w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Сохранить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:q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Выйти если сохранен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:q!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Выйти без сохранения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Ctrl+R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Отменить отмененное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Отменить действие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Ctrl+G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Имя редактируемого файла и строка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locate .bashrc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файл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locate -I services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файл в любом регистре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updatedb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Обновить базу данных поиска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/etc -name passwd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в папке объекты по имени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find /etc -iname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‘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*passwd*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’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в папке объекты по имени без учета регистра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/usr/share/ -size +10M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объекты размером больше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10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мб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/usr/share/ -size -1M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объекты размером меньше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10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мб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/bigdata -size +500M -size -5G -exec du -sh {} \;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объекты размером от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500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мб до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5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гб и вывести их размер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/home -user chris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в папке объекты по их владельцу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/home \( -user chris -or -user joe \)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в папке объекты по двум владельцам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/etc -group ntp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в папке объекты по группе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/var -not -user root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в папке объекты кроме суперпользователя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/usr/bin -perm 755 -ls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объекты с правами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755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/usr/bin -perm -222 -type d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каталоги с правами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222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/usr -perm /222 -type 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файлы с правами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222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. -perm /002 -type f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этом расположении файлы с правами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002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/etc/ -mmin -10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файлы которые менялись за последние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10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минут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/bin /usr/bin /sbin /usr/sbin -ctime -3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папках файлы которые менялись за последние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3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дня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/var/ftp /var/www -atime +300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папках файлы которые не менялись за последние более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300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дней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/var/users/ -user joe -not -group joe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объекты пользователя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joe,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но не в группе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joe 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/var/users/ -user joe -and -size +1M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объекты пользователя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joe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размером больше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1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мб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find /etc -iname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‘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*passwd*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 xml:space="preserve">’ 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-exec echo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I found {}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\;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в папке объекты содержащие имя и вывести их в терминал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/bigdata -size +500M -exec du -sh {} \; | sort -nr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в папке объекты размером больше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500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мб и вывести их в терминал отсортировав по убыванию</w:t>
            </w:r>
          </w:p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/var/users/ -user joe -ok mv {} /tmp/joe/ \;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в папке объекты пользователя и переместить их в другую папку спрашивая подтверждение для каждого файла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grep desktop /etc/services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строку в файле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grep -I desktop /etc/services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Найти строку в файле в любом регистре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grep -vi tcp /etc/services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строки в файле в любом регистре не содержащие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tcp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grep -rli peerdns /usr/share/doc/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Перечислить файлы в каталоге которые содержат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peerdns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grep -ri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color root /etc/sysconfig/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Перечислить все строки в файлах в каталоге содержащие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root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и подсветить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root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Ip adds show | grep inet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Найти строку в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-ip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адресах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Управление активными процессами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ps 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Перечисление процессов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ps ux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Перечисление процессов пользователя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ps aux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Перечисление процессов всех пользователей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ps -eo pid,user,uid,group,gid,vsz,rss,comm | less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Перечисление процессов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ps -eo pid,user,uid,group,gid,vsz,rss,comm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sort=-vsz | less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Перечисление процессов отсортированных по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vsz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top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Запущенные процессы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Параметры справки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Отсортировать по памяти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Отсортировать по процессору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Отображение степени использования процессоров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Обратная сортировка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u user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Процессы пользователя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jobs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Команды в фоновом режиме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find /usr &gt; /tmp/alluser &amp;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Перевести команду в фоновый режим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fg %1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Вывести из фонового режимы команду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bg %5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Отправить команду в фоновый режим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kill 10432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Завершить процесс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kill -15 10432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Завершить процесс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kill -9 10432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Убить процесс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kill -SIGKILL 10432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Убить процесс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kill -1 1833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Перезапустить процесс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killall -HUP gnome-shell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Перезапустить процесс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killall -9 testme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Убить процесс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tsetme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nice -n +5 updatedb &amp;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Повысить приоритет процесса на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renice -n -5 20284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Понизить приоритет на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5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>Администрирование системы</w:t>
      </w:r>
      <w:r>
        <w:rPr>
          <w:b w:val="1"/>
          <w:bCs w:val="1"/>
          <w:sz w:val="26"/>
          <w:szCs w:val="26"/>
          <w:rtl w:val="0"/>
        </w:rPr>
        <w:t xml:space="preserve"> linux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None"/>
          <w:b w:val="0"/>
          <w:bCs w:val="0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Системное администрирование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dnf install cockpit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Установить кокпит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systemctl enable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now cockpit.socket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Применить кокпит к автозагрузке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su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Суперпользователь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su -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Суперпользователь с полными правами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su - user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Сменить пользователя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/usr/bin/visudo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Редактировать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sudoers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journalctl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Вызов журнала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 xml:space="preserve">journalctl </w:t>
            </w: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list-boots | head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Вызов журнала загрузок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journalctl -b 8778gg77i7y8y8y899y989ughu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Вызов журнала определенной загрузки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journalctl -k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Вызов журнала ядра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journalctl _SYSTEMD_UNIT=sshd.service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Вызов журнала службы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journalctl PRIORITY=0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Вызов журнала с определенным уровнем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journalctl -a -f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Вызов журнала в реалтайм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dmesg | less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Проверка оборудования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lspci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проверка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 xml:space="preserve">pci </w:t>
            </w: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шины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lsusb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 xml:space="preserve">проверка </w:t>
            </w:r>
            <w:r>
              <w:rPr>
                <w:rFonts w:ascii="Helvetica Neue" w:hAnsi="Helvetica Neue"/>
                <w:i w:val="1"/>
                <w:iCs w:val="1"/>
                <w:sz w:val="26"/>
                <w:szCs w:val="26"/>
                <w:rtl w:val="0"/>
              </w:rPr>
              <w:t>usb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lscpu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проверка процессора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/sbin/modinfo -d e1000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Информация о модуле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modprobe parport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Загрузить модуль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modprobe parport_pc io=0x3bc irq=auto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Загрузить модуль с параметрами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rmmod parport_pc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Удалить модуль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rmmod usbcore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Удалить модуль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lsmod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i w:val="1"/>
                <w:iCs w:val="1"/>
                <w:sz w:val="26"/>
                <w:szCs w:val="26"/>
                <w:rtl w:val="0"/>
              </w:rPr>
              <w:t>проверка модулей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Управление учетными записями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sudo apt update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Обновить версию пакета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sudo apt-cache search vsftpd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Найти пакет по ключевому слову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sudo apt-cache show vsftpd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Отобразить инфо по пакету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sudo apt install vsftpd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Установить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sudo apt upgrade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Обновить установленные пакеты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sudo apt-cache pkgnames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Перечислить установленные пакеты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 firefox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Имя пакета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-qi firefox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Больше информации о пакете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install firefox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Установить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search editor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Найти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info emacs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Инфо по пакету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provides dvdrecord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Какой пакет предоставляет команду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list dvdrecord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Перечисление имен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list available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Доступные пакеты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list installed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Установленные пакеты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list all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Все пакеты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deplist emacs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Найти пакет в других репозитория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reinstall zsh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Переустановить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remove zsh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Удалить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history info 12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 xml:space="preserve">Информация по пакету номер 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history undo 12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 xml:space="preserve">Отменить последнее действие по пакету 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history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История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check-update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Проверить наличие обновлений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update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Обновить пакеты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grouplist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Список групп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groupinfo LXDE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Инфо по группе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groupinstall LXDE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Установка группы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dnf groupremove LXDE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Удаление группы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clean packages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Очистить кэш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clean metadata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Очистить метадату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clean all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Очистить все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rebuilddb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Перестройка БД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check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Проверка пакетов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download firefox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Скачать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-i package_name_x86_64.rpm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Установить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-Uhv package_name_x86_64.rpm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Обновить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-Fhv package_name_x86_64.rpm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Установить пакет если есть старая версия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-Uhv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replacepkgs package_name_x86_64.rpm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Переустановить пакет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-Uhv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oldpackage package_name_x86_64.rpm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Заменить пакет старой версией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-e emacs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Удалить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-qi zsh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Описание пакета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-ql zsh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Список пакета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-qd zsh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Документация пакета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-qc zsh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Конфиги пакета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-q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requires emacs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Что нужно для установки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-q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provides emacs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Какая версия ПО предоставляется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-q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scripts httpd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Какие сценарии запускаются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-q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changelog httpd | less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Какие изменения вносятся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querytags | less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Какие теги информации есть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rpm -q binutils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query format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Package is %{NAME}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\ and name is ${RELEASE}\n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”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Запрос тегов информации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-qip zsh-5.7.1.1.fc30.x86_64.rpm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Просмотр инфо о файле рпм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-qlp zsh-5.7.1.1.fc30.x86_64.rpm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Перечисление всех файлов в файле рпм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-qdp zsh-5.7.1.1.fc30.x86_64.rpm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Просмотр документации в файле рпм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-qcp zsh-5.7.1.1.fc30.x86_64.rpm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Перечисление файлов конфигурации в файле рпм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rpm -V zsh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Проверка пакета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Управление учетными записями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useradd -c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Sara Green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sara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пользователя с комментарием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passwd sara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Задать пароль пользователю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useradd -g users -G wheel, apache -s /bin/zsh -c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Sara Green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sara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Создание пользователя с основной группой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users,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добавляет в группы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wheel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apache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 назначает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zsh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как оболочку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useradd -D -b /home/everyone -s /bin/zsh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Назначение по умолчанию домашнего каталога и оболочки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usermod -s /bin/zsh chris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Изменить оболочку для пользователя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usermod -Ga sales,market, Chris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Назначение пользователю других групп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userdel -r chris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Удаление пользователя с каталогом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userdel chris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Удаление пользователя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find / -user chris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Найти файлы пользователя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find / -uid 504 -ls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Найти файлы пользователя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find / -nouser -ls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Найти файлы без пользователя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-ld /var/home /var/user/text.txt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Посмотреть права каталога и тд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newgrp sales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Новая временная группа в каталоге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groupadd kings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Новая группа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groupadd -g 1325 jokers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Новая группа с идентификатором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groupmod -g 330 jokers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Изменить идентификатор группы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groupmod -n jacks jokers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Изменить название группы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groupadd -g 301 sales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группу для совместной работы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usermod -aG sales mary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Добавить в нее пользователей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mkdir /mnt/sales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каталог совместной работы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chgrp sales /mnt/sales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Назначить группу в каталог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chmod 2775 /mnt/sales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Добавить бит </w:t>
            </w:r>
            <w:r>
              <w:rPr>
                <w:rFonts w:ascii="Helvetica Neue" w:cs="Arial Unicode MS" w:hAnsi="Helvetica Neue" w:eastAsia="Arial Unicode MS"/>
                <w:rtl w:val="0"/>
              </w:rPr>
              <w:t>set group ID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chmod 1777 /tmp/stuff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Добавить </w:t>
            </w:r>
            <w:r>
              <w:rPr>
                <w:rFonts w:ascii="Helvetica Neue" w:cs="Arial Unicode MS" w:hAnsi="Helvetica Neue" w:eastAsia="Arial Unicode MS"/>
                <w:rtl w:val="0"/>
              </w:rPr>
              <w:t>sticky bit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Управление дисками и файлами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parted -l /dev/sda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разделов диска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fdisk -l /dev/sdb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разделов диска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parted -l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разделов диска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fdisk -l /dev/sda | grep /dev/sda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разделов диска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pvdisplay /dev/sda2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Запрос физических томов </w:t>
            </w:r>
            <w:r>
              <w:rPr>
                <w:rFonts w:ascii="Helvetica Neue" w:cs="Arial Unicode MS" w:hAnsi="Helvetica Neue" w:eastAsia="Arial Unicode MS"/>
                <w:rtl w:val="0"/>
              </w:rPr>
              <w:t>LVM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vgdisplay vg_abc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Запрос групп </w:t>
            </w:r>
            <w:r>
              <w:rPr>
                <w:rFonts w:ascii="Helvetica Neue" w:cs="Arial Unicode MS" w:hAnsi="Helvetica Neue" w:eastAsia="Arial Unicode MS"/>
                <w:rtl w:val="0"/>
              </w:rPr>
              <w:t>LVM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lvdisplay vg_abc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Запрос логических томов </w:t>
            </w:r>
            <w:r>
              <w:rPr>
                <w:rFonts w:ascii="Helvetica Neue" w:cs="Arial Unicode MS" w:hAnsi="Helvetica Neue" w:eastAsia="Arial Unicode MS"/>
                <w:rtl w:val="0"/>
              </w:rPr>
              <w:t>LVM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grep vg_ /etc/fstab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Запрос файла </w:t>
            </w:r>
            <w:r>
              <w:rPr>
                <w:rFonts w:ascii="Helvetica Neue" w:cs="Arial Unicode MS" w:hAnsi="Helvetica Neue" w:eastAsia="Arial Unicode MS"/>
                <w:rtl w:val="0"/>
              </w:rPr>
              <w:t>fstab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grep sdb /proc/partitions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Запрос у ядра про разделы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partprobe /dev/sdb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Обновление разделов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lsscsi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Устройства </w:t>
            </w:r>
            <w:r>
              <w:rPr>
                <w:rFonts w:ascii="Helvetica Neue" w:cs="Arial Unicode MS" w:hAnsi="Helvetica Neue" w:eastAsia="Arial Unicode MS"/>
                <w:rtl w:val="0"/>
              </w:rPr>
              <w:t>scsi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mkswap /dev/sdb2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Назначить свап в папку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vgcreate myvg0 /dev/sdc6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группу томов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vgdisplay myvg0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Вывести группы томов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lvcreate -n music -L 1G myvg0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логический том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/dev/mapper/myvg0*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Вывести логический том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mkfs -t ext4 /dev/mapper/myvg0-music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файловую систему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mkdir /mnt/mymusic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точку монтирования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mount /dev/mapper/myvg0-music /mnt/mymusic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Примонтировать логический том в точку монтирования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df -h /mnt/music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Инфо о точке монтирования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lvextend -L +1G /dev/mapper/myvg0-music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Расширить логический том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resize2fs -p /dev/mapper/myvg0-music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Изменить размер файловой системы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xfs_growfs -p /dev/mapper/myvg0-music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Изменить размер файловой системы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free -m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Занятая оперативная память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swapon /var/opt/myswap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Включить файл свап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swapon -a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Проверить файл свап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swapoff /var/opt/myswap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Отключить файл свап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cat /etc/fstab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Файл фстаб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blkid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Id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устройств хранения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mount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Что монтируется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mkdir /mnt/tmp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точку монтирования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mount -t ext3 -o ro /dev/sdb1 /mnt/tmp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Примонтировать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mount -t ext3 -o remount,rw /dev/sdb1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Перемонтировать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mount -o loop disc.iso /mnt/image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Примонтировать </w:t>
            </w:r>
            <w:r>
              <w:rPr>
                <w:rFonts w:ascii="Helvetica Neue" w:cs="Arial Unicode MS" w:hAnsi="Helvetica Neue" w:eastAsia="Arial Unicode MS"/>
                <w:rtl w:val="0"/>
              </w:rPr>
              <w:t>dvd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umount /mnt/test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Размонтировать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umount /dev/sdb1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Размонтировать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umount -l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Размонтировать потом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umount -f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Размонтировать принудительно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lsof /mnt/test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Чем занята точка монтирования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mkfs -t xfs /dev/sdc1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файловую систему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mkfs -t ext4 /dev/sdc2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файловую систему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>Администрирование серверов</w:t>
      </w:r>
      <w:r>
        <w:rPr>
          <w:b w:val="1"/>
          <w:bCs w:val="1"/>
          <w:sz w:val="26"/>
          <w:szCs w:val="26"/>
          <w:rtl w:val="0"/>
        </w:rPr>
        <w:t xml:space="preserve"> linux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None"/>
          <w:b w:val="0"/>
          <w:bCs w:val="0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Администрирование серверов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list installed | grep openssh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Установлен ли </w:t>
            </w:r>
            <w:r>
              <w:rPr>
                <w:rFonts w:ascii="Helvetica Neue" w:cs="Arial Unicode MS" w:hAnsi="Helvetica Neue" w:eastAsia="Arial Unicode MS"/>
                <w:rtl w:val="0"/>
              </w:rPr>
              <w:t>openssh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sudo dpkg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list | grep openssh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Установлен ли </w:t>
            </w:r>
            <w:r>
              <w:rPr>
                <w:rFonts w:ascii="Helvetica Neue" w:cs="Arial Unicode MS" w:hAnsi="Helvetica Neue" w:eastAsia="Arial Unicode MS"/>
                <w:rtl w:val="0"/>
              </w:rPr>
              <w:t>openssh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sudo apt install openssh-server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Установить ли </w:t>
            </w:r>
            <w:r>
              <w:rPr>
                <w:rFonts w:ascii="Helvetica Neue" w:cs="Arial Unicode MS" w:hAnsi="Helvetica Neue" w:eastAsia="Arial Unicode MS"/>
                <w:rtl w:val="0"/>
              </w:rPr>
              <w:t>openssh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status sshd.service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Применить при загрузке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status ssh.service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Запустить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grep PermitRootLogin /etc/ssh/sshd_config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Убрать авторизацию по рут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ssh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Войти на сервер по </w:t>
            </w:r>
            <w:r>
              <w:rPr>
                <w:rFonts w:ascii="Helvetica Neue" w:cs="Arial Unicode MS" w:hAnsi="Helvetica Neue" w:eastAsia="Arial Unicode MS"/>
                <w:rtl w:val="0"/>
              </w:rPr>
              <w:t>ssh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exit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Выйти с сервера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.ssh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Где открытый ключ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cat .ssh/known_hosts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Открытый ключ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ssh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hostname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Выполнить команду на сервере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ssh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“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cat myfile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”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Выполнить команду на сервере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ssh -X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system-config-printer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Выполнить команду на сервере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ssh -X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Выполнить команду на сервере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scp /home/chris/memo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:/tmp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Скопировать на сервер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de-DE"/>
              </w:rPr>
              <w:t>scp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:/usr/share/man/ /tmp/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Скопировать с сервера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-l /usr/share/man/batch* /tmp/man/batch*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Изменения между хостом и сервером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rsync -avl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:/usr/share/man/ /tmp/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Резервное копирование каталога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rsync -avl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—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delete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:/usr/share/man/ /tmp/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Зеркальное отражение резервного копирования каталогов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sftp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"mailto:user@ur.example.com"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user@ur.example.com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Войти на сервер по сфтп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ssh-keygen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Сгенерировать ключ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sh-copy-id -I ~/.ssh/id_rsa.pub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"mailto:user@10.10.10.10"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user@10.10.10.10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Скопировать ключ на сервер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/etc/ssh/sshd_config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Служба </w:t>
            </w:r>
            <w:r>
              <w:rPr>
                <w:rFonts w:ascii="Helvetica Neue" w:cs="Arial Unicode MS" w:hAnsi="Helvetica Neue" w:eastAsia="Arial Unicode MS"/>
                <w:rtl w:val="0"/>
              </w:rPr>
              <w:t>ssh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PasswordAuthentication no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Отключение запроса пароля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/etc/rsyslog.conf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Конфиг демона сбора логов журнала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/etc/rsyslog.d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Демон сбора логов журнала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netstat -tupln | grep 514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Прослушивание портов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install logwatch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Служба сбора сообщений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enable sysstat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Демон проверки системных ресурсов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start sysstat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Демон проверки системных ресурсов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sar -u | less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Загрузка процессора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sar -d | less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Активность диска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sar -n DEV 5 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Интервалы создания отчетов в реальном времени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Пространство в системе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df -h -t -a -i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Пространство в системе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du -h /home/user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Размер каталога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find / -xdev -user chris -print | xargs ls -ldS &gt; /tmp/chris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Перечисление файлов юзера по размеру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find / -xdev -size +100M | xargs ls -ldS &gt; /tmp/size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Перечисление файлов юзера по размеру более </w:t>
            </w:r>
            <w:r>
              <w:rPr>
                <w:rFonts w:ascii="Helvetica Neue" w:cs="Arial Unicode MS" w:hAnsi="Helvetica Neue" w:eastAsia="Arial Unicode MS"/>
                <w:rtl w:val="0"/>
              </w:rPr>
              <w:t>100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мб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Администрирование сети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ip addr show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ip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адрес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ifconfig wlp2s0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Сетевой интерфейс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ping host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Пинг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ip route show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Информация о маршруте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route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Таблица маршрутизации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traceroute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"http://ya.ru"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ya.ru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Трейсроут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hostname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хоста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dnshostname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доменных имен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route -n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Применение нового маршрута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dnf install NetworkManager-tui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Установка </w:t>
            </w:r>
            <w:r>
              <w:rPr>
                <w:rFonts w:ascii="Helvetica Neue" w:cs="Arial Unicode MS" w:hAnsi="Helvetica Neue" w:eastAsia="Arial Unicode MS"/>
                <w:rtl w:val="0"/>
              </w:rPr>
              <w:t>nmtui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nmtui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нетворк менеджер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netstat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Нетстат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nmap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Нмап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telnet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Телнет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/etc/sysconfig/network-scripts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Конфиг сетевых интерфейсов и маршрутов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/etc/hostname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Имя хоста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/etc/hosts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Преобразование имен хостов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/etc/resolv.conf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Поисковые домены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/etc/nsswitch.conf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Настройка преобразования имен хоста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host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"http://ya.ru"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ya.ru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Проверка днс запросов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dig </w: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instrText xml:space="preserve"> HYPERLINK "http://ya.ru"</w:instrText>
            </w:r>
            <w:r>
              <w:rPr>
                <w:rStyle w:val="Hyperlink.1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z w:val="24"/>
                <w:szCs w:val="24"/>
                <w:rtl w:val="0"/>
                <w:lang w:val="en-US"/>
              </w:rPr>
              <w:t>ya.ru</w:t>
            </w:r>
            <w:r>
              <w:rPr>
                <w:b w:val="1"/>
                <w:bCs w:val="1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Проверка днс запросов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getent hosts node1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Проверка днс запросов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getent passwd root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Проверка днс запросов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ru-RU"/>
        </w:rPr>
        <w:t>Запуск и остановка служб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i w:val="1"/>
          <w:iCs w:val="1"/>
          <w:sz w:val="26"/>
          <w:szCs w:val="26"/>
          <w:rtl w:val="0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COMMAND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ps -e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Определение демона служб </w:t>
            </w:r>
            <w:r>
              <w:rPr>
                <w:rFonts w:ascii="Helvetica Neue" w:cs="Arial Unicode MS" w:hAnsi="Helvetica Neue" w:eastAsia="Arial Unicode MS"/>
                <w:rtl w:val="0"/>
              </w:rPr>
              <w:t>(sysvinit / systemd)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cat /etc/inittab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Файл </w:t>
            </w:r>
            <w:r>
              <w:rPr>
                <w:rFonts w:ascii="Helvetica Neue" w:cs="Arial Unicode MS" w:hAnsi="Helvetica Neue" w:eastAsia="Arial Unicode MS"/>
                <w:rtl w:val="0"/>
              </w:rPr>
              <w:t>sysvinit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init 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Уровень выполнения </w:t>
            </w:r>
            <w:r>
              <w:rPr>
                <w:rFonts w:ascii="Helvetica Neue" w:cs="Arial Unicode MS" w:hAnsi="Helvetica Neue" w:eastAsia="Arial Unicode MS"/>
                <w:rtl w:val="0"/>
              </w:rPr>
              <w:t>0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выключение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init 3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Уровень выполнения </w:t>
            </w:r>
            <w:r>
              <w:rPr>
                <w:rFonts w:ascii="Helvetica Neue" w:cs="Arial Unicode MS" w:hAnsi="Helvetica Neue" w:eastAsia="Arial Unicode MS"/>
                <w:rtl w:val="0"/>
              </w:rPr>
              <w:t>3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без графики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runlevel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Узнать уровень выполнения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telinit 6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Уровень выполнения </w:t>
            </w:r>
            <w:r>
              <w:rPr>
                <w:rFonts w:ascii="Helvetica Neue" w:cs="Arial Unicode MS" w:hAnsi="Helvetica Neue" w:eastAsia="Arial Unicode MS"/>
                <w:rtl w:val="0"/>
              </w:rPr>
              <w:t>6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перегрузка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/etc/rc.d/rc5.d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Каталог </w:t>
            </w:r>
            <w:r>
              <w:rPr>
                <w:rFonts w:ascii="Helvetica Neue" w:cs="Arial Unicode MS" w:hAnsi="Helvetica Neue" w:eastAsia="Arial Unicode MS"/>
                <w:rtl w:val="0"/>
              </w:rPr>
              <w:t>sysvinit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-d /etc/rc.d/rc?.d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Скрипты запуска и остановки служб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-l /etc/rc.d/rc5.d/K15httpd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Скрипт остановки службы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/etc/rc.d/init.d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Скрипты запуска и остановки служб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cat /etc/rc.d/init.d/httpd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Скрипт службы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list-units | grep 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Перечисление сервисных служб в ос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list-units | grep .target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Перечисление целевых служб в ос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systemctl list-unit-files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type=service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Перечисление автозагрузки сервисных служб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systemctl list-unit-files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type=target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Перечисление автозагрузки целевых служб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cat /lin/systemd/system/sshd.service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Вывести юнит службы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systemctl show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property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Wants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multi-user.target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Вывести значение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wants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для целевой службы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systemctl show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property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Wants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multi-user.target \ | fmt -10 | sed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’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s/Wants=//g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’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| sort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Вывести значение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wants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для целевой службы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systemctl show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property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Requires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multi-user.target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Вывести значение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requires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для целевой службы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cat /lib/systemd/system/multi-user.target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Конфигурация целевой службы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-l /lib/systemd/system/runlevel*.target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Целевые службы уровней выполнения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cat /etc/inittab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для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systemd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отключен </w:t>
            </w:r>
            <w:r>
              <w:rPr>
                <w:rFonts w:ascii="Helvetica Neue" w:cs="Arial Unicode MS" w:hAnsi="Helvetica Neue" w:eastAsia="Arial Unicode MS"/>
                <w:rtl w:val="0"/>
              </w:rPr>
              <w:t>initial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ls -l /lib/systemd/system/default.target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Целевая служба уровня выполнения </w:t>
            </w: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systemctl show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property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WantedBy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getty.target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связь целевых служб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chkconfig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list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Все службы сервера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service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status-all | grep running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 xml:space="preserve">… 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| sort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Все запущенные службы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chkconfig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list cups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Настройки демона службы печати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service cups status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Статус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sysvinit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systemctl list-unit-files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—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type=service | grep -v disabled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Перечисление всех сервисных служб в автозагрузке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status cups.service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Статус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systemd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service cups status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Статус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sysvinit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service cups stop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Стоп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sysvinit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service cups start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Старт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sysvinit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service cups restart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Рестарт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sysvinit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service cups reload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Перезагрузка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sysvinit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stop cups.service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Стоп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systemd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start cups.service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Старт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systemd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restart cups.service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Рестарт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systemd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condrestart cups.service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рестарт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systemd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если она включена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reload cups.service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Перегрузка службы </w:t>
            </w:r>
            <w:r>
              <w:rPr>
                <w:rFonts w:ascii="Helvetica Neue" w:cs="Arial Unicode MS" w:hAnsi="Helvetica Neue" w:eastAsia="Arial Unicode MS"/>
                <w:rtl w:val="0"/>
              </w:rPr>
              <w:t>systemd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enable cups.service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Применение службы в автозагрузку </w:t>
            </w:r>
            <w:r>
              <w:rPr>
                <w:rFonts w:ascii="Helvetica Neue" w:cs="Arial Unicode MS" w:hAnsi="Helvetica Neue" w:eastAsia="Arial Unicode MS"/>
                <w:rtl w:val="0"/>
              </w:rPr>
              <w:t>systemd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disable cups.service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вывод службы из автозагрузки </w:t>
            </w:r>
            <w:r>
              <w:rPr>
                <w:rFonts w:ascii="Helvetica Neue" w:cs="Arial Unicode MS" w:hAnsi="Helvetica Neue" w:eastAsia="Arial Unicode MS"/>
                <w:rtl w:val="0"/>
              </w:rPr>
              <w:t>systemd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mask NetworkManager.service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Замаскировать службу и полностью отключить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unmask NetworkManager.service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Разблокировать службу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get-default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Узнать дефолтную целевую службу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set-default runlevel3.target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Настроить дефолтную целевую службу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systemctl daemon-reload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Перезагрузка демонов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/etc/systemd/system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Место исполнения юнитов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/lib/systemd/system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Место хранения юнитов</w:t>
            </w:r>
          </w:p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ln -s /etc/systemd/system/myservice.service /etc/systemd/system/multi-user.target.wants/myservice.service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символикой ссылки для нового юнита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e4ae0a"/>
      <w14:textFill>
        <w14:solidFill>
          <w14:srgbClr w14:val="E4AF0A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