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AF9DD" w14:textId="77777777" w:rsidR="00654578" w:rsidRPr="00FD77F3" w:rsidRDefault="000E72C2" w:rsidP="00FD77F3">
      <w:pPr>
        <w:jc w:val="center"/>
        <w:rPr>
          <w:b/>
        </w:rPr>
      </w:pPr>
      <w:r>
        <w:rPr>
          <w:b/>
        </w:rPr>
        <w:t>Вариант 18</w:t>
      </w:r>
      <w:r w:rsidR="00E12296" w:rsidRPr="00FD77F3">
        <w:rPr>
          <w:b/>
        </w:rPr>
        <w:t>.</w:t>
      </w:r>
    </w:p>
    <w:p w14:paraId="53304470" w14:textId="77777777" w:rsidR="00E12296" w:rsidRDefault="00E12296" w:rsidP="00FD6BBA"/>
    <w:p w14:paraId="7DBE5C84" w14:textId="77777777" w:rsidR="00CA0DB4" w:rsidRDefault="00E12296" w:rsidP="00B0076C">
      <w:r>
        <w:t>1</w:t>
      </w:r>
      <w:r w:rsidR="00B0076C" w:rsidRPr="00B0076C">
        <w:t>-2</w:t>
      </w:r>
      <w:r>
        <w:t>. Построить модель, отражающую зависимость почасовой заработной платы от образо</w:t>
      </w:r>
      <w:r w:rsidR="00CA58EF">
        <w:t xml:space="preserve">вания и умственных способностей. </w:t>
      </w:r>
      <w:r w:rsidR="00B0076C" w:rsidRPr="00B0076C">
        <w:t xml:space="preserve"> </w:t>
      </w:r>
      <w:r w:rsidR="00B0076C" w:rsidRPr="00FD6BBA">
        <w:t>Оценить полученное уравнение, проверить его качество, дать интерпретацию коэффициентам уравнения.</w:t>
      </w:r>
      <w:r w:rsidR="00B0076C" w:rsidRPr="00B0076C">
        <w:t xml:space="preserve"> </w:t>
      </w:r>
      <w:r w:rsidR="00B0076C">
        <w:t>Построить доверительные интервалы для коэффициентов и проинтерпретировать их.</w:t>
      </w:r>
    </w:p>
    <w:p w14:paraId="0AF0405F" w14:textId="77777777" w:rsidR="00B0076C" w:rsidRDefault="00B0076C" w:rsidP="00B0076C"/>
    <w:p w14:paraId="3DE23F46" w14:textId="77777777" w:rsidR="00E12296" w:rsidRPr="004535C9" w:rsidRDefault="00851508" w:rsidP="00FD6BB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EARNINGS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ASVABC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 xml:space="preserve">       (1)</m:t>
          </m:r>
        </m:oMath>
      </m:oMathPara>
    </w:p>
    <w:p w14:paraId="2BA23433" w14:textId="77777777" w:rsidR="00386B27" w:rsidRDefault="00386B27" w:rsidP="0038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08B96538" w14:textId="77777777" w:rsid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4B6CBCE8" w14:textId="77777777" w:rsid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Модель 1: МНК, использованы наблюдения 1-540</w:t>
      </w:r>
    </w:p>
    <w:p w14:paraId="2597E687" w14:textId="77777777" w:rsid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Зависимая переменная: ln_EARNINGS</w:t>
      </w:r>
    </w:p>
    <w:p w14:paraId="4F737F24" w14:textId="77777777" w:rsid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0E72C2" w14:paraId="3107E76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CE16777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4AFC7A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C4894B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D3EC32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190E03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43B4662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0E72C2" w14:paraId="69120764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7455767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36BCFE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0,939598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FD4D6B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0,146006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8FBFFD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6,435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5C516A3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5026CBB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***</w:t>
            </w:r>
          </w:p>
        </w:tc>
      </w:tr>
      <w:tr w:rsidR="000E72C2" w14:paraId="6DF7AAEE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3B26FC6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770714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0,0621388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4573F64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0,0114122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27B0DA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5,445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B866A7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846C4C6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***</w:t>
            </w:r>
          </w:p>
        </w:tc>
      </w:tr>
      <w:tr w:rsidR="000E72C2" w14:paraId="32F676CB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16565D8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ASVABC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00F333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0,0193156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7EBC4D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0,00302354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0AA879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1EDDCE8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D409DE6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***</w:t>
            </w:r>
          </w:p>
        </w:tc>
      </w:tr>
    </w:tbl>
    <w:p w14:paraId="34381580" w14:textId="77777777" w:rsid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0E72C2" w14:paraId="03E944DC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69D9B7A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7627834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2,778031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7AA3769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81C8CCA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откл. завис. перем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A51EC77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0,620947</w:t>
            </w:r>
          </w:p>
        </w:tc>
      </w:tr>
      <w:tr w:rsidR="000E72C2" w14:paraId="79A04E3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703652B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84CF3C5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159,4297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B309B8A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2CBE835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3980263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0,544876</w:t>
            </w:r>
          </w:p>
        </w:tc>
      </w:tr>
      <w:tr w:rsidR="000E72C2" w14:paraId="21E8334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5E6051A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45E7E01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0,232866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814B1C0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CF3CDDE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02DA38C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0,230009</w:t>
            </w:r>
          </w:p>
        </w:tc>
      </w:tr>
      <w:tr w:rsidR="000E72C2" w14:paraId="4E759B1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4035F7D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F(2, 537)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073298E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81,50408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D0E230D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26363F0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9FDF38F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1,22e-31</w:t>
            </w:r>
          </w:p>
        </w:tc>
      </w:tr>
      <w:tr w:rsidR="000E72C2" w14:paraId="5992132C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0CB17D9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A5EA18B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−436,8360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B6836CC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80B2020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Акаике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DDC5ABF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879,6721</w:t>
            </w:r>
          </w:p>
        </w:tc>
      </w:tr>
      <w:tr w:rsidR="000E72C2" w14:paraId="065B2F1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3F66B41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F7D8883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892,5468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DEAD2A4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49FE19A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Хеннана-Куинна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49EACE1" w14:textId="77777777" w:rsidR="000E72C2" w:rsidRDefault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884,7074</w:t>
            </w:r>
          </w:p>
        </w:tc>
      </w:tr>
    </w:tbl>
    <w:p w14:paraId="73299EC7" w14:textId="77777777" w:rsidR="00FD6BBA" w:rsidRDefault="00FD6BBA" w:rsidP="00FD6BBA">
      <w:pPr>
        <w:ind w:firstLine="0"/>
      </w:pPr>
    </w:p>
    <w:p w14:paraId="1EBD1EF2" w14:textId="77777777" w:rsidR="00B0076C" w:rsidRDefault="00851508" w:rsidP="00B0076C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EARNINGS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=0,939598+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0,0621388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*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+0,0193156*</m:t>
          </m:r>
          <m:r>
            <w:rPr>
              <w:rFonts w:ascii="Cambria Math" w:hAnsi="Cambria Math"/>
            </w:rPr>
            <m:t>ASVABC</m:t>
          </m:r>
        </m:oMath>
      </m:oMathPara>
    </w:p>
    <w:p w14:paraId="5858FE0F" w14:textId="77777777" w:rsidR="00B0076C" w:rsidRDefault="00B0076C" w:rsidP="00B0076C"/>
    <w:p w14:paraId="69175E9D" w14:textId="77777777" w:rsidR="00B0076C" w:rsidRDefault="00B0076C" w:rsidP="00B0076C"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>
        <w:t xml:space="preserve"> на 1 единицу, </w:t>
      </w:r>
      <m:oMath>
        <m:r>
          <w:rPr>
            <w:rFonts w:ascii="Cambria Math" w:hAnsi="Cambria Math"/>
          </w:rPr>
          <m:t>ln(EARNINGS)</m:t>
        </m:r>
      </m:oMath>
      <w:r w:rsidRPr="009F6592">
        <w:t xml:space="preserve"> </w:t>
      </w:r>
      <w:r>
        <w:t xml:space="preserve">возрастает на </w:t>
      </w:r>
      <m:oMath>
        <m:r>
          <m:rPr>
            <m:sty m:val="p"/>
          </m:rPr>
          <w:rPr>
            <w:rFonts w:ascii="Cambria Math" w:hAnsi="Cambria Math"/>
          </w:rPr>
          <m:t>0,0621388</m:t>
        </m:r>
      </m:oMath>
      <w:r>
        <w:t xml:space="preserve"> (при равных значениях </w:t>
      </w:r>
      <m:oMath>
        <m:r>
          <w:rPr>
            <w:rFonts w:ascii="Cambria Math" w:hAnsi="Cambria Math"/>
          </w:rPr>
          <m:t>ASVABC</m:t>
        </m:r>
      </m:oMath>
      <w:r>
        <w:t>).</w:t>
      </w:r>
    </w:p>
    <w:p w14:paraId="40958CB8" w14:textId="77777777" w:rsidR="00B0076C" w:rsidRDefault="00B0076C" w:rsidP="00B0076C"/>
    <w:p w14:paraId="444446F6" w14:textId="77777777" w:rsidR="00B0076C" w:rsidRPr="006F0DD3" w:rsidRDefault="00B0076C" w:rsidP="00B0076C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0A631639" w14:textId="77777777" w:rsidR="00B0076C" w:rsidRDefault="00B0076C" w:rsidP="00B0076C">
      <w:r>
        <w:rPr>
          <w:lang w:val="en-US"/>
        </w:rPr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16584DCB" w14:textId="77777777" w:rsidR="00B0076C" w:rsidRDefault="00B0076C" w:rsidP="00B0076C"/>
    <w:p w14:paraId="54AD2A5B" w14:textId="77777777" w:rsidR="00B0076C" w:rsidRDefault="00B0076C" w:rsidP="00B0076C">
      <w:r>
        <w:t>Опираясь на данные из таблицы «Модель 1»:</w:t>
      </w:r>
    </w:p>
    <w:p w14:paraId="123EB516" w14:textId="77777777" w:rsidR="00B0076C" w:rsidRDefault="00B0076C" w:rsidP="00B0076C">
      <w:r>
        <w:rPr>
          <w:i/>
          <w:lang w:val="en-US"/>
        </w:rPr>
        <w:t>p</w:t>
      </w:r>
      <w:r>
        <w:rPr>
          <w:i/>
        </w:rPr>
        <w:t xml:space="preserve">-значение = </w:t>
      </w:r>
      <w:r>
        <w:t xml:space="preserve">0,0001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3F3CDC">
        <w:t>(*</w:t>
      </w:r>
      <w:r>
        <w:t>*</w:t>
      </w:r>
      <w:r w:rsidRPr="003F3CDC">
        <w:t xml:space="preserve">*) </w:t>
      </w:r>
      <w:r>
        <w:rPr>
          <w:lang w:val="en-US"/>
        </w:rPr>
        <w:t>H</w:t>
      </w:r>
      <w:r>
        <w:t xml:space="preserve">1 принимаем с вероятностью 99% – фактор </w:t>
      </w:r>
      <m:oMath>
        <m:r>
          <w:rPr>
            <w:rFonts w:ascii="Cambria Math" w:hAnsi="Cambria Math"/>
          </w:rPr>
          <m:t>S</m:t>
        </m:r>
      </m:oMath>
      <w:r w:rsidRPr="003F3CDC">
        <w:t xml:space="preserve"> </w:t>
      </w:r>
      <w:r>
        <w:t xml:space="preserve">влияет значимо на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99%.</w:t>
      </w:r>
    </w:p>
    <w:p w14:paraId="0AB5C02C" w14:textId="77777777" w:rsidR="00B0076C" w:rsidRDefault="00B0076C" w:rsidP="00B0076C"/>
    <w:p w14:paraId="799A0DC8" w14:textId="77777777" w:rsidR="00B0076C" w:rsidRPr="00FD6BBA" w:rsidRDefault="00B0076C" w:rsidP="00B0076C">
      <w:r w:rsidRPr="00FD6BBA"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FD6BBA">
        <w:t xml:space="preserve"> на 1 единицу, </w:t>
      </w:r>
      <m:oMath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EARNINGS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6BBA">
        <w:t xml:space="preserve"> возрастает на  </w:t>
      </w:r>
      <m:oMath>
        <m:r>
          <m:rPr>
            <m:sty m:val="p"/>
          </m:rPr>
          <w:rPr>
            <w:rFonts w:ascii="Cambria Math" w:hAnsi="Cambria Math"/>
          </w:rPr>
          <m:t>0,0193156</m:t>
        </m:r>
      </m:oMath>
      <w:r w:rsidRPr="00FD6BBA">
        <w:t xml:space="preserve"> (при равных значениях </w:t>
      </w:r>
      <m:oMath>
        <m:r>
          <w:rPr>
            <w:rFonts w:ascii="Cambria Math" w:hAnsi="Cambria Math"/>
          </w:rPr>
          <m:t>S</m:t>
        </m:r>
      </m:oMath>
      <w:r w:rsidRPr="00FD6BBA">
        <w:t>).</w:t>
      </w:r>
    </w:p>
    <w:p w14:paraId="260F9B88" w14:textId="77777777" w:rsidR="00B0076C" w:rsidRDefault="00B0076C" w:rsidP="00B0076C"/>
    <w:p w14:paraId="3FCE7D35" w14:textId="77777777" w:rsidR="00B0076C" w:rsidRPr="006F0DD3" w:rsidRDefault="00B0076C" w:rsidP="00B0076C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6FA63B0F" w14:textId="77777777" w:rsidR="00B0076C" w:rsidRDefault="00B0076C" w:rsidP="00B0076C">
      <w:r>
        <w:rPr>
          <w:lang w:val="en-US"/>
        </w:rPr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5734A25D" w14:textId="77777777" w:rsidR="00B0076C" w:rsidRDefault="00B0076C" w:rsidP="00B0076C"/>
    <w:p w14:paraId="1945A3A0" w14:textId="77777777" w:rsidR="00B0076C" w:rsidRDefault="00B0076C" w:rsidP="00B0076C">
      <w:r>
        <w:t>Опираясь на данные из таблицы «Модель 1»:</w:t>
      </w:r>
    </w:p>
    <w:p w14:paraId="1FA302CD" w14:textId="77777777" w:rsidR="00B0076C" w:rsidRDefault="00B0076C" w:rsidP="00B0076C">
      <w:r>
        <w:rPr>
          <w:i/>
          <w:lang w:val="en-US"/>
        </w:rPr>
        <w:t>p</w:t>
      </w:r>
      <w:r>
        <w:rPr>
          <w:i/>
        </w:rPr>
        <w:t xml:space="preserve">-значение = </w:t>
      </w:r>
      <w:r>
        <w:t xml:space="preserve">0,0001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3F3CDC">
        <w:t>(*</w:t>
      </w:r>
      <w:r>
        <w:t>*</w:t>
      </w:r>
      <w:r w:rsidRPr="003F3CDC">
        <w:t xml:space="preserve">*) </w:t>
      </w:r>
      <w:r>
        <w:rPr>
          <w:lang w:val="en-US"/>
        </w:rPr>
        <w:t>H</w:t>
      </w:r>
      <w:r>
        <w:t xml:space="preserve">1 принимаем с вероятностью 99% – фактор </w:t>
      </w:r>
      <m:oMath>
        <m:r>
          <w:rPr>
            <w:rFonts w:ascii="Cambria Math" w:hAnsi="Cambria Math"/>
          </w:rPr>
          <m:t>ASVABC</m:t>
        </m:r>
      </m:oMath>
      <w:r w:rsidRPr="003F3CDC">
        <w:t xml:space="preserve"> </w:t>
      </w:r>
      <w:r>
        <w:t xml:space="preserve">влияет значимо на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99%.</w:t>
      </w:r>
    </w:p>
    <w:p w14:paraId="4BAF2580" w14:textId="77777777" w:rsidR="00B0076C" w:rsidRDefault="00B0076C" w:rsidP="00B0076C"/>
    <w:p w14:paraId="193E6DBA" w14:textId="77777777" w:rsidR="00B0076C" w:rsidRDefault="00B0076C" w:rsidP="00B0076C">
      <w:r>
        <w:t>Проверка значимости уравнения в целом (основывается на критерии Фишера для проверки значимости).</w:t>
      </w:r>
    </w:p>
    <w:p w14:paraId="0B044454" w14:textId="77777777" w:rsidR="00B0076C" w:rsidRDefault="00B0076C" w:rsidP="00B0076C"/>
    <w:p w14:paraId="3DBDF021" w14:textId="77777777" w:rsidR="00B0076C" w:rsidRPr="00925752" w:rsidRDefault="00B0076C" w:rsidP="00B0076C">
      <w:r>
        <w:rPr>
          <w:lang w:val="en-US"/>
        </w:rPr>
        <w:t>H</w:t>
      </w:r>
      <w:r w:rsidRPr="00925752">
        <w:t>0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925752">
        <w:t xml:space="preserve"> – </w:t>
      </w:r>
      <w:r>
        <w:t>уравнение не значимо в целом</w:t>
      </w:r>
    </w:p>
    <w:p w14:paraId="3AB202DF" w14:textId="77777777" w:rsidR="00B0076C" w:rsidRPr="00925752" w:rsidRDefault="00B0076C" w:rsidP="00B0076C">
      <w:r>
        <w:rPr>
          <w:lang w:val="en-US"/>
        </w:rPr>
        <w:t>H</w:t>
      </w:r>
      <w:r w:rsidRPr="00925752">
        <w:t>1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≠0 или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уравнение значимо в целом</w:t>
      </w:r>
    </w:p>
    <w:p w14:paraId="5A24F988" w14:textId="77777777" w:rsidR="00B0076C" w:rsidRDefault="00B0076C" w:rsidP="00B0076C"/>
    <w:p w14:paraId="5785AC0C" w14:textId="77777777" w:rsidR="00B0076C" w:rsidRDefault="00B0076C" w:rsidP="00B0076C">
      <w:r>
        <w:t>Опираясь на данные из таблицы «Модель 1» имеем:</w:t>
      </w:r>
    </w:p>
    <w:p w14:paraId="3E2639CD" w14:textId="77777777" w:rsidR="00B0076C" w:rsidRDefault="00B0076C" w:rsidP="00B0076C"/>
    <w:p w14:paraId="5B844776" w14:textId="77777777" w:rsidR="00B0076C" w:rsidRDefault="00B0076C" w:rsidP="00B0076C">
      <w:pPr>
        <w:jc w:val="center"/>
      </w:pPr>
      <w:r w:rsidRPr="00914C1A">
        <w:t xml:space="preserve">Р-значение (F)          </w:t>
      </w:r>
      <w:r w:rsidR="000E72C2" w:rsidRPr="000E72C2">
        <w:t>1,22e-31</w:t>
      </w:r>
    </w:p>
    <w:p w14:paraId="7CB65979" w14:textId="77777777" w:rsidR="00B0076C" w:rsidRDefault="00B0076C" w:rsidP="00B0076C">
      <w:r>
        <w:rPr>
          <w:i/>
          <w:lang w:val="en-US"/>
        </w:rPr>
        <w:lastRenderedPageBreak/>
        <w:t>p</w:t>
      </w:r>
      <w:r>
        <w:rPr>
          <w:i/>
        </w:rPr>
        <w:t xml:space="preserve">-значение = </w:t>
      </w:r>
      <w:r w:rsidR="000E72C2" w:rsidRPr="000E72C2">
        <w:rPr>
          <w:i/>
        </w:rPr>
        <w:t>1,22e-31</w:t>
      </w:r>
      <w:r>
        <w:rPr>
          <w:i/>
        </w:rPr>
        <w:t xml:space="preserve"> 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>(***</w:t>
      </w:r>
      <w:r w:rsidRPr="003F3CDC">
        <w:t xml:space="preserve">) </w:t>
      </w:r>
      <w:r>
        <w:rPr>
          <w:lang w:val="en-US"/>
        </w:rPr>
        <w:t>H</w:t>
      </w:r>
      <w:r>
        <w:t>1 принимаем с вероятностью 99%, уравнение значимо в целом.</w:t>
      </w:r>
    </w:p>
    <w:p w14:paraId="7A936E77" w14:textId="77777777" w:rsidR="00FD6BBA" w:rsidRDefault="00FD6BBA" w:rsidP="00FD6BBA">
      <w:pPr>
        <w:ind w:firstLine="0"/>
      </w:pPr>
    </w:p>
    <w:p w14:paraId="0501C0A6" w14:textId="77777777" w:rsidR="00CA0DB4" w:rsidRDefault="00CA0DB4" w:rsidP="00CA0DB4">
      <w:r>
        <w:t>Построить доверительные интервалы для коэффициентов и проинтерпретировать их.</w:t>
      </w:r>
    </w:p>
    <w:p w14:paraId="2F4845B2" w14:textId="77777777" w:rsidR="00386B27" w:rsidRDefault="00386B27" w:rsidP="0038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02A689A5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49FB3976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0E72C2">
        <w:rPr>
          <w:sz w:val="24"/>
          <w:szCs w:val="24"/>
        </w:rPr>
        <w:t>t(537, 0,05) = 1,648</w:t>
      </w:r>
    </w:p>
    <w:p w14:paraId="45D83863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0E72C2" w:rsidRPr="000E72C2" w14:paraId="4DBAF584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2F81A9D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5321BB0C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5011962C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90 доверительный интервал</w:t>
            </w:r>
          </w:p>
        </w:tc>
      </w:tr>
      <w:tr w:rsidR="000E72C2" w:rsidRPr="000E72C2" w14:paraId="2E50CC4F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869B980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const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AFE103C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0,939598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6FC19221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(0,699024, 1,18017)</w:t>
            </w:r>
          </w:p>
        </w:tc>
        <w:tc>
          <w:tcPr>
            <w:tcW w:w="360" w:type="dxa"/>
          </w:tcPr>
          <w:p w14:paraId="700FEF00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390F4BE7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6CBACF88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55B896A1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0,0621388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25779301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(0,0433350, 0,0809426)</w:t>
            </w:r>
          </w:p>
        </w:tc>
        <w:tc>
          <w:tcPr>
            <w:tcW w:w="360" w:type="dxa"/>
          </w:tcPr>
          <w:p w14:paraId="774F5225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514C484B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ADFBD81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ASVABC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475B683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0,0193156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02E77F5C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(0,0143337, 0,0242975)</w:t>
            </w:r>
          </w:p>
        </w:tc>
        <w:tc>
          <w:tcPr>
            <w:tcW w:w="360" w:type="dxa"/>
          </w:tcPr>
          <w:p w14:paraId="060D8FA4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</w:tbl>
    <w:p w14:paraId="767E3B2D" w14:textId="77777777" w:rsidR="00CA0DB4" w:rsidRDefault="00CA0DB4" w:rsidP="00CA0DB4">
      <w:pPr>
        <w:ind w:firstLine="0"/>
      </w:pPr>
    </w:p>
    <w:p w14:paraId="63B12B60" w14:textId="77777777" w:rsidR="00CA0DB4" w:rsidRDefault="00CA0DB4" w:rsidP="00CA0DB4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 w:rsidRPr="00A87894">
        <w:t xml:space="preserve"> </w:t>
      </w:r>
      <w:r w:rsidR="00C1783C">
        <w:t>на 1 единицу</w:t>
      </w:r>
      <w:r>
        <w:t xml:space="preserve">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90% возрастает на величину, заключенную в диапазоне </w:t>
      </w:r>
      <w:r w:rsidR="000E72C2" w:rsidRPr="000E72C2">
        <w:t>(0,0433350, 0,0809426)</w:t>
      </w:r>
      <w:r>
        <w:t>.</w:t>
      </w:r>
    </w:p>
    <w:p w14:paraId="1ED9EFCC" w14:textId="77777777" w:rsidR="00386B27" w:rsidRPr="000E72C2" w:rsidRDefault="00CA0DB4" w:rsidP="000E72C2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A87894">
        <w:t xml:space="preserve"> </w:t>
      </w:r>
      <w:r w:rsidR="00C1783C">
        <w:t>на 1 единицу</w:t>
      </w:r>
      <w:r>
        <w:t xml:space="preserve">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90% возрастает на величину, заключенную в диапазоне </w:t>
      </w:r>
      <w:r w:rsidR="000E72C2" w:rsidRPr="000E72C2">
        <w:t>(0,0143337, 0,0242975)</w:t>
      </w:r>
      <w:r>
        <w:t>.</w:t>
      </w:r>
    </w:p>
    <w:p w14:paraId="29D12A7F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58580541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0E72C2">
        <w:rPr>
          <w:sz w:val="24"/>
          <w:szCs w:val="24"/>
        </w:rPr>
        <w:t>t(537, 0,025) = 1,964</w:t>
      </w:r>
    </w:p>
    <w:p w14:paraId="43CE7484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0E72C2" w:rsidRPr="000E72C2" w14:paraId="5B85B3CF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6258C6FD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02D6CC5A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056A5684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95 доверительный интервал</w:t>
            </w:r>
          </w:p>
        </w:tc>
      </w:tr>
      <w:tr w:rsidR="000E72C2" w:rsidRPr="000E72C2" w14:paraId="2DF55B25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33500354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const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F9C70BB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0,939598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4F9D66C9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(0,652784, 1,22641)</w:t>
            </w:r>
          </w:p>
        </w:tc>
        <w:tc>
          <w:tcPr>
            <w:tcW w:w="360" w:type="dxa"/>
          </w:tcPr>
          <w:p w14:paraId="647D1757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37BC95B6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38B65B8E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46E32A81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0,0621388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3E2817D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(0,0397209, 0,0845568)</w:t>
            </w:r>
          </w:p>
        </w:tc>
        <w:tc>
          <w:tcPr>
            <w:tcW w:w="360" w:type="dxa"/>
          </w:tcPr>
          <w:p w14:paraId="738E5E17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3EA31E51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8C83C9C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ASVABC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4CA102E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0,0193156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26DB7095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(0,0133762, 0,0252550)</w:t>
            </w:r>
          </w:p>
        </w:tc>
        <w:tc>
          <w:tcPr>
            <w:tcW w:w="360" w:type="dxa"/>
          </w:tcPr>
          <w:p w14:paraId="4B7ABCA0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</w:tbl>
    <w:p w14:paraId="12CEDB40" w14:textId="77777777" w:rsidR="00C1783C" w:rsidRDefault="00C1783C" w:rsidP="000E72C2">
      <w:pPr>
        <w:ind w:firstLine="0"/>
      </w:pPr>
    </w:p>
    <w:p w14:paraId="24BDE737" w14:textId="77777777" w:rsidR="00C1783C" w:rsidRDefault="00C1783C" w:rsidP="00C1783C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95% возрастает на величину, заключенную в диапазоне </w:t>
      </w:r>
      <w:r w:rsidR="000E72C2" w:rsidRPr="000E72C2">
        <w:t>(0,0397209, 0,0845568)</w:t>
      </w:r>
      <w:r>
        <w:t>.</w:t>
      </w:r>
    </w:p>
    <w:p w14:paraId="245BEEF7" w14:textId="77777777" w:rsidR="00CA0DB4" w:rsidRPr="00B0076C" w:rsidRDefault="00C1783C" w:rsidP="00B0076C">
      <w:pPr>
        <w:ind w:firstLine="708"/>
      </w:pPr>
      <w:r>
        <w:lastRenderedPageBreak/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95% возрастает на величину, заключенную в диапазоне </w:t>
      </w:r>
      <w:r w:rsidR="000E72C2" w:rsidRPr="000E72C2">
        <w:t>(0,0133762, 0,0252550)</w:t>
      </w:r>
      <w:r>
        <w:t>.</w:t>
      </w:r>
    </w:p>
    <w:p w14:paraId="75EB463B" w14:textId="77777777" w:rsidR="00386B27" w:rsidRDefault="00386B27" w:rsidP="0038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5DF230BB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2F4453F8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0E72C2">
        <w:rPr>
          <w:sz w:val="24"/>
          <w:szCs w:val="24"/>
        </w:rPr>
        <w:t>t(537, 0,005) = 2,585</w:t>
      </w:r>
    </w:p>
    <w:p w14:paraId="6B56295B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0E72C2" w:rsidRPr="000E72C2" w14:paraId="0D6843F7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637D873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61B905E5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22415E2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99 доверительный интервал</w:t>
            </w:r>
          </w:p>
        </w:tc>
      </w:tr>
      <w:tr w:rsidR="000E72C2" w:rsidRPr="000E72C2" w14:paraId="4B828434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4040B6E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const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5A377DB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0,939598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DDE879C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(0,562169, 1,31703)</w:t>
            </w:r>
          </w:p>
        </w:tc>
        <w:tc>
          <w:tcPr>
            <w:tcW w:w="360" w:type="dxa"/>
          </w:tcPr>
          <w:p w14:paraId="7D053300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707BB341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6916ACCF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5F06CF3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0,0621388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390616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(0,0326382, 0,0916395)</w:t>
            </w:r>
          </w:p>
        </w:tc>
        <w:tc>
          <w:tcPr>
            <w:tcW w:w="360" w:type="dxa"/>
          </w:tcPr>
          <w:p w14:paraId="24F54599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38D1B6CE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498B90D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ASVABC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02000C0E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0,0193156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56DB30E1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(0,0114997, 0,0271315)</w:t>
            </w:r>
          </w:p>
        </w:tc>
        <w:tc>
          <w:tcPr>
            <w:tcW w:w="360" w:type="dxa"/>
          </w:tcPr>
          <w:p w14:paraId="31EEFFA2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</w:tbl>
    <w:p w14:paraId="605EC537" w14:textId="77777777" w:rsidR="00CA0DB4" w:rsidRDefault="00CA0DB4" w:rsidP="00CA0DB4">
      <w:pPr>
        <w:autoSpaceDE w:val="0"/>
        <w:autoSpaceDN w:val="0"/>
        <w:adjustRightInd w:val="0"/>
        <w:spacing w:after="0" w:line="240" w:lineRule="auto"/>
        <w:ind w:firstLine="0"/>
        <w:rPr>
          <w:sz w:val="24"/>
          <w:szCs w:val="24"/>
        </w:rPr>
      </w:pPr>
    </w:p>
    <w:p w14:paraId="2EC0BAA7" w14:textId="77777777" w:rsidR="00CA0DB4" w:rsidRDefault="00CA0DB4" w:rsidP="00CA0DB4"/>
    <w:p w14:paraId="32C5732F" w14:textId="77777777" w:rsidR="00C1783C" w:rsidRDefault="00C1783C" w:rsidP="00C1783C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 возрастает на величину, заключенную в диапазоне </w:t>
      </w:r>
      <w:r w:rsidR="000E72C2" w:rsidRPr="000E72C2">
        <w:t>(0,0326382, 0,0916395)</w:t>
      </w:r>
      <w:r>
        <w:t>.</w:t>
      </w:r>
    </w:p>
    <w:p w14:paraId="5BE095BC" w14:textId="77777777" w:rsidR="00C1783C" w:rsidRPr="00794BED" w:rsidRDefault="00C1783C" w:rsidP="00C1783C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 возрастает на величину, заключенную в диапазоне </w:t>
      </w:r>
      <w:r w:rsidR="000E72C2" w:rsidRPr="000E72C2">
        <w:t>(0,0114997, 0,0271315)</w:t>
      </w:r>
      <w:r>
        <w:t>.</w:t>
      </w:r>
    </w:p>
    <w:p w14:paraId="51DD27F6" w14:textId="77777777" w:rsidR="009E28DD" w:rsidRDefault="009E28DD" w:rsidP="00B0076C">
      <w:pPr>
        <w:ind w:firstLine="0"/>
      </w:pPr>
    </w:p>
    <w:p w14:paraId="2C52D9F7" w14:textId="77777777" w:rsidR="009E28DD" w:rsidRDefault="009E28DD" w:rsidP="00FD77F3">
      <w:r w:rsidRPr="009E28DD">
        <w:t xml:space="preserve">3. </w:t>
      </w:r>
      <w:r>
        <w:t xml:space="preserve">Проверить, есть ли различие в уровне заработной платы для мужчин и женщин, введя фиктивную переменную </w:t>
      </w:r>
      <w:r w:rsidR="005425C3">
        <w:rPr>
          <w:lang w:val="en-US"/>
        </w:rPr>
        <w:t>Male</w:t>
      </w:r>
      <w:r w:rsidR="005425C3" w:rsidRPr="00B0076C">
        <w:t xml:space="preserve"> </w:t>
      </w:r>
      <w:r>
        <w:t>(модель 2). Дать интерпретацию полученным результатам.</w:t>
      </w:r>
      <w:r w:rsidR="00FD77F3">
        <w:t xml:space="preserve"> Построить доверительные интервалы для коэффициентов и проинтерпретировать их.</w:t>
      </w:r>
    </w:p>
    <w:p w14:paraId="0180AB28" w14:textId="77777777" w:rsidR="008E0B25" w:rsidRDefault="008E0B25" w:rsidP="00FD6BBA"/>
    <w:p w14:paraId="4032C984" w14:textId="77777777" w:rsidR="00386B27" w:rsidRPr="000E72C2" w:rsidRDefault="00851508" w:rsidP="000E72C2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EARNINGS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S+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ASVABC+δMale+ε        (2)</m:t>
          </m:r>
        </m:oMath>
      </m:oMathPara>
    </w:p>
    <w:p w14:paraId="77699854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2905CFD8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0E72C2">
        <w:rPr>
          <w:sz w:val="24"/>
          <w:szCs w:val="24"/>
        </w:rPr>
        <w:t>Модель 2: МНК, использованы наблюдения 1-540</w:t>
      </w:r>
    </w:p>
    <w:p w14:paraId="5F0358B9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0E72C2">
        <w:rPr>
          <w:sz w:val="24"/>
          <w:szCs w:val="24"/>
        </w:rPr>
        <w:t>Зависимая переменная: ln_EARNINGS</w:t>
      </w:r>
    </w:p>
    <w:p w14:paraId="1E6FA772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0E72C2" w:rsidRPr="000E72C2" w14:paraId="57344B3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C778C04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4359DB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DB0FAF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F58058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498CA8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AA5D6F5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0E72C2" w:rsidRPr="000E72C2" w14:paraId="169EE0D2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C378C5A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1011B7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0,791904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5847C1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0,142567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6993355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5,555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53077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25233ED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***</w:t>
            </w:r>
          </w:p>
        </w:tc>
      </w:tr>
      <w:tr w:rsidR="000E72C2" w:rsidRPr="000E72C2" w14:paraId="0540DE7A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82383F8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8ABD53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0,0683598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68DF923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0,0110418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F9B8158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6,191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BDC75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A951B30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***</w:t>
            </w:r>
          </w:p>
        </w:tc>
      </w:tr>
      <w:tr w:rsidR="000E72C2" w:rsidRPr="000E72C2" w14:paraId="398BD1ED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4A3A039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ASVABC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4468380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0,0176798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2F8258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0,00292525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A83054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6,044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52CF80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7EF11D4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***</w:t>
            </w:r>
          </w:p>
        </w:tc>
      </w:tr>
      <w:tr w:rsidR="000E72C2" w:rsidRPr="000E72C2" w14:paraId="7D84FAA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40137C1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lastRenderedPageBreak/>
              <w:t>MALE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C4CBF7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0,294338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D1AF4E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0,0454189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3EFE74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6,481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B48E0B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CBA2E0A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***</w:t>
            </w:r>
          </w:p>
        </w:tc>
      </w:tr>
    </w:tbl>
    <w:p w14:paraId="71904A94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0E72C2" w:rsidRPr="000E72C2" w14:paraId="56BEB7F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78A0A4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5B8F8AC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2,778031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4289EC5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55FE5EC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Ст. откл. завис. перем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B04806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0,620947</w:t>
            </w:r>
          </w:p>
        </w:tc>
      </w:tr>
      <w:tr w:rsidR="000E72C2" w:rsidRPr="000E72C2" w14:paraId="46238C6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DA3B885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CEABEF4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147,8456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4AC5B34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333951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CEB3380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0,525197</w:t>
            </w:r>
          </w:p>
        </w:tc>
      </w:tr>
      <w:tr w:rsidR="000E72C2" w:rsidRPr="000E72C2" w14:paraId="7785ADF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CCEB352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0C23173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0,288606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4EFC864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DE78655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Исправ.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61966B2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0,284624</w:t>
            </w:r>
          </w:p>
        </w:tc>
      </w:tr>
      <w:tr w:rsidR="000E72C2" w:rsidRPr="000E72C2" w14:paraId="585D3C18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E703E90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F(3, 536)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31D0623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72,48335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B812ECD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5ED5042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C2CA90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2,32e-39</w:t>
            </w:r>
          </w:p>
        </w:tc>
      </w:tr>
      <w:tr w:rsidR="000E72C2" w:rsidRPr="000E72C2" w14:paraId="0FF62837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BD75ABC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FC094FE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−416,4687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A20C50A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633F8A2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Крит. Акаике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2D63D30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840,9374</w:t>
            </w:r>
          </w:p>
        </w:tc>
      </w:tr>
      <w:tr w:rsidR="000E72C2" w:rsidRPr="000E72C2" w14:paraId="1A2DFA50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1718E49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C6C6B3A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858,1037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65A4857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0961B41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Крит. Хеннана-Куинна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9A06ACC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847,6511</w:t>
            </w:r>
          </w:p>
        </w:tc>
      </w:tr>
    </w:tbl>
    <w:p w14:paraId="70E89F9C" w14:textId="77777777" w:rsidR="004B6BF9" w:rsidRDefault="004B6BF9" w:rsidP="00FD6BBA"/>
    <w:p w14:paraId="274007A1" w14:textId="77777777" w:rsidR="004B6BF9" w:rsidRPr="00B0076C" w:rsidRDefault="00851508" w:rsidP="004B6BF9">
      <w:pPr>
        <w:rPr>
          <w:i/>
          <w:sz w:val="24"/>
        </w:rPr>
      </w:pPr>
      <m:oMathPara>
        <m:oMath>
          <m:func>
            <m:funcPr>
              <m:ctrlPr>
                <w:rPr>
                  <w:rFonts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EARNINGS</m:t>
                  </m:r>
                </m:e>
              </m:d>
            </m:e>
          </m:func>
          <m: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0,791904</m:t>
          </m:r>
          <m:r>
            <w:rPr>
              <w:rFonts w:ascii="Cambria Math" w:hAnsi="Cambria Math"/>
              <w:sz w:val="24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0,0683598</m:t>
          </m:r>
          <m:r>
            <w:rPr>
              <w:rFonts w:ascii="Cambria Math" w:hAnsi="Cambria Math"/>
              <w:sz w:val="24"/>
            </w:rPr>
            <m:t>*S+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0,0176798</m:t>
          </m:r>
          <m:r>
            <w:rPr>
              <w:rFonts w:ascii="Cambria Math" w:hAnsi="Cambria Math"/>
              <w:sz w:val="24"/>
            </w:rPr>
            <m:t>*ASVABC+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0,294338</m:t>
          </m:r>
          <m:r>
            <w:rPr>
              <w:rFonts w:ascii="Cambria Math" w:hAnsi="Cambria Math"/>
              <w:sz w:val="24"/>
            </w:rPr>
            <m:t>*MALE</m:t>
          </m:r>
        </m:oMath>
      </m:oMathPara>
    </w:p>
    <w:p w14:paraId="5E716AF3" w14:textId="77777777" w:rsidR="004B6BF9" w:rsidRDefault="004B6BF9" w:rsidP="00FD6BBA"/>
    <w:p w14:paraId="4020E6B6" w14:textId="77777777" w:rsidR="00FD77F3" w:rsidRDefault="00FD77F3" w:rsidP="00FD77F3"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>
        <w:t xml:space="preserve"> на 1 единицу, </w:t>
      </w:r>
      <m:oMath>
        <m:r>
          <w:rPr>
            <w:rFonts w:ascii="Cambria Math" w:hAnsi="Cambria Math"/>
          </w:rPr>
          <m:t>ln(EARNINGS)</m:t>
        </m:r>
      </m:oMath>
      <w:r w:rsidRPr="009F6592">
        <w:t xml:space="preserve"> </w:t>
      </w:r>
      <w:r>
        <w:t xml:space="preserve">возрастает на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0,0683598</m:t>
        </m:r>
      </m:oMath>
      <w:r>
        <w:t xml:space="preserve"> (при равных значениях </w:t>
      </w:r>
      <m:oMath>
        <m:r>
          <w:rPr>
            <w:rFonts w:ascii="Cambria Math" w:hAnsi="Cambria Math"/>
          </w:rPr>
          <m:t>ASVABC</m:t>
        </m:r>
      </m:oMath>
      <w:r w:rsidR="004206C8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MALE</m:t>
        </m:r>
      </m:oMath>
      <w:r>
        <w:t>).</w:t>
      </w:r>
    </w:p>
    <w:p w14:paraId="493FA650" w14:textId="77777777" w:rsidR="00FD77F3" w:rsidRDefault="00FD77F3" w:rsidP="00FD77F3"/>
    <w:p w14:paraId="29DC2EDE" w14:textId="77777777" w:rsidR="00FD77F3" w:rsidRPr="006F0DD3" w:rsidRDefault="00FD77F3" w:rsidP="00FD77F3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7EFED263" w14:textId="77777777" w:rsidR="00FD77F3" w:rsidRDefault="00FD77F3" w:rsidP="00FD77F3">
      <w:r>
        <w:rPr>
          <w:lang w:val="en-US"/>
        </w:rPr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10DA14B5" w14:textId="77777777" w:rsidR="00FD77F3" w:rsidRDefault="00FD77F3" w:rsidP="00FD77F3"/>
    <w:p w14:paraId="1959173B" w14:textId="77777777" w:rsidR="00FD77F3" w:rsidRDefault="00FD77F3" w:rsidP="00FD77F3">
      <w:r>
        <w:t>Опираяс</w:t>
      </w:r>
      <w:r w:rsidR="004206C8">
        <w:t>ь на данные из таблицы «Модель 2</w:t>
      </w:r>
      <w:r>
        <w:t>»:</w:t>
      </w:r>
    </w:p>
    <w:p w14:paraId="09DD041C" w14:textId="77777777" w:rsidR="00FD77F3" w:rsidRDefault="00FD77F3" w:rsidP="00FD77F3">
      <w:r>
        <w:rPr>
          <w:i/>
          <w:lang w:val="en-US"/>
        </w:rPr>
        <w:t>p</w:t>
      </w:r>
      <w:r>
        <w:rPr>
          <w:i/>
        </w:rPr>
        <w:t xml:space="preserve">-значение = </w:t>
      </w:r>
      <w:r>
        <w:t xml:space="preserve">0,0001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3F3CDC">
        <w:t>(*</w:t>
      </w:r>
      <w:r>
        <w:t>*</w:t>
      </w:r>
      <w:r w:rsidRPr="003F3CDC">
        <w:t xml:space="preserve">*) </w:t>
      </w:r>
      <w:r>
        <w:rPr>
          <w:lang w:val="en-US"/>
        </w:rPr>
        <w:t>H</w:t>
      </w:r>
      <w:r>
        <w:t xml:space="preserve">1 принимаем с вероятностью 99% – фактор </w:t>
      </w:r>
      <m:oMath>
        <m:r>
          <w:rPr>
            <w:rFonts w:ascii="Cambria Math" w:hAnsi="Cambria Math"/>
          </w:rPr>
          <m:t>S</m:t>
        </m:r>
      </m:oMath>
      <w:r w:rsidRPr="003F3CDC">
        <w:t xml:space="preserve"> </w:t>
      </w:r>
      <w:r>
        <w:t xml:space="preserve">влияет значимо на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99%.</w:t>
      </w:r>
    </w:p>
    <w:p w14:paraId="7EF35932" w14:textId="77777777" w:rsidR="00FD77F3" w:rsidRDefault="00FD77F3" w:rsidP="00FD77F3"/>
    <w:p w14:paraId="58B1C7C0" w14:textId="77777777" w:rsidR="00FD77F3" w:rsidRPr="00FD6BBA" w:rsidRDefault="00FD77F3" w:rsidP="00FD77F3">
      <w:r w:rsidRPr="00FD6BBA"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FD6BBA">
        <w:t xml:space="preserve"> на 1 единицу, </w:t>
      </w:r>
      <m:oMath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EARNINGS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6BBA">
        <w:t xml:space="preserve"> возрастает на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0,0176798</m:t>
        </m:r>
      </m:oMath>
      <w:r w:rsidRPr="00FD6BBA">
        <w:t xml:space="preserve"> (при равных значениях </w:t>
      </w:r>
      <m:oMath>
        <m:r>
          <w:rPr>
            <w:rFonts w:ascii="Cambria Math" w:hAnsi="Cambria Math"/>
          </w:rPr>
          <m:t>S</m:t>
        </m:r>
      </m:oMath>
      <w:r w:rsidR="004206C8" w:rsidRPr="004206C8">
        <w:rPr>
          <w:rFonts w:eastAsiaTheme="minorEastAsia"/>
          <w:iCs/>
        </w:rPr>
        <w:t xml:space="preserve"> </w:t>
      </w:r>
      <w:r w:rsidR="004206C8"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MALE</m:t>
        </m:r>
      </m:oMath>
      <w:r w:rsidRPr="00FD6BBA">
        <w:t>).</w:t>
      </w:r>
    </w:p>
    <w:p w14:paraId="374902DE" w14:textId="77777777" w:rsidR="00FD77F3" w:rsidRDefault="00FD77F3" w:rsidP="00FD77F3"/>
    <w:p w14:paraId="06FFCAA1" w14:textId="77777777" w:rsidR="00FD77F3" w:rsidRPr="006F0DD3" w:rsidRDefault="00FD77F3" w:rsidP="00FD77F3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1E0D3D02" w14:textId="77777777" w:rsidR="00FD77F3" w:rsidRDefault="00FD77F3" w:rsidP="00FD77F3">
      <w:r>
        <w:rPr>
          <w:lang w:val="en-US"/>
        </w:rPr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7CEA4A3E" w14:textId="77777777" w:rsidR="00FD77F3" w:rsidRDefault="00FD77F3" w:rsidP="00FD77F3"/>
    <w:p w14:paraId="432F2888" w14:textId="77777777" w:rsidR="00FD77F3" w:rsidRDefault="00FD77F3" w:rsidP="00FD77F3">
      <w:r>
        <w:t>Опираяс</w:t>
      </w:r>
      <w:r w:rsidR="004206C8">
        <w:t>ь на данные из таблицы «Модель 2</w:t>
      </w:r>
      <w:r>
        <w:t>»:</w:t>
      </w:r>
    </w:p>
    <w:p w14:paraId="0332B490" w14:textId="77777777" w:rsidR="00FD77F3" w:rsidRDefault="00FD77F3" w:rsidP="00FD77F3">
      <w:r>
        <w:rPr>
          <w:i/>
          <w:lang w:val="en-US"/>
        </w:rPr>
        <w:lastRenderedPageBreak/>
        <w:t>p</w:t>
      </w:r>
      <w:r>
        <w:rPr>
          <w:i/>
        </w:rPr>
        <w:t xml:space="preserve">-значение = </w:t>
      </w:r>
      <w:r>
        <w:t xml:space="preserve">0,0001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3F3CDC">
        <w:t>(*</w:t>
      </w:r>
      <w:r>
        <w:t>*</w:t>
      </w:r>
      <w:r w:rsidRPr="003F3CDC">
        <w:t xml:space="preserve">*) </w:t>
      </w:r>
      <w:r>
        <w:rPr>
          <w:lang w:val="en-US"/>
        </w:rPr>
        <w:t>H</w:t>
      </w:r>
      <w:r>
        <w:t xml:space="preserve">1 принимаем с вероятностью 99% – фактор </w:t>
      </w:r>
      <m:oMath>
        <m:r>
          <w:rPr>
            <w:rFonts w:ascii="Cambria Math" w:hAnsi="Cambria Math"/>
          </w:rPr>
          <m:t>ASVABC</m:t>
        </m:r>
      </m:oMath>
      <w:r w:rsidRPr="003F3CDC">
        <w:t xml:space="preserve"> </w:t>
      </w:r>
      <w:r>
        <w:t xml:space="preserve">влияет значимо на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99%.</w:t>
      </w:r>
    </w:p>
    <w:p w14:paraId="4B45B2E8" w14:textId="77777777" w:rsidR="004206C8" w:rsidRDefault="004206C8" w:rsidP="00FD77F3"/>
    <w:p w14:paraId="4BED49C5" w14:textId="77777777" w:rsidR="004206C8" w:rsidRPr="00FD6BBA" w:rsidRDefault="004206C8" w:rsidP="004206C8">
      <w:r w:rsidRPr="00FD6BBA">
        <w:t xml:space="preserve">При возрастании </w:t>
      </w:r>
      <m:oMath>
        <m:r>
          <w:rPr>
            <w:rFonts w:ascii="Cambria Math" w:hAnsi="Cambria Math"/>
          </w:rPr>
          <m:t>MALE</m:t>
        </m:r>
      </m:oMath>
      <w:r w:rsidRPr="00FD6BBA">
        <w:t xml:space="preserve"> на 1 единицу, </w:t>
      </w:r>
      <m:oMath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EARNINGS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6BBA">
        <w:t xml:space="preserve"> возрастает на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0,294338</m:t>
        </m:r>
      </m:oMath>
      <w:r w:rsidRPr="00FD6BBA">
        <w:t xml:space="preserve"> (при равных значениях </w:t>
      </w:r>
      <m:oMath>
        <m:r>
          <w:rPr>
            <w:rFonts w:ascii="Cambria Math" w:hAnsi="Cambria Math"/>
          </w:rPr>
          <m:t>S</m:t>
        </m:r>
      </m:oMath>
      <w:r w:rsidRPr="004206C8">
        <w:rPr>
          <w:rFonts w:eastAsiaTheme="minorEastAsia"/>
          <w:iCs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hAnsi="Cambria Math"/>
          </w:rPr>
          <m:t>ASVABC</m:t>
        </m:r>
      </m:oMath>
      <w:r w:rsidRPr="00FD6BBA">
        <w:t>).</w:t>
      </w:r>
    </w:p>
    <w:p w14:paraId="6933F317" w14:textId="77777777" w:rsidR="004206C8" w:rsidRDefault="004206C8" w:rsidP="004206C8"/>
    <w:p w14:paraId="0901A21C" w14:textId="77777777" w:rsidR="004206C8" w:rsidRPr="006F0DD3" w:rsidRDefault="004206C8" w:rsidP="004206C8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1EB4BD1A" w14:textId="77777777" w:rsidR="004206C8" w:rsidRDefault="004206C8" w:rsidP="004206C8">
      <w:r>
        <w:rPr>
          <w:lang w:val="en-US"/>
        </w:rPr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16C75960" w14:textId="77777777" w:rsidR="004206C8" w:rsidRDefault="004206C8" w:rsidP="004206C8"/>
    <w:p w14:paraId="78BC83ED" w14:textId="77777777" w:rsidR="004206C8" w:rsidRDefault="004206C8" w:rsidP="004206C8">
      <w:r>
        <w:t>Опираясь на данные из таблицы «Модель 2»:</w:t>
      </w:r>
    </w:p>
    <w:p w14:paraId="731E02F2" w14:textId="77777777" w:rsidR="004206C8" w:rsidRDefault="004206C8" w:rsidP="004206C8">
      <w:r>
        <w:rPr>
          <w:i/>
          <w:lang w:val="en-US"/>
        </w:rPr>
        <w:t>p</w:t>
      </w:r>
      <w:r>
        <w:rPr>
          <w:i/>
        </w:rPr>
        <w:t xml:space="preserve">-значение = </w:t>
      </w:r>
      <w:r>
        <w:t xml:space="preserve">0,0001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3F3CDC">
        <w:t>(*</w:t>
      </w:r>
      <w:r>
        <w:t>*</w:t>
      </w:r>
      <w:r w:rsidRPr="003F3CDC">
        <w:t xml:space="preserve">*) </w:t>
      </w:r>
      <w:r>
        <w:rPr>
          <w:lang w:val="en-US"/>
        </w:rPr>
        <w:t>H</w:t>
      </w:r>
      <w:r>
        <w:t xml:space="preserve">1 принимаем с вероятностью 99% – фактор </w:t>
      </w:r>
      <m:oMath>
        <m:r>
          <w:rPr>
            <w:rFonts w:ascii="Cambria Math" w:hAnsi="Cambria Math"/>
          </w:rPr>
          <m:t>MALE</m:t>
        </m:r>
      </m:oMath>
      <w:r w:rsidRPr="003F3CDC">
        <w:t xml:space="preserve"> </w:t>
      </w:r>
      <w:r>
        <w:t xml:space="preserve">влияет значимо на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99%.</w:t>
      </w:r>
    </w:p>
    <w:p w14:paraId="6163F4D3" w14:textId="77777777" w:rsidR="00FD77F3" w:rsidRDefault="00FD77F3" w:rsidP="004206C8">
      <w:pPr>
        <w:ind w:firstLine="0"/>
      </w:pPr>
    </w:p>
    <w:p w14:paraId="52B426AE" w14:textId="77777777" w:rsidR="00FD77F3" w:rsidRDefault="00FD77F3" w:rsidP="00FD77F3">
      <w:r>
        <w:t>Проверка значимости уравнения в целом (основывается на критерии Фишера для проверки значимости).</w:t>
      </w:r>
    </w:p>
    <w:p w14:paraId="643CCDDB" w14:textId="77777777" w:rsidR="00FD77F3" w:rsidRDefault="00FD77F3" w:rsidP="00FD77F3"/>
    <w:p w14:paraId="0BB232F0" w14:textId="77777777" w:rsidR="00FD77F3" w:rsidRPr="00925752" w:rsidRDefault="00FD77F3" w:rsidP="00FD77F3">
      <w:r>
        <w:rPr>
          <w:lang w:val="en-US"/>
        </w:rPr>
        <w:t>H</w:t>
      </w:r>
      <w:r w:rsidRPr="00925752">
        <w:t>0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925752">
        <w:t xml:space="preserve"> – </w:t>
      </w:r>
      <w:r>
        <w:t>уравнение не значимо в целом</w:t>
      </w:r>
    </w:p>
    <w:p w14:paraId="4E58D5A3" w14:textId="77777777" w:rsidR="00FD77F3" w:rsidRPr="00925752" w:rsidRDefault="00FD77F3" w:rsidP="00FD77F3">
      <w:r>
        <w:rPr>
          <w:lang w:val="en-US"/>
        </w:rPr>
        <w:t>H</w:t>
      </w:r>
      <w:r w:rsidRPr="00925752">
        <w:t>1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≠0 или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уравнение значимо в целом</w:t>
      </w:r>
    </w:p>
    <w:p w14:paraId="4108ADC0" w14:textId="77777777" w:rsidR="00FD77F3" w:rsidRDefault="00FD77F3" w:rsidP="00FD77F3"/>
    <w:p w14:paraId="04FE68EF" w14:textId="77777777" w:rsidR="00FD77F3" w:rsidRDefault="00FD77F3" w:rsidP="00FD77F3">
      <w:r>
        <w:t>Опираяс</w:t>
      </w:r>
      <w:r w:rsidR="004206C8">
        <w:t>ь на данные из таблицы «Модель 2</w:t>
      </w:r>
      <w:r>
        <w:t>» имеем:</w:t>
      </w:r>
    </w:p>
    <w:p w14:paraId="2F0C458F" w14:textId="77777777" w:rsidR="00FD77F3" w:rsidRDefault="00FD77F3" w:rsidP="00FD77F3"/>
    <w:p w14:paraId="04D5434A" w14:textId="77777777" w:rsidR="00FD77F3" w:rsidRDefault="00FD77F3" w:rsidP="00FD77F3">
      <w:pPr>
        <w:jc w:val="center"/>
      </w:pPr>
      <w:r w:rsidRPr="00914C1A">
        <w:t xml:space="preserve">Р-значение (F)          </w:t>
      </w:r>
      <w:r w:rsidR="000E72C2" w:rsidRPr="000E72C2">
        <w:t>2,32e-3</w:t>
      </w:r>
      <w:r w:rsidR="000E72C2">
        <w:t>9</w:t>
      </w:r>
    </w:p>
    <w:p w14:paraId="0483142D" w14:textId="77777777" w:rsidR="00FD77F3" w:rsidRDefault="00FD77F3" w:rsidP="00FD77F3"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0E72C2" w:rsidRPr="000E72C2">
        <w:rPr>
          <w:i/>
        </w:rPr>
        <w:t>2,32e-3</w:t>
      </w:r>
      <w:r w:rsidR="000E72C2">
        <w:rPr>
          <w:i/>
        </w:rPr>
        <w:t>9</w:t>
      </w:r>
      <w:r>
        <w:rPr>
          <w:i/>
        </w:rPr>
        <w:t xml:space="preserve"> 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>(***</w:t>
      </w:r>
      <w:r w:rsidRPr="003F3CDC">
        <w:t xml:space="preserve">) </w:t>
      </w:r>
      <w:r>
        <w:rPr>
          <w:lang w:val="en-US"/>
        </w:rPr>
        <w:t>H</w:t>
      </w:r>
      <w:r>
        <w:t>1 принимаем с вероятностью 99%, уравнение значимо в целом.</w:t>
      </w:r>
    </w:p>
    <w:p w14:paraId="33A9AEDB" w14:textId="77777777" w:rsidR="00FD77F3" w:rsidRDefault="00FD77F3" w:rsidP="00FD77F3">
      <w:pPr>
        <w:ind w:firstLine="0"/>
      </w:pPr>
    </w:p>
    <w:p w14:paraId="0FA5DD5B" w14:textId="77777777" w:rsidR="00FD77F3" w:rsidRDefault="00FD77F3" w:rsidP="00FD77F3">
      <w:r>
        <w:t>Построить доверительные интервалы для коэффициентов и проинтерпретировать их.</w:t>
      </w:r>
    </w:p>
    <w:p w14:paraId="69299EB5" w14:textId="77777777" w:rsidR="00386B27" w:rsidRDefault="00386B27" w:rsidP="0038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7CBA7DDC" w14:textId="77777777" w:rsidR="000E72C2" w:rsidRDefault="000E72C2" w:rsidP="0038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197B67A5" w14:textId="77777777" w:rsidR="000E72C2" w:rsidRDefault="000E72C2" w:rsidP="0038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2E43EF32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7F3C2B39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0E72C2">
        <w:rPr>
          <w:sz w:val="24"/>
          <w:szCs w:val="24"/>
        </w:rPr>
        <w:t>t(536, 0,05) = 1,648</w:t>
      </w:r>
    </w:p>
    <w:p w14:paraId="425336A6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0E72C2" w:rsidRPr="000E72C2" w14:paraId="2FD199DB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0D644B69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5BADAB19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3089C183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90 доверительный интервал</w:t>
            </w:r>
          </w:p>
        </w:tc>
      </w:tr>
      <w:tr w:rsidR="000E72C2" w:rsidRPr="000E72C2" w14:paraId="76B1D20F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708232E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const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E3A4D2A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0,791904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0DAF199B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(0,556996, 1,02681)</w:t>
            </w:r>
          </w:p>
        </w:tc>
        <w:tc>
          <w:tcPr>
            <w:tcW w:w="360" w:type="dxa"/>
          </w:tcPr>
          <w:p w14:paraId="1175FE84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796AD524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ED48DED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5B5575F8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0,0683598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789B7FC2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(0,0501662, 0,0865534)</w:t>
            </w:r>
          </w:p>
        </w:tc>
        <w:tc>
          <w:tcPr>
            <w:tcW w:w="360" w:type="dxa"/>
          </w:tcPr>
          <w:p w14:paraId="00813F6C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044CBC74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27FCE27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ASVABC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4C1467CA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0,0176798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45DE7E02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(0,0128599, 0,0224998)</w:t>
            </w:r>
          </w:p>
        </w:tc>
        <w:tc>
          <w:tcPr>
            <w:tcW w:w="360" w:type="dxa"/>
          </w:tcPr>
          <w:p w14:paraId="0394F377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345E009E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0EE665AA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MALE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37D6F51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0,294338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4C852E0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(0,219501, 0,369174)</w:t>
            </w:r>
          </w:p>
        </w:tc>
        <w:tc>
          <w:tcPr>
            <w:tcW w:w="360" w:type="dxa"/>
          </w:tcPr>
          <w:p w14:paraId="2C437EA3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</w:tbl>
    <w:p w14:paraId="154A793B" w14:textId="77777777" w:rsidR="00FD77F3" w:rsidRDefault="00FD77F3" w:rsidP="004206C8">
      <w:pPr>
        <w:ind w:firstLine="0"/>
        <w:jc w:val="center"/>
      </w:pPr>
    </w:p>
    <w:p w14:paraId="65197904" w14:textId="77777777" w:rsidR="00FD77F3" w:rsidRDefault="00FD77F3" w:rsidP="00FD77F3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90% возрастает на величину, заключенную в диапазоне </w:t>
      </w:r>
      <w:r w:rsidR="000E72C2" w:rsidRPr="000E72C2">
        <w:t>(0,0501662, 0,0865534)</w:t>
      </w:r>
      <w:r>
        <w:t>.</w:t>
      </w:r>
    </w:p>
    <w:p w14:paraId="1D446B37" w14:textId="77777777" w:rsidR="00FD77F3" w:rsidRDefault="00FD77F3" w:rsidP="00FD77F3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90% возрастает на величину, заключенную в диапазоне </w:t>
      </w:r>
      <w:r w:rsidR="000E72C2" w:rsidRPr="000E72C2">
        <w:t>(0,0128599, 0,0224998)</w:t>
      </w:r>
      <w:r>
        <w:t>.</w:t>
      </w:r>
    </w:p>
    <w:p w14:paraId="64D1F1DF" w14:textId="77777777" w:rsidR="004206C8" w:rsidRPr="000E72C2" w:rsidRDefault="004206C8" w:rsidP="000E72C2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MALE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90% возрастает на величину, заключенную в диапазоне </w:t>
      </w:r>
      <w:r w:rsidR="000E72C2" w:rsidRPr="000E72C2">
        <w:t>(0,219501, 0,369174)</w:t>
      </w:r>
      <w:r>
        <w:t>.</w:t>
      </w:r>
    </w:p>
    <w:p w14:paraId="6538F07F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546F14F9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0E72C2">
        <w:rPr>
          <w:sz w:val="24"/>
          <w:szCs w:val="24"/>
        </w:rPr>
        <w:t>t(536, 0,025) = 1,964</w:t>
      </w:r>
    </w:p>
    <w:p w14:paraId="44847052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0E72C2" w:rsidRPr="000E72C2" w14:paraId="1B49A5B6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7D5C7CB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4F5E6D98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749F388E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95 доверительный интервал</w:t>
            </w:r>
          </w:p>
        </w:tc>
      </w:tr>
      <w:tr w:rsidR="000E72C2" w:rsidRPr="000E72C2" w14:paraId="5886634A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366EFFC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const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4F119194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0,791904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700ABE7E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(0,511846, 1,07196)</w:t>
            </w:r>
          </w:p>
        </w:tc>
        <w:tc>
          <w:tcPr>
            <w:tcW w:w="360" w:type="dxa"/>
          </w:tcPr>
          <w:p w14:paraId="673ADEE8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3DEE82DC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369BF523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817FEBB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0,0683598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6B941C8E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(0,0466693, 0,0900504)</w:t>
            </w:r>
          </w:p>
        </w:tc>
        <w:tc>
          <w:tcPr>
            <w:tcW w:w="360" w:type="dxa"/>
          </w:tcPr>
          <w:p w14:paraId="2C185E83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3912E642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021EFF67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ASVABC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A38BED9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0,0176798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6DFE8005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(0,0119335, 0,0234262)</w:t>
            </w:r>
          </w:p>
        </w:tc>
        <w:tc>
          <w:tcPr>
            <w:tcW w:w="360" w:type="dxa"/>
          </w:tcPr>
          <w:p w14:paraId="57823407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259682EE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518332B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MALE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C6FAD2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0,294338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53524AF1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(0,205117, 0,383558)</w:t>
            </w:r>
          </w:p>
        </w:tc>
        <w:tc>
          <w:tcPr>
            <w:tcW w:w="360" w:type="dxa"/>
          </w:tcPr>
          <w:p w14:paraId="1711EBFA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</w:tbl>
    <w:p w14:paraId="1A29A547" w14:textId="77777777" w:rsidR="00FD77F3" w:rsidRDefault="00FD77F3" w:rsidP="000E72C2">
      <w:pPr>
        <w:ind w:firstLine="0"/>
      </w:pPr>
    </w:p>
    <w:p w14:paraId="4AB64CD7" w14:textId="77777777" w:rsidR="00FD77F3" w:rsidRDefault="00FD77F3" w:rsidP="00FD77F3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95% возрастает на величину, заключенную в диапазоне </w:t>
      </w:r>
      <w:r w:rsidR="000E72C2" w:rsidRPr="000E72C2">
        <w:t>(0,0466693, 0,0900504)</w:t>
      </w:r>
      <w:r>
        <w:t>.</w:t>
      </w:r>
    </w:p>
    <w:p w14:paraId="4EAEA8D9" w14:textId="77777777" w:rsidR="00FD77F3" w:rsidRDefault="00FD77F3" w:rsidP="00FD77F3">
      <w:pPr>
        <w:ind w:firstLine="708"/>
      </w:pPr>
      <w:r>
        <w:lastRenderedPageBreak/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95% возрастает на величину, заключенную в диапазоне </w:t>
      </w:r>
      <w:r w:rsidR="000E72C2" w:rsidRPr="000E72C2">
        <w:t>(0,0119335, 0,0234262)</w:t>
      </w:r>
      <w:r>
        <w:t>.</w:t>
      </w:r>
    </w:p>
    <w:p w14:paraId="1D907762" w14:textId="77777777" w:rsidR="00FD77F3" w:rsidRPr="004206C8" w:rsidRDefault="004206C8" w:rsidP="004206C8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MALE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95% возрастает на величину, заключенную в диапазоне </w:t>
      </w:r>
      <w:r w:rsidR="000E72C2" w:rsidRPr="000E72C2">
        <w:t>(0,205117, 0,383558)</w:t>
      </w:r>
      <w:r>
        <w:t>.</w:t>
      </w:r>
    </w:p>
    <w:p w14:paraId="4A40A951" w14:textId="77777777" w:rsidR="00FD77F3" w:rsidRPr="00CA0DB4" w:rsidRDefault="00FD77F3" w:rsidP="00FD77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2DAC638A" w14:textId="77777777" w:rsidR="004206C8" w:rsidRPr="004206C8" w:rsidRDefault="004206C8" w:rsidP="004206C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49737A2D" w14:textId="77777777" w:rsidR="00386B27" w:rsidRDefault="00386B27" w:rsidP="0038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6E22F067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4D6D9A60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0E72C2">
        <w:rPr>
          <w:sz w:val="24"/>
          <w:szCs w:val="24"/>
        </w:rPr>
        <w:t>t(536, 0,005) = 2,585</w:t>
      </w:r>
    </w:p>
    <w:p w14:paraId="00C83191" w14:textId="77777777" w:rsidR="000E72C2" w:rsidRPr="000E72C2" w:rsidRDefault="000E72C2" w:rsidP="000E72C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0E72C2" w:rsidRPr="000E72C2" w14:paraId="26874746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B222F3E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097B0D68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50BE1061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99 доверительный интервал</w:t>
            </w:r>
          </w:p>
        </w:tc>
      </w:tr>
      <w:tr w:rsidR="000E72C2" w:rsidRPr="000E72C2" w14:paraId="5898C97D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EC6051F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const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DBF550B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0,791904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302E7E95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(0,423364, 1,16044)</w:t>
            </w:r>
          </w:p>
        </w:tc>
        <w:tc>
          <w:tcPr>
            <w:tcW w:w="360" w:type="dxa"/>
          </w:tcPr>
          <w:p w14:paraId="02BAF013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18BCCB85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876B047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C558BE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0,0683598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78E4FD59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(0,0398164, 0,0969033)</w:t>
            </w:r>
          </w:p>
        </w:tc>
        <w:tc>
          <w:tcPr>
            <w:tcW w:w="360" w:type="dxa"/>
          </w:tcPr>
          <w:p w14:paraId="03D836D9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70BCBD9C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DD878FF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ASVABC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4A693A6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0,0176798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557B05F2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(0,0101179, 0,0252417)</w:t>
            </w:r>
          </w:p>
        </w:tc>
        <w:tc>
          <w:tcPr>
            <w:tcW w:w="360" w:type="dxa"/>
          </w:tcPr>
          <w:p w14:paraId="6B9FE90E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  <w:tr w:rsidR="000E72C2" w:rsidRPr="000E72C2" w14:paraId="7D181C4B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3C30FDF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MALE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3D449DC7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0,294338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0C65A4E0" w14:textId="77777777" w:rsidR="000E72C2" w:rsidRPr="000E72C2" w:rsidRDefault="000E72C2" w:rsidP="000E72C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>(0,176928, 0,411747)</w:t>
            </w:r>
          </w:p>
        </w:tc>
        <w:tc>
          <w:tcPr>
            <w:tcW w:w="360" w:type="dxa"/>
          </w:tcPr>
          <w:p w14:paraId="3272E717" w14:textId="77777777" w:rsidR="000E72C2" w:rsidRPr="000E72C2" w:rsidRDefault="000E72C2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0E72C2">
              <w:rPr>
                <w:sz w:val="24"/>
                <w:szCs w:val="24"/>
              </w:rPr>
              <w:t xml:space="preserve"> </w:t>
            </w:r>
          </w:p>
        </w:tc>
      </w:tr>
    </w:tbl>
    <w:p w14:paraId="21025944" w14:textId="77777777" w:rsidR="00FD77F3" w:rsidRDefault="00FD77F3" w:rsidP="00FD77F3">
      <w:pPr>
        <w:autoSpaceDE w:val="0"/>
        <w:autoSpaceDN w:val="0"/>
        <w:adjustRightInd w:val="0"/>
        <w:spacing w:after="0" w:line="240" w:lineRule="auto"/>
        <w:ind w:firstLine="0"/>
        <w:rPr>
          <w:sz w:val="24"/>
          <w:szCs w:val="24"/>
        </w:rPr>
      </w:pPr>
    </w:p>
    <w:p w14:paraId="72274E75" w14:textId="77777777" w:rsidR="00FD77F3" w:rsidRDefault="00FD77F3" w:rsidP="00FD77F3"/>
    <w:p w14:paraId="68F9C6A7" w14:textId="77777777" w:rsidR="00FD77F3" w:rsidRDefault="00FD77F3" w:rsidP="00FD77F3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 возрастает на величину, заключенную в диапазоне </w:t>
      </w:r>
      <w:r w:rsidR="000E72C2" w:rsidRPr="000E72C2">
        <w:t>(0,0398164, 0,0969033)</w:t>
      </w:r>
      <w:r>
        <w:t>.</w:t>
      </w:r>
    </w:p>
    <w:p w14:paraId="5146E117" w14:textId="77777777" w:rsidR="00FD77F3" w:rsidRDefault="00FD77F3" w:rsidP="00FD77F3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 возрастает на величину, заключенную в диапазоне </w:t>
      </w:r>
      <w:r w:rsidR="000E72C2" w:rsidRPr="000E72C2">
        <w:t>(0,0101179, 0,0252417)</w:t>
      </w:r>
      <w:r>
        <w:t>.</w:t>
      </w:r>
    </w:p>
    <w:p w14:paraId="273602D4" w14:textId="77777777" w:rsidR="004206C8" w:rsidRPr="00794BED" w:rsidRDefault="004206C8" w:rsidP="004206C8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MALE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 возрастает на величину, заключенную в диапазоне</w:t>
      </w:r>
      <w:r w:rsidR="000E72C2">
        <w:t xml:space="preserve"> </w:t>
      </w:r>
      <w:r w:rsidR="000E72C2" w:rsidRPr="000E72C2">
        <w:t>(0,176928, 0,411747)</w:t>
      </w:r>
      <w:r>
        <w:t>.</w:t>
      </w:r>
    </w:p>
    <w:p w14:paraId="5E173FD4" w14:textId="77777777" w:rsidR="00FD77F3" w:rsidRDefault="00FD77F3" w:rsidP="00FD6BBA"/>
    <w:p w14:paraId="3CF8866D" w14:textId="77777777" w:rsidR="00FD77F3" w:rsidRDefault="00D412F3" w:rsidP="00FD6BBA">
      <w:pPr>
        <w:rPr>
          <w:rFonts w:eastAsiaTheme="minorEastAsia"/>
        </w:rPr>
      </w:pPr>
      <w:r>
        <w:t xml:space="preserve">Поскольку </w:t>
      </w:r>
      <w:r>
        <w:rPr>
          <w:lang w:val="en-US"/>
        </w:rPr>
        <w:t>MALE</w:t>
      </w:r>
      <w:r w:rsidRPr="00D412F3">
        <w:t xml:space="preserve"> – </w:t>
      </w:r>
      <w:r>
        <w:t xml:space="preserve">фиктивная переменная, равная 1 для мужчин и 0 для женщин, то оцененная зависимость </w:t>
      </w:r>
      <w:r w:rsidR="004206C8">
        <w:t xml:space="preserve">текущей почасовой оплаты труда </w:t>
      </w:r>
      <m:oMath>
        <m:r>
          <w:rPr>
            <w:rFonts w:ascii="Cambria Math" w:hAnsi="Cambria Math"/>
          </w:rPr>
          <m:t>ln(EARNINGS)</m:t>
        </m:r>
      </m:oMath>
      <w:r>
        <w:rPr>
          <w:rFonts w:eastAsiaTheme="minorEastAsia"/>
        </w:rPr>
        <w:t xml:space="preserve"> от числа завершенных лет обучения </w:t>
      </w:r>
      <m:oMath>
        <m:r>
          <w:rPr>
            <w:rFonts w:ascii="Cambria Math" w:eastAsiaTheme="minorEastAsia" w:hAnsi="Cambria Math"/>
            <w:lang w:val="en-US"/>
          </w:rPr>
          <m:t>S</m:t>
        </m:r>
      </m:oMath>
      <w:r w:rsidRPr="00D412F3">
        <w:rPr>
          <w:rFonts w:eastAsiaTheme="minorEastAsia"/>
        </w:rPr>
        <w:t>,</w:t>
      </w:r>
      <w:r>
        <w:rPr>
          <w:rFonts w:eastAsiaTheme="minorEastAsia"/>
        </w:rPr>
        <w:t xml:space="preserve"> общего результата выполненного теста на познавательные способности </w:t>
      </w:r>
      <m:oMath>
        <m:r>
          <w:rPr>
            <w:rFonts w:ascii="Cambria Math" w:eastAsiaTheme="minorEastAsia" w:hAnsi="Cambria Math"/>
          </w:rPr>
          <m:t>ASVABC</m:t>
        </m:r>
      </m:oMath>
      <w:r>
        <w:rPr>
          <w:rFonts w:eastAsiaTheme="minorEastAsia"/>
        </w:rPr>
        <w:t xml:space="preserve"> и пола </w:t>
      </w:r>
      <w:r>
        <w:rPr>
          <w:rFonts w:eastAsiaTheme="minorEastAsia"/>
          <w:lang w:val="en-US"/>
        </w:rPr>
        <w:t>MALE</w:t>
      </w:r>
      <w:r w:rsidRPr="00D412F3">
        <w:rPr>
          <w:rFonts w:eastAsiaTheme="minorEastAsia"/>
        </w:rPr>
        <w:t xml:space="preserve"> </w:t>
      </w:r>
      <w:r>
        <w:rPr>
          <w:rFonts w:eastAsiaTheme="minorEastAsia"/>
        </w:rPr>
        <w:t>имеет вид:</w:t>
      </w:r>
    </w:p>
    <w:p w14:paraId="2549D858" w14:textId="77777777" w:rsidR="00D412F3" w:rsidRDefault="00D412F3" w:rsidP="00FD6BBA">
      <w:pPr>
        <w:rPr>
          <w:rFonts w:eastAsiaTheme="minorEastAsia"/>
        </w:rPr>
      </w:pPr>
    </w:p>
    <w:p w14:paraId="1CFD6C28" w14:textId="77777777" w:rsidR="000E72C2" w:rsidRPr="00B0076C" w:rsidRDefault="00851508" w:rsidP="000E72C2">
      <w:pPr>
        <w:rPr>
          <w:i/>
          <w:sz w:val="24"/>
        </w:rPr>
      </w:pPr>
      <m:oMathPara>
        <m:oMath>
          <m:func>
            <m:funcPr>
              <m:ctrlPr>
                <w:rPr>
                  <w:rFonts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EARNINGS</m:t>
                  </m:r>
                </m:e>
              </m:d>
            </m:e>
          </m:func>
          <m: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0,791904</m:t>
          </m:r>
          <m:r>
            <w:rPr>
              <w:rFonts w:ascii="Cambria Math" w:hAnsi="Cambria Math"/>
              <w:sz w:val="24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0,0683598</m:t>
          </m:r>
          <m:r>
            <w:rPr>
              <w:rFonts w:ascii="Cambria Math" w:hAnsi="Cambria Math"/>
              <w:sz w:val="24"/>
            </w:rPr>
            <m:t>*S+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0,0176798</m:t>
          </m:r>
          <m:r>
            <w:rPr>
              <w:rFonts w:ascii="Cambria Math" w:hAnsi="Cambria Math"/>
              <w:sz w:val="24"/>
            </w:rPr>
            <m:t>*ASVABC+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0,294338</m:t>
          </m:r>
          <m:r>
            <w:rPr>
              <w:rFonts w:ascii="Cambria Math" w:hAnsi="Cambria Math"/>
              <w:sz w:val="24"/>
            </w:rPr>
            <m:t>*MALE</m:t>
          </m:r>
        </m:oMath>
      </m:oMathPara>
    </w:p>
    <w:p w14:paraId="412AF93F" w14:textId="77777777" w:rsidR="00D412F3" w:rsidRDefault="00D412F3" w:rsidP="00FD6BBA">
      <w:pPr>
        <w:rPr>
          <w:rFonts w:eastAsiaTheme="minorEastAsia"/>
        </w:rPr>
      </w:pPr>
    </w:p>
    <w:p w14:paraId="28A8C100" w14:textId="77777777" w:rsidR="00D412F3" w:rsidRDefault="004206C8" w:rsidP="00FD6BBA">
      <w:pPr>
        <w:rPr>
          <w:rFonts w:eastAsiaTheme="minorEastAsia"/>
        </w:rPr>
      </w:pPr>
      <w:r w:rsidRPr="00D412F3">
        <w:rPr>
          <w:rFonts w:eastAsiaTheme="minorEastAsia"/>
          <w:sz w:val="24"/>
        </w:rPr>
        <w:t xml:space="preserve">Поскольку для мужчин </w:t>
      </w:r>
      <w:r w:rsidRPr="00D412F3">
        <w:rPr>
          <w:rFonts w:eastAsiaTheme="minorEastAsia"/>
          <w:sz w:val="24"/>
          <w:lang w:val="en-US"/>
        </w:rPr>
        <w:t>MALE</w:t>
      </w:r>
      <w:r w:rsidRPr="00D412F3">
        <w:rPr>
          <w:rFonts w:eastAsiaTheme="minorEastAsia"/>
          <w:sz w:val="24"/>
        </w:rPr>
        <w:t>=1</w:t>
      </w:r>
      <w:r>
        <w:rPr>
          <w:rFonts w:eastAsiaTheme="minorEastAsia"/>
          <w:sz w:val="24"/>
        </w:rPr>
        <w:t>, то у</w:t>
      </w:r>
      <w:r w:rsidR="00D412F3">
        <w:rPr>
          <w:rFonts w:eastAsiaTheme="minorEastAsia"/>
        </w:rPr>
        <w:t>равнение для мужчин имеет вид:</w:t>
      </w:r>
    </w:p>
    <w:p w14:paraId="6D00F20B" w14:textId="77777777" w:rsidR="00D412F3" w:rsidRDefault="00D412F3" w:rsidP="00FD6BBA">
      <w:pPr>
        <w:rPr>
          <w:rFonts w:eastAsiaTheme="minorEastAsia"/>
        </w:rPr>
      </w:pPr>
    </w:p>
    <w:p w14:paraId="5852700E" w14:textId="77777777" w:rsidR="00A07830" w:rsidRPr="00B0076C" w:rsidRDefault="00851508" w:rsidP="00A07830">
      <w:pPr>
        <w:rPr>
          <w:i/>
          <w:sz w:val="24"/>
        </w:rPr>
      </w:pPr>
      <m:oMathPara>
        <m:oMath>
          <m:func>
            <m:funcPr>
              <m:ctrlPr>
                <w:rPr>
                  <w:rFonts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EARNINGS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M</m:t>
                  </m:r>
                </m:sub>
              </m:sSub>
            </m:e>
          </m:func>
          <m: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0,791904</m:t>
          </m:r>
          <m:r>
            <w:rPr>
              <w:rFonts w:ascii="Cambria Math" w:hAnsi="Cambria Math"/>
              <w:sz w:val="24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0,0683598</m:t>
          </m:r>
          <m:r>
            <w:rPr>
              <w:rFonts w:ascii="Cambria Math" w:hAnsi="Cambria Math"/>
              <w:sz w:val="24"/>
            </w:rPr>
            <m:t>*S+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0,0176798</m:t>
          </m:r>
          <m:r>
            <w:rPr>
              <w:rFonts w:ascii="Cambria Math" w:hAnsi="Cambria Math"/>
              <w:sz w:val="24"/>
            </w:rPr>
            <m:t>*ASVABC+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0,294338</m:t>
          </m:r>
        </m:oMath>
      </m:oMathPara>
    </w:p>
    <w:p w14:paraId="6DA19DD4" w14:textId="77777777" w:rsidR="00D412F3" w:rsidRDefault="00D412F3" w:rsidP="00D412F3">
      <w:pPr>
        <w:rPr>
          <w:rFonts w:eastAsiaTheme="minorEastAsia"/>
          <w:i/>
          <w:sz w:val="24"/>
        </w:rPr>
      </w:pPr>
    </w:p>
    <w:p w14:paraId="6C30B890" w14:textId="77777777" w:rsidR="00D412F3" w:rsidRDefault="00D412F3" w:rsidP="00D412F3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В то время как</w:t>
      </w:r>
      <w:r w:rsidR="004206C8">
        <w:rPr>
          <w:rFonts w:eastAsiaTheme="minorEastAsia"/>
          <w:sz w:val="24"/>
        </w:rPr>
        <w:t xml:space="preserve"> для женщин</w:t>
      </w:r>
      <w:r w:rsidR="004206C8" w:rsidRPr="00D412F3">
        <w:rPr>
          <w:rFonts w:eastAsiaTheme="minorEastAsia"/>
          <w:sz w:val="24"/>
        </w:rPr>
        <w:t xml:space="preserve"> </w:t>
      </w:r>
      <w:r w:rsidR="004206C8" w:rsidRPr="00D412F3">
        <w:rPr>
          <w:rFonts w:eastAsiaTheme="minorEastAsia"/>
          <w:sz w:val="24"/>
          <w:lang w:val="en-US"/>
        </w:rPr>
        <w:t>MALE</w:t>
      </w:r>
      <w:r w:rsidR="004206C8">
        <w:rPr>
          <w:rFonts w:eastAsiaTheme="minorEastAsia"/>
          <w:sz w:val="24"/>
        </w:rPr>
        <w:t xml:space="preserve">=0, то следовательно </w:t>
      </w:r>
      <w:r>
        <w:rPr>
          <w:rFonts w:eastAsiaTheme="minorEastAsia"/>
          <w:sz w:val="24"/>
        </w:rPr>
        <w:t>уравнение для женщин имеет вид:</w:t>
      </w:r>
    </w:p>
    <w:p w14:paraId="2425518B" w14:textId="77777777" w:rsidR="00D412F3" w:rsidRDefault="00D412F3" w:rsidP="00D412F3">
      <w:pPr>
        <w:rPr>
          <w:rFonts w:eastAsiaTheme="minorEastAsia"/>
          <w:sz w:val="24"/>
        </w:rPr>
      </w:pPr>
    </w:p>
    <w:p w14:paraId="46B60442" w14:textId="77777777" w:rsidR="00D412F3" w:rsidRPr="00D412F3" w:rsidRDefault="00851508" w:rsidP="00D412F3">
      <w:pPr>
        <w:rPr>
          <w:rFonts w:eastAsiaTheme="minorEastAsia"/>
          <w:i/>
          <w:sz w:val="24"/>
        </w:rPr>
      </w:pPr>
      <m:oMathPara>
        <m:oMath>
          <m:func>
            <m:funcPr>
              <m:ctrlPr>
                <w:rPr>
                  <w:rFonts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EARNINGS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sub>
              </m:sSub>
            </m:e>
          </m:func>
          <m:r>
            <w:rPr>
              <w:rFonts w:ascii="Cambria Math" w:hAnsi="Cambria Math"/>
              <w:sz w:val="24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0,791904</m:t>
          </m:r>
          <m:r>
            <w:rPr>
              <w:rFonts w:ascii="Cambria Math" w:hAnsi="Cambria Math"/>
              <w:sz w:val="24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0,0683598</m:t>
          </m:r>
          <m:r>
            <w:rPr>
              <w:rFonts w:ascii="Cambria Math" w:hAnsi="Cambria Math"/>
              <w:sz w:val="24"/>
            </w:rPr>
            <m:t>*S+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0,0176798</m:t>
          </m:r>
          <m:r>
            <w:rPr>
              <w:rFonts w:ascii="Cambria Math" w:hAnsi="Cambria Math"/>
              <w:sz w:val="24"/>
            </w:rPr>
            <m:t>*ASVABC</m:t>
          </m:r>
        </m:oMath>
      </m:oMathPara>
    </w:p>
    <w:p w14:paraId="4FCE2BBF" w14:textId="77777777" w:rsidR="00D412F3" w:rsidRDefault="00D412F3" w:rsidP="00D412F3">
      <w:pPr>
        <w:rPr>
          <w:rFonts w:eastAsiaTheme="minorEastAsia"/>
          <w:i/>
          <w:sz w:val="24"/>
        </w:rPr>
      </w:pPr>
    </w:p>
    <w:p w14:paraId="33711B13" w14:textId="77777777" w:rsidR="00D412F3" w:rsidRDefault="00D412F3" w:rsidP="00D412F3">
      <w:pPr>
        <w:rPr>
          <w:rFonts w:eastAsiaTheme="minorEastAsia"/>
        </w:rPr>
      </w:pPr>
      <w:r>
        <w:rPr>
          <w:rFonts w:eastAsiaTheme="minorEastAsia"/>
          <w:sz w:val="24"/>
        </w:rPr>
        <w:t xml:space="preserve">То есть при равных результатах </w:t>
      </w:r>
      <w:r w:rsidR="004206C8">
        <w:rPr>
          <w:rFonts w:eastAsiaTheme="minorEastAsia"/>
        </w:rPr>
        <w:t xml:space="preserve">числа завершенных лет обучения </w:t>
      </w:r>
      <m:oMath>
        <m:r>
          <w:rPr>
            <w:rFonts w:ascii="Cambria Math" w:eastAsiaTheme="minorEastAsia" w:hAnsi="Cambria Math"/>
            <w:lang w:val="en-US"/>
          </w:rPr>
          <m:t>S</m:t>
        </m:r>
      </m:oMath>
      <w:r w:rsidR="004206C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общего результата выполненного теста на познавательные способности </w:t>
      </w:r>
      <m:oMath>
        <m:r>
          <w:rPr>
            <w:rFonts w:ascii="Cambria Math" w:eastAsiaTheme="minorEastAsia" w:hAnsi="Cambria Math"/>
          </w:rPr>
          <m:t>ASVABC</m:t>
        </m:r>
      </m:oMath>
      <w:r>
        <w:rPr>
          <w:rFonts w:eastAsiaTheme="minorEastAsia"/>
        </w:rPr>
        <w:t>, почасовая оплата мужчин на</w:t>
      </w:r>
      <w:r w:rsidR="00A07830" w:rsidRPr="00A07830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0,294338</m:t>
        </m:r>
      </m:oMath>
      <w:r>
        <w:rPr>
          <w:rFonts w:eastAsiaTheme="minorEastAsia"/>
        </w:rPr>
        <w:t xml:space="preserve"> долл. выше:</w:t>
      </w:r>
    </w:p>
    <w:p w14:paraId="152875D5" w14:textId="77777777" w:rsidR="00D412F3" w:rsidRDefault="00D412F3" w:rsidP="00D412F3">
      <w:pPr>
        <w:rPr>
          <w:rFonts w:eastAsiaTheme="minorEastAsia"/>
        </w:rPr>
      </w:pPr>
    </w:p>
    <w:p w14:paraId="4C3D1C42" w14:textId="77777777" w:rsidR="00D412F3" w:rsidRDefault="00851508" w:rsidP="00D412F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EARNINGS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4"/>
            </w:rPr>
            <m:t>-</m:t>
          </m:r>
          <m:func>
            <m:funcPr>
              <m:ctrlPr>
                <w:rPr>
                  <w:rFonts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EARNINGS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sub>
              </m:sSub>
            </m:e>
          </m:func>
          <m: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0,791904</m:t>
          </m:r>
          <m:r>
            <w:rPr>
              <w:rFonts w:ascii="Cambria Math" w:hAnsi="Cambria Math"/>
              <w:sz w:val="24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0,0683598</m:t>
          </m:r>
          <m:r>
            <w:rPr>
              <w:rFonts w:ascii="Cambria Math" w:hAnsi="Cambria Math"/>
              <w:sz w:val="24"/>
            </w:rPr>
            <m:t>*S+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0,0176798</m:t>
          </m:r>
          <m:r>
            <w:rPr>
              <w:rFonts w:ascii="Cambria Math" w:hAnsi="Cambria Math"/>
              <w:sz w:val="24"/>
            </w:rPr>
            <m:t>*ASVABC+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0,294338 </m:t>
          </m:r>
          <m:r>
            <w:rPr>
              <w:rFonts w:ascii="Cambria Math" w:hAnsi="Cambria Math"/>
              <w:sz w:val="24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0,791904</m:t>
              </m:r>
              <m:r>
                <w:rPr>
                  <w:rFonts w:ascii="Cambria Math" w:hAnsi="Cambria Math"/>
                  <w:sz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0,0683598</m:t>
              </m:r>
              <m:r>
                <w:rPr>
                  <w:rFonts w:ascii="Cambria Math" w:hAnsi="Cambria Math"/>
                  <w:sz w:val="24"/>
                </w:rPr>
                <m:t>*S+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0,0176798</m:t>
              </m:r>
              <m:r>
                <w:rPr>
                  <w:rFonts w:ascii="Cambria Math" w:hAnsi="Cambria Math"/>
                  <w:sz w:val="24"/>
                </w:rPr>
                <m:t>*ASVABC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0,294338</m:t>
          </m:r>
        </m:oMath>
      </m:oMathPara>
    </w:p>
    <w:p w14:paraId="5F71EC70" w14:textId="77777777" w:rsidR="0036602A" w:rsidRPr="00D412F3" w:rsidRDefault="0036602A" w:rsidP="0053373A">
      <w:pPr>
        <w:ind w:firstLine="0"/>
      </w:pPr>
    </w:p>
    <w:p w14:paraId="30886413" w14:textId="77777777" w:rsidR="0053373A" w:rsidRDefault="009E28DD" w:rsidP="0053373A">
      <w:r>
        <w:t xml:space="preserve">4. Проверить, влияет ли на уровень заработной платы этническое происхождение. Построить модель с фиктивными переменными </w:t>
      </w:r>
      <w:r>
        <w:rPr>
          <w:lang w:val="en-US"/>
        </w:rPr>
        <w:t>ETHBLACK</w:t>
      </w:r>
      <w:r w:rsidRPr="009E28DD">
        <w:t xml:space="preserve"> </w:t>
      </w:r>
      <w:r>
        <w:t xml:space="preserve">и </w:t>
      </w:r>
      <w:r>
        <w:rPr>
          <w:lang w:val="en-US"/>
        </w:rPr>
        <w:t>ETHWHITE</w:t>
      </w:r>
      <w:r>
        <w:t xml:space="preserve">, выбрав в качестве эталонной переменной </w:t>
      </w:r>
      <w:r>
        <w:rPr>
          <w:lang w:val="en-US"/>
        </w:rPr>
        <w:t>ETHWHITE</w:t>
      </w:r>
      <w:r>
        <w:t xml:space="preserve"> (модель 3). Проинтерпретировать коэффициенты при фиктивных переменных.</w:t>
      </w:r>
      <w:r w:rsidR="0053373A" w:rsidRPr="0053373A">
        <w:t xml:space="preserve"> </w:t>
      </w:r>
      <w:r w:rsidR="0053373A">
        <w:t>Построить доверительные интервалы для коэффициентов и проинтерпретировать их.</w:t>
      </w:r>
    </w:p>
    <w:p w14:paraId="7B73E924" w14:textId="77777777" w:rsidR="009E28DD" w:rsidRPr="0053373A" w:rsidRDefault="009E28DD" w:rsidP="00FD6BBA"/>
    <w:p w14:paraId="28C40BC8" w14:textId="77777777" w:rsidR="0053373A" w:rsidRDefault="00851508" w:rsidP="0053373A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EARNINGS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S+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ASVABC+δMale+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ETHBLACK+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ETHHISP+ε        (3)</m:t>
          </m:r>
        </m:oMath>
      </m:oMathPara>
    </w:p>
    <w:p w14:paraId="0404BB52" w14:textId="77777777" w:rsidR="00B30BFA" w:rsidRDefault="00B30BFA" w:rsidP="00B30BF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4492ED17" w14:textId="77777777" w:rsidR="00E277FF" w:rsidRDefault="00E277FF" w:rsidP="00E277F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539E5CF4" w14:textId="77777777" w:rsidR="00E277FF" w:rsidRDefault="00E277FF" w:rsidP="00E277F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7D60CF0F" w14:textId="77777777" w:rsidR="00E277FF" w:rsidRDefault="00E277FF" w:rsidP="00E277F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05F46B2A" w14:textId="77777777" w:rsidR="00E277FF" w:rsidRDefault="00E277FF" w:rsidP="00E277F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0CBFCF5A" w14:textId="77777777" w:rsidR="00E277FF" w:rsidRDefault="00E277FF" w:rsidP="00E277F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35825FCD" w14:textId="77777777" w:rsidR="00E277FF" w:rsidRPr="00E277FF" w:rsidRDefault="00E277FF" w:rsidP="00E277F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65A20679" w14:textId="77777777" w:rsidR="00E277FF" w:rsidRPr="00E277FF" w:rsidRDefault="00E277FF" w:rsidP="00E277F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E277FF">
        <w:rPr>
          <w:sz w:val="24"/>
          <w:szCs w:val="24"/>
        </w:rPr>
        <w:t>Модель 3: МНК, использованы наблюдения 1-540</w:t>
      </w:r>
    </w:p>
    <w:p w14:paraId="13DF4958" w14:textId="77777777" w:rsidR="00E277FF" w:rsidRPr="00E277FF" w:rsidRDefault="00E277FF" w:rsidP="00E277F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E277FF">
        <w:rPr>
          <w:sz w:val="24"/>
          <w:szCs w:val="24"/>
        </w:rPr>
        <w:t>Зависимая переменная: ln_EARNINGS</w:t>
      </w:r>
    </w:p>
    <w:p w14:paraId="780D7255" w14:textId="77777777" w:rsidR="00E277FF" w:rsidRPr="00E277FF" w:rsidRDefault="00E277FF" w:rsidP="00E277F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E277FF" w:rsidRPr="00E277FF" w14:paraId="549798DA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6E81E04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D4521A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95E7055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085242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48959B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A016CD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E277FF" w:rsidRPr="00E277FF" w14:paraId="618A2F7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6CFD011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6DF317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0,847862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13AE2A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0,152153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0D885A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5,572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634D1B8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35E3E55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***</w:t>
            </w:r>
          </w:p>
        </w:tc>
      </w:tr>
      <w:tr w:rsidR="00E277FF" w:rsidRPr="00E277FF" w14:paraId="1A702F4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D4B3030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845A03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0,0698413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7DDDE3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0,0111961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B61B29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6,238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3D01F6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780FCD5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***</w:t>
            </w:r>
          </w:p>
        </w:tc>
      </w:tr>
      <w:tr w:rsidR="00E277FF" w:rsidRPr="00E277FF" w14:paraId="6F7A20D5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CD27D99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ASVABC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294960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0,0163616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F0A5D7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0,00321283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F170B43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5,093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217E13C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92870C0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***</w:t>
            </w:r>
          </w:p>
        </w:tc>
      </w:tr>
      <w:tr w:rsidR="00E277FF" w:rsidRPr="00E277FF" w14:paraId="529F539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B4A763A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MALE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A669CF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0,294807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3602C4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0,0454729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14E780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6,483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1021295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78FCC5A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***</w:t>
            </w:r>
          </w:p>
        </w:tc>
      </w:tr>
      <w:tr w:rsidR="00E277FF" w:rsidRPr="00E277FF" w14:paraId="7295C045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55698DA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ETHBLACK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632CA99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−0,118178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931C8A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0,0915013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BA7C26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−1,292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39A97A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0,1971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72787E8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E277FF" w:rsidRPr="00E277FF" w14:paraId="5EDD5155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5FE13F8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ETHHISP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F510981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0,00961669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E66FCE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0,0951793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5C18C9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0,1010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2FC6E4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0,9196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0EDD3A6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6B8620E6" w14:textId="77777777" w:rsidR="00E277FF" w:rsidRPr="00E277FF" w:rsidRDefault="00E277FF" w:rsidP="00E277F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E277FF" w:rsidRPr="00E277FF" w14:paraId="130E1192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3A9192F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937DCD7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 xml:space="preserve"> 2,778031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F2009DC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B270A07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Ст. откл. завис. перем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3B85E7F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 xml:space="preserve"> 0,620947</w:t>
            </w:r>
          </w:p>
        </w:tc>
      </w:tr>
      <w:tr w:rsidR="00E277FF" w:rsidRPr="00E277FF" w14:paraId="55EF036E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DC4C2F1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077542C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 xml:space="preserve"> 147,3579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CE4CD71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0AA1709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8426379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 xml:space="preserve"> 0,525311</w:t>
            </w:r>
          </w:p>
        </w:tc>
      </w:tr>
      <w:tr w:rsidR="00E277FF" w:rsidRPr="00E277FF" w14:paraId="01F5F43E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D637112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AF59EC5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 xml:space="preserve"> 0,290953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BD8E699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B135F51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Исправ.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13C50D7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 xml:space="preserve"> 0,284313</w:t>
            </w:r>
          </w:p>
        </w:tc>
      </w:tr>
      <w:tr w:rsidR="00E277FF" w:rsidRPr="00E277FF" w14:paraId="524C37B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3A7A17A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F(5, 534)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0EA9813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 xml:space="preserve"> 43,82461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2D8FED3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9B4AA08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2EBFCC1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 xml:space="preserve"> 7,10e-38</w:t>
            </w:r>
          </w:p>
        </w:tc>
      </w:tr>
      <w:tr w:rsidR="00E277FF" w:rsidRPr="00E277FF" w14:paraId="51CF66C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102BC93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10943B8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−415,5766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B77CE67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E35EFE8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Крит. Акаике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6414A62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 xml:space="preserve"> 843,1531</w:t>
            </w:r>
          </w:p>
        </w:tc>
      </w:tr>
      <w:tr w:rsidR="00E277FF" w:rsidRPr="00E277FF" w14:paraId="3F0ECCB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CA767BE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D43B060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 xml:space="preserve"> 868,9025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8D2303D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2915414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>Крит. Хеннана-Куинна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C53346C" w14:textId="77777777" w:rsidR="00E277FF" w:rsidRPr="00E277FF" w:rsidRDefault="00E277FF" w:rsidP="00E277F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E277FF">
              <w:rPr>
                <w:sz w:val="24"/>
                <w:szCs w:val="24"/>
              </w:rPr>
              <w:t xml:space="preserve"> 853,2236</w:t>
            </w:r>
          </w:p>
        </w:tc>
      </w:tr>
    </w:tbl>
    <w:p w14:paraId="35D01272" w14:textId="77777777" w:rsidR="00E73CF9" w:rsidRDefault="00E73CF9" w:rsidP="00276C25">
      <w:pPr>
        <w:ind w:firstLine="0"/>
      </w:pPr>
    </w:p>
    <w:p w14:paraId="0A607F53" w14:textId="77777777" w:rsidR="00E73CF9" w:rsidRDefault="00851508" w:rsidP="00E73CF9">
      <m:oMathPara>
        <m:oMath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EARNINGS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Cs w:val="28"/>
            </w:rPr>
            <m:t>0,847862</m:t>
          </m:r>
          <m:r>
            <w:rPr>
              <w:rFonts w:ascii="Cambria Math" w:hAnsi="Cambria Math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/>
              <w:szCs w:val="28"/>
            </w:rPr>
            <m:t>0,0698413</m:t>
          </m:r>
          <m:r>
            <w:rPr>
              <w:rFonts w:ascii="Cambria Math" w:hAnsi="Cambria Math"/>
              <w:szCs w:val="28"/>
            </w:rPr>
            <m:t>*S+</m:t>
          </m:r>
          <m:r>
            <m:rPr>
              <m:sty m:val="p"/>
            </m:rPr>
            <w:rPr>
              <w:rFonts w:ascii="Cambria Math" w:hAnsi="Cambria Math"/>
              <w:szCs w:val="28"/>
            </w:rPr>
            <m:t>0,0163616</m:t>
          </m:r>
          <m:r>
            <w:rPr>
              <w:rFonts w:ascii="Cambria Math" w:hAnsi="Cambria Math"/>
              <w:szCs w:val="28"/>
            </w:rPr>
            <m:t>*ASVABC+</m:t>
          </m:r>
          <m:r>
            <m:rPr>
              <m:sty m:val="p"/>
            </m:rPr>
            <w:rPr>
              <w:rFonts w:ascii="Cambria Math" w:hAnsi="Cambria Math"/>
              <w:szCs w:val="28"/>
            </w:rPr>
            <m:t>0,294807</m:t>
          </m:r>
          <m:r>
            <w:rPr>
              <w:rFonts w:ascii="Cambria Math" w:hAnsi="Cambria Math"/>
              <w:szCs w:val="28"/>
            </w:rPr>
            <m:t>*M</m:t>
          </m:r>
          <m:r>
            <w:rPr>
              <w:rFonts w:ascii="Cambria Math" w:hAnsi="Cambria Math"/>
              <w:szCs w:val="28"/>
              <w:lang w:val="en-US"/>
            </w:rPr>
            <m:t>ALE</m:t>
          </m:r>
          <m:r>
            <m:rPr>
              <m:sty m:val="p"/>
            </m:rPr>
            <w:rPr>
              <w:rFonts w:ascii="Cambria Math" w:hAnsi="Cambria Math"/>
              <w:szCs w:val="28"/>
            </w:rPr>
            <m:t>-0,118178</m:t>
          </m:r>
          <m:r>
            <w:rPr>
              <w:rFonts w:ascii="Cambria Math" w:hAnsi="Cambria Math"/>
              <w:szCs w:val="28"/>
            </w:rPr>
            <m:t>*</m:t>
          </m:r>
          <m:r>
            <w:rPr>
              <w:rFonts w:ascii="Cambria Math" w:hAnsi="Cambria Math"/>
              <w:szCs w:val="28"/>
              <w:lang w:val="en-US"/>
            </w:rPr>
            <m:t>ETHBLACK+</m:t>
          </m:r>
          <m:r>
            <m:rPr>
              <m:sty m:val="p"/>
            </m:rPr>
            <w:rPr>
              <w:rFonts w:ascii="Cambria Math" w:hAnsi="Cambria Math"/>
              <w:szCs w:val="28"/>
            </w:rPr>
            <m:t>0,00961669</m:t>
          </m:r>
          <m:r>
            <w:rPr>
              <w:rFonts w:ascii="Cambria Math" w:hAnsi="Cambria Math"/>
              <w:szCs w:val="28"/>
              <w:lang w:val="en-US"/>
            </w:rPr>
            <m:t>*</m:t>
          </m:r>
          <m:r>
            <w:rPr>
              <w:rFonts w:ascii="Cambria Math" w:hAnsi="Cambria Math"/>
              <w:szCs w:val="28"/>
            </w:rPr>
            <m:t>ETHHISP</m:t>
          </m:r>
        </m:oMath>
      </m:oMathPara>
    </w:p>
    <w:p w14:paraId="330159D0" w14:textId="77777777" w:rsidR="00E73CF9" w:rsidRDefault="00E73CF9" w:rsidP="00276C25">
      <w:pPr>
        <w:ind w:firstLine="0"/>
      </w:pPr>
    </w:p>
    <w:p w14:paraId="55DF3F0D" w14:textId="77777777" w:rsidR="00E73CF9" w:rsidRDefault="00E73CF9" w:rsidP="00E73CF9"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>
        <w:t xml:space="preserve"> на 1 единицу, </w:t>
      </w:r>
      <m:oMath>
        <m:r>
          <w:rPr>
            <w:rFonts w:ascii="Cambria Math" w:hAnsi="Cambria Math"/>
          </w:rPr>
          <m:t>ln(EARNINGS)</m:t>
        </m:r>
      </m:oMath>
      <w:r w:rsidRPr="009F6592">
        <w:t xml:space="preserve"> </w:t>
      </w:r>
      <w:r>
        <w:t xml:space="preserve">возрастает на </w:t>
      </w:r>
      <m:oMath>
        <m:r>
          <m:rPr>
            <m:sty m:val="p"/>
          </m:rPr>
          <w:rPr>
            <w:rFonts w:ascii="Cambria Math" w:hAnsi="Cambria Math"/>
            <w:szCs w:val="28"/>
          </w:rPr>
          <m:t>0,0698413</m:t>
        </m:r>
      </m:oMath>
      <w:r>
        <w:t xml:space="preserve"> (при равных значениях </w:t>
      </w:r>
      <m:oMath>
        <m:r>
          <w:rPr>
            <w:rFonts w:ascii="Cambria Math" w:hAnsi="Cambria Math"/>
          </w:rPr>
          <m:t>ASVABC</m:t>
        </m:r>
      </m:oMath>
      <w:r w:rsidR="00DC1856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MALE</m:t>
        </m:r>
      </m:oMath>
      <w:r w:rsidR="00DC1856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ETHBLACK</m:t>
        </m:r>
      </m:oMath>
      <w:r w:rsidR="00DC1856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ETHHISP</m:t>
        </m:r>
      </m:oMath>
      <w:r>
        <w:t>).</w:t>
      </w:r>
    </w:p>
    <w:p w14:paraId="7082C24B" w14:textId="77777777" w:rsidR="00E73CF9" w:rsidRDefault="00E73CF9" w:rsidP="00E73CF9"/>
    <w:p w14:paraId="636498A7" w14:textId="77777777" w:rsidR="00E73CF9" w:rsidRPr="006F0DD3" w:rsidRDefault="00E73CF9" w:rsidP="00E73CF9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25411D9B" w14:textId="77777777" w:rsidR="00E73CF9" w:rsidRDefault="00E73CF9" w:rsidP="00E73CF9">
      <w:r>
        <w:rPr>
          <w:lang w:val="en-US"/>
        </w:rPr>
        <w:lastRenderedPageBreak/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4E197C1B" w14:textId="77777777" w:rsidR="00E73CF9" w:rsidRDefault="00E73CF9" w:rsidP="00E73CF9"/>
    <w:p w14:paraId="42BAE582" w14:textId="77777777" w:rsidR="00E73CF9" w:rsidRDefault="00E73CF9" w:rsidP="00E73CF9">
      <w:r>
        <w:t>Опираяс</w:t>
      </w:r>
      <w:r w:rsidR="003F5921">
        <w:t>ь на данные из таблицы «Модель 3</w:t>
      </w:r>
      <w:r>
        <w:t>»:</w:t>
      </w:r>
    </w:p>
    <w:p w14:paraId="170393EE" w14:textId="77777777" w:rsidR="00E73CF9" w:rsidRDefault="00E73CF9" w:rsidP="00E73CF9">
      <w:r>
        <w:rPr>
          <w:i/>
          <w:lang w:val="en-US"/>
        </w:rPr>
        <w:t>p</w:t>
      </w:r>
      <w:r>
        <w:rPr>
          <w:i/>
        </w:rPr>
        <w:t xml:space="preserve">-значение = </w:t>
      </w:r>
      <w:r>
        <w:t xml:space="preserve">0,0001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3F3CDC">
        <w:t>(*</w:t>
      </w:r>
      <w:r>
        <w:t>*</w:t>
      </w:r>
      <w:r w:rsidRPr="003F3CDC">
        <w:t xml:space="preserve">*) </w:t>
      </w:r>
      <w:r>
        <w:rPr>
          <w:lang w:val="en-US"/>
        </w:rPr>
        <w:t>H</w:t>
      </w:r>
      <w:r>
        <w:t xml:space="preserve">1 принимаем с вероятностью 99% – фактор </w:t>
      </w:r>
      <m:oMath>
        <m:r>
          <w:rPr>
            <w:rFonts w:ascii="Cambria Math" w:hAnsi="Cambria Math"/>
          </w:rPr>
          <m:t>S</m:t>
        </m:r>
      </m:oMath>
      <w:r w:rsidRPr="003F3CDC">
        <w:t xml:space="preserve"> </w:t>
      </w:r>
      <w:r>
        <w:t xml:space="preserve">влияет значимо на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99%.</w:t>
      </w:r>
    </w:p>
    <w:p w14:paraId="7F4ED3EB" w14:textId="77777777" w:rsidR="00E73CF9" w:rsidRDefault="00E73CF9" w:rsidP="00E73CF9"/>
    <w:p w14:paraId="0E24E2FF" w14:textId="77777777" w:rsidR="00E73CF9" w:rsidRPr="00FD6BBA" w:rsidRDefault="00E73CF9" w:rsidP="00E73CF9">
      <w:r w:rsidRPr="00FD6BBA"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FD6BBA">
        <w:t xml:space="preserve"> на 1 единицу, </w:t>
      </w:r>
      <m:oMath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EARNINGS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6BBA">
        <w:t xml:space="preserve"> возрастает на  </w:t>
      </w:r>
      <m:oMath>
        <m:r>
          <m:rPr>
            <m:sty m:val="p"/>
          </m:rPr>
          <w:rPr>
            <w:rFonts w:ascii="Cambria Math" w:hAnsi="Cambria Math"/>
            <w:szCs w:val="28"/>
          </w:rPr>
          <m:t>0,0163616</m:t>
        </m:r>
      </m:oMath>
      <w:r w:rsidRPr="00FD6BBA">
        <w:t xml:space="preserve"> (при равных значениях </w:t>
      </w:r>
      <m:oMath>
        <m:r>
          <w:rPr>
            <w:rFonts w:ascii="Cambria Math" w:hAnsi="Cambria Math"/>
          </w:rPr>
          <m:t>S</m:t>
        </m:r>
      </m:oMath>
      <w:r w:rsidR="003F5921">
        <w:rPr>
          <w:rFonts w:eastAsiaTheme="minorEastAsia"/>
          <w:iCs/>
        </w:rPr>
        <w:t xml:space="preserve">, </w:t>
      </w:r>
      <m:oMath>
        <m:r>
          <w:rPr>
            <w:rFonts w:ascii="Cambria Math" w:eastAsiaTheme="minorEastAsia" w:hAnsi="Cambria Math"/>
          </w:rPr>
          <m:t>MALE</m:t>
        </m:r>
      </m:oMath>
      <w:r w:rsidR="003F5921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ETHBLACK</m:t>
        </m:r>
      </m:oMath>
      <w:r w:rsidR="003F5921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ETHHISP</m:t>
        </m:r>
      </m:oMath>
      <w:r w:rsidR="003F5921">
        <w:t>).</w:t>
      </w:r>
    </w:p>
    <w:p w14:paraId="38251798" w14:textId="77777777" w:rsidR="00E73CF9" w:rsidRDefault="00E73CF9" w:rsidP="00E73CF9"/>
    <w:p w14:paraId="0206FC96" w14:textId="77777777" w:rsidR="00E73CF9" w:rsidRPr="006F0DD3" w:rsidRDefault="00E73CF9" w:rsidP="00E73CF9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6114BC37" w14:textId="77777777" w:rsidR="00E73CF9" w:rsidRDefault="00E73CF9" w:rsidP="00E73CF9">
      <w:r>
        <w:rPr>
          <w:lang w:val="en-US"/>
        </w:rPr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73856CE3" w14:textId="77777777" w:rsidR="00E73CF9" w:rsidRDefault="00E73CF9" w:rsidP="00E73CF9"/>
    <w:p w14:paraId="60AF2850" w14:textId="77777777" w:rsidR="00E73CF9" w:rsidRDefault="00E73CF9" w:rsidP="00E73CF9">
      <w:r>
        <w:t>Опираяс</w:t>
      </w:r>
      <w:r w:rsidR="003F5921">
        <w:t>ь на данные из таблицы «Модель 3</w:t>
      </w:r>
      <w:r>
        <w:t>»:</w:t>
      </w:r>
    </w:p>
    <w:p w14:paraId="3AAA7BF9" w14:textId="77777777" w:rsidR="00E73CF9" w:rsidRDefault="00E73CF9" w:rsidP="00E73CF9">
      <w:r>
        <w:rPr>
          <w:i/>
          <w:lang w:val="en-US"/>
        </w:rPr>
        <w:t>p</w:t>
      </w:r>
      <w:r>
        <w:rPr>
          <w:i/>
        </w:rPr>
        <w:t xml:space="preserve">-значение = </w:t>
      </w:r>
      <w:r>
        <w:t xml:space="preserve">0,0001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3F3CDC">
        <w:t>(*</w:t>
      </w:r>
      <w:r>
        <w:t>*</w:t>
      </w:r>
      <w:r w:rsidRPr="003F3CDC">
        <w:t xml:space="preserve">*) </w:t>
      </w:r>
      <w:r>
        <w:rPr>
          <w:lang w:val="en-US"/>
        </w:rPr>
        <w:t>H</w:t>
      </w:r>
      <w:r>
        <w:t xml:space="preserve">1 принимаем с вероятностью 99% – фактор </w:t>
      </w:r>
      <m:oMath>
        <m:r>
          <w:rPr>
            <w:rFonts w:ascii="Cambria Math" w:hAnsi="Cambria Math"/>
          </w:rPr>
          <m:t>ASVABC</m:t>
        </m:r>
      </m:oMath>
      <w:r w:rsidRPr="003F3CDC">
        <w:t xml:space="preserve"> </w:t>
      </w:r>
      <w:r>
        <w:t xml:space="preserve">влияет значимо на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99%.</w:t>
      </w:r>
    </w:p>
    <w:p w14:paraId="3962E369" w14:textId="77777777" w:rsidR="00E73CF9" w:rsidRDefault="00E73CF9" w:rsidP="00E73CF9"/>
    <w:p w14:paraId="21BB18D3" w14:textId="77777777" w:rsidR="00E73CF9" w:rsidRPr="003F5921" w:rsidRDefault="00E73CF9" w:rsidP="00E73CF9">
      <w:r w:rsidRPr="00FD6BBA">
        <w:t xml:space="preserve">При возрастании </w:t>
      </w:r>
      <m:oMath>
        <m:r>
          <w:rPr>
            <w:rFonts w:ascii="Cambria Math" w:hAnsi="Cambria Math"/>
          </w:rPr>
          <m:t>MALE</m:t>
        </m:r>
      </m:oMath>
      <w:r w:rsidRPr="00FD6BBA">
        <w:t xml:space="preserve"> на 1 единицу, </w:t>
      </w:r>
      <m:oMath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EARNINGS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6BBA">
        <w:t xml:space="preserve"> возрастает на  </w:t>
      </w:r>
      <m:oMath>
        <m:r>
          <m:rPr>
            <m:sty m:val="p"/>
          </m:rPr>
          <w:rPr>
            <w:rFonts w:ascii="Cambria Math" w:hAnsi="Cambria Math"/>
            <w:szCs w:val="28"/>
          </w:rPr>
          <m:t>0,294807</m:t>
        </m:r>
      </m:oMath>
      <w:r w:rsidR="00E277FF">
        <w:rPr>
          <w:rFonts w:eastAsiaTheme="minorEastAsia"/>
          <w:szCs w:val="28"/>
        </w:rPr>
        <w:t xml:space="preserve"> </w:t>
      </w:r>
      <w:r w:rsidRPr="00FD6BBA">
        <w:t xml:space="preserve">(при равных значениях </w:t>
      </w:r>
      <m:oMath>
        <m:r>
          <w:rPr>
            <w:rFonts w:ascii="Cambria Math" w:hAnsi="Cambria Math"/>
          </w:rPr>
          <m:t>S</m:t>
        </m:r>
      </m:oMath>
      <w:r w:rsidR="003F5921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ASVABC</m:t>
        </m:r>
      </m:oMath>
      <w:r w:rsidR="003F5921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ETHBLACK</m:t>
        </m:r>
      </m:oMath>
      <w:r w:rsidR="003F5921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ETHHISP</m:t>
        </m:r>
      </m:oMath>
      <w:r w:rsidR="003F5921">
        <w:t>).</w:t>
      </w:r>
    </w:p>
    <w:p w14:paraId="21B41CCA" w14:textId="77777777" w:rsidR="00E73CF9" w:rsidRDefault="00E73CF9" w:rsidP="00E73CF9"/>
    <w:p w14:paraId="15C12576" w14:textId="77777777" w:rsidR="00E73CF9" w:rsidRPr="006F0DD3" w:rsidRDefault="00E73CF9" w:rsidP="00E73CF9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2DC6DC8F" w14:textId="77777777" w:rsidR="00E73CF9" w:rsidRDefault="00E73CF9" w:rsidP="00E73CF9">
      <w:r>
        <w:rPr>
          <w:lang w:val="en-US"/>
        </w:rPr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410838BC" w14:textId="77777777" w:rsidR="00E73CF9" w:rsidRDefault="00E73CF9" w:rsidP="00E73CF9"/>
    <w:p w14:paraId="73755584" w14:textId="77777777" w:rsidR="00E73CF9" w:rsidRDefault="00E73CF9" w:rsidP="00E73CF9">
      <w:r>
        <w:t>Опираяс</w:t>
      </w:r>
      <w:r w:rsidR="003F5921">
        <w:t>ь на данные из таблицы «Модель 3</w:t>
      </w:r>
      <w:r>
        <w:t>»:</w:t>
      </w:r>
    </w:p>
    <w:p w14:paraId="775EA542" w14:textId="77777777" w:rsidR="00E73CF9" w:rsidRDefault="00E73CF9" w:rsidP="00E73CF9">
      <w:r>
        <w:rPr>
          <w:i/>
          <w:lang w:val="en-US"/>
        </w:rPr>
        <w:lastRenderedPageBreak/>
        <w:t>p</w:t>
      </w:r>
      <w:r>
        <w:rPr>
          <w:i/>
        </w:rPr>
        <w:t xml:space="preserve">-значение = </w:t>
      </w:r>
      <w:r>
        <w:t xml:space="preserve">0,0001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3F3CDC">
        <w:t>(*</w:t>
      </w:r>
      <w:r>
        <w:t>*</w:t>
      </w:r>
      <w:r w:rsidRPr="003F3CDC">
        <w:t xml:space="preserve">*) </w:t>
      </w:r>
      <w:r>
        <w:rPr>
          <w:lang w:val="en-US"/>
        </w:rPr>
        <w:t>H</w:t>
      </w:r>
      <w:r>
        <w:t xml:space="preserve">1 принимаем с вероятностью 99% – фактор </w:t>
      </w:r>
      <m:oMath>
        <m:r>
          <w:rPr>
            <w:rFonts w:ascii="Cambria Math" w:hAnsi="Cambria Math"/>
          </w:rPr>
          <m:t>MALE</m:t>
        </m:r>
      </m:oMath>
      <w:r w:rsidRPr="003F3CDC">
        <w:t xml:space="preserve"> </w:t>
      </w:r>
      <w:r>
        <w:t xml:space="preserve">влияет значимо на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99%.</w:t>
      </w:r>
    </w:p>
    <w:p w14:paraId="04F6BC02" w14:textId="77777777" w:rsidR="003F5921" w:rsidRDefault="003F5921" w:rsidP="00E73CF9"/>
    <w:p w14:paraId="089742EA" w14:textId="77777777" w:rsidR="003F5921" w:rsidRPr="003F5921" w:rsidRDefault="003F5921" w:rsidP="003F5921">
      <w:r w:rsidRPr="00FD6BBA">
        <w:t xml:space="preserve">При возрастании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THBLACK</m:t>
        </m:r>
      </m:oMath>
      <w:r w:rsidRPr="00FD6BBA">
        <w:t xml:space="preserve"> на 1 единицу, </w:t>
      </w:r>
      <m:oMath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EARNINGS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B30BFA">
        <w:t xml:space="preserve"> убывает</w:t>
      </w:r>
      <w:r w:rsidRPr="00FD6BBA">
        <w:t xml:space="preserve"> на  </w:t>
      </w:r>
      <m:oMath>
        <m:r>
          <w:rPr>
            <w:rFonts w:ascii="Cambria Math" w:hAnsi="Cambria Math"/>
            <w:sz w:val="24"/>
          </w:rPr>
          <m:t>-0,118178</m:t>
        </m:r>
      </m:oMath>
      <w:r w:rsidRPr="00FD6BBA">
        <w:t xml:space="preserve"> (при равных значениях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ASVABC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MALE</m:t>
        </m:r>
      </m:oMath>
      <w:r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ETHHISP</m:t>
        </m:r>
      </m:oMath>
      <w:r>
        <w:t>).</w:t>
      </w:r>
    </w:p>
    <w:p w14:paraId="2DEEC89A" w14:textId="77777777" w:rsidR="003F5921" w:rsidRDefault="003F5921" w:rsidP="003F5921"/>
    <w:p w14:paraId="3C927B43" w14:textId="77777777" w:rsidR="003F5921" w:rsidRPr="006F0DD3" w:rsidRDefault="003F5921" w:rsidP="003F5921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5A8F7F79" w14:textId="77777777" w:rsidR="003F5921" w:rsidRDefault="003F5921" w:rsidP="003F5921">
      <w:r>
        <w:rPr>
          <w:lang w:val="en-US"/>
        </w:rPr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4E1A1F65" w14:textId="77777777" w:rsidR="003F5921" w:rsidRDefault="003F5921" w:rsidP="003F5921"/>
    <w:p w14:paraId="5B3348BF" w14:textId="77777777" w:rsidR="003F5921" w:rsidRDefault="003F5921" w:rsidP="003F5921">
      <w:r>
        <w:t>Опираясь на данные из таблицы «Модель 3»:</w:t>
      </w:r>
    </w:p>
    <w:p w14:paraId="597AA62B" w14:textId="77777777" w:rsidR="003F5921" w:rsidRDefault="003F5921" w:rsidP="003F5921"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602445">
        <w:t>0,1971</w:t>
      </w:r>
      <w:r>
        <w:t xml:space="preserve"> </w:t>
      </w:r>
      <w:r>
        <w:rPr>
          <w:i/>
        </w:rPr>
        <w:t>&gt; 0.1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 xml:space="preserve">принимаем </w:t>
      </w:r>
      <w:r>
        <w:rPr>
          <w:lang w:val="en-US"/>
        </w:rPr>
        <w:t>H</w:t>
      </w:r>
      <w:r>
        <w:t xml:space="preserve">0 – фактор </w:t>
      </w:r>
      <m:oMath>
        <m:r>
          <w:rPr>
            <w:rFonts w:ascii="Cambria Math" w:eastAsiaTheme="minorEastAsia" w:hAnsi="Cambria Math"/>
          </w:rPr>
          <m:t>ETHBLACK</m:t>
        </m:r>
      </m:oMath>
      <w:r w:rsidRPr="003F3CDC">
        <w:t xml:space="preserve"> </w:t>
      </w:r>
      <w:r>
        <w:t xml:space="preserve">не влияет значимо на </w:t>
      </w:r>
      <m:oMath>
        <m:r>
          <w:rPr>
            <w:rFonts w:ascii="Cambria Math" w:hAnsi="Cambria Math"/>
          </w:rPr>
          <m:t>ln(EARNINGS)</m:t>
        </m:r>
      </m:oMath>
      <w:r>
        <w:t>.</w:t>
      </w:r>
    </w:p>
    <w:p w14:paraId="5145B735" w14:textId="77777777" w:rsidR="003F5921" w:rsidRDefault="003F5921" w:rsidP="003F5921"/>
    <w:p w14:paraId="7A924232" w14:textId="77777777" w:rsidR="003F5921" w:rsidRPr="003F5921" w:rsidRDefault="003F5921" w:rsidP="003F5921">
      <w:r w:rsidRPr="00FD6BBA">
        <w:t xml:space="preserve">При возрастании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THHISP</m:t>
        </m:r>
      </m:oMath>
      <w:r w:rsidRPr="00FD6BBA">
        <w:t xml:space="preserve"> на 1 единицу, </w:t>
      </w:r>
      <m:oMath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EARNINGS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6BBA">
        <w:t xml:space="preserve"> возрастает на  </w:t>
      </w:r>
      <m:oMath>
        <m:r>
          <w:rPr>
            <w:rFonts w:ascii="Cambria Math" w:hAnsi="Cambria Math"/>
            <w:sz w:val="24"/>
          </w:rPr>
          <m:t xml:space="preserve"> 0,00961669  </m:t>
        </m:r>
      </m:oMath>
      <w:r w:rsidRPr="00FD6BBA">
        <w:t xml:space="preserve"> (при равных значениях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ASVABC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MALE</m:t>
        </m:r>
      </m:oMath>
      <w:r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ETHBLACK</m:t>
        </m:r>
      </m:oMath>
      <w:r>
        <w:t>).</w:t>
      </w:r>
    </w:p>
    <w:p w14:paraId="58025F1D" w14:textId="77777777" w:rsidR="003F5921" w:rsidRDefault="003F5921" w:rsidP="003F5921"/>
    <w:p w14:paraId="6E07CB8D" w14:textId="77777777" w:rsidR="003F5921" w:rsidRPr="006F0DD3" w:rsidRDefault="003F5921" w:rsidP="003F5921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3C18CF44" w14:textId="77777777" w:rsidR="003F5921" w:rsidRDefault="003F5921" w:rsidP="003F5921">
      <w:r>
        <w:rPr>
          <w:lang w:val="en-US"/>
        </w:rPr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1ED4450A" w14:textId="77777777" w:rsidR="003F5921" w:rsidRDefault="003F5921" w:rsidP="003F5921"/>
    <w:p w14:paraId="5069423C" w14:textId="77777777" w:rsidR="003F5921" w:rsidRDefault="003F5921" w:rsidP="003F5921">
      <w:r>
        <w:t>Опираясь на данные из таблицы «Модель 3»:</w:t>
      </w:r>
    </w:p>
    <w:p w14:paraId="711EDB13" w14:textId="77777777" w:rsidR="003F5921" w:rsidRDefault="003F5921" w:rsidP="003F5921"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602445">
        <w:t>0,9196</w:t>
      </w:r>
      <w:r>
        <w:t xml:space="preserve"> </w:t>
      </w:r>
      <w:r>
        <w:rPr>
          <w:i/>
        </w:rPr>
        <w:t>&gt; 0.1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 xml:space="preserve">принимаем </w:t>
      </w:r>
      <w:r>
        <w:rPr>
          <w:lang w:val="en-US"/>
        </w:rPr>
        <w:t>H</w:t>
      </w:r>
      <w:r>
        <w:t xml:space="preserve">0 – фактор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THHISP</m:t>
        </m:r>
      </m:oMath>
      <w:r w:rsidRPr="003F3CDC">
        <w:t xml:space="preserve"> </w:t>
      </w:r>
      <w:r>
        <w:t xml:space="preserve">не влияет значимо на </w:t>
      </w:r>
      <m:oMath>
        <m:r>
          <w:rPr>
            <w:rFonts w:ascii="Cambria Math" w:hAnsi="Cambria Math"/>
          </w:rPr>
          <m:t>ln(EARNINGS)</m:t>
        </m:r>
      </m:oMath>
      <w:r>
        <w:t>.</w:t>
      </w:r>
    </w:p>
    <w:p w14:paraId="47C75B97" w14:textId="77777777" w:rsidR="00E73CF9" w:rsidRDefault="00E73CF9" w:rsidP="00E73CF9">
      <w:pPr>
        <w:ind w:firstLine="0"/>
      </w:pPr>
    </w:p>
    <w:p w14:paraId="46119B14" w14:textId="77777777" w:rsidR="00E73CF9" w:rsidRDefault="00E73CF9" w:rsidP="00E73CF9">
      <w:r>
        <w:lastRenderedPageBreak/>
        <w:t>Проверка значимости уравнения в целом (основывается на критерии Фишера для проверки значимости).</w:t>
      </w:r>
    </w:p>
    <w:p w14:paraId="2C772555" w14:textId="77777777" w:rsidR="00E73CF9" w:rsidRDefault="00E73CF9" w:rsidP="00E73CF9"/>
    <w:p w14:paraId="71E00A43" w14:textId="77777777" w:rsidR="00E73CF9" w:rsidRPr="00925752" w:rsidRDefault="00E73CF9" w:rsidP="00E73CF9">
      <w:r>
        <w:rPr>
          <w:lang w:val="en-US"/>
        </w:rPr>
        <w:t>H</w:t>
      </w:r>
      <w:r w:rsidRPr="00925752">
        <w:t>0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925752">
        <w:t xml:space="preserve"> – </w:t>
      </w:r>
      <w:r>
        <w:t>уравнение не значимо в целом</w:t>
      </w:r>
    </w:p>
    <w:p w14:paraId="3AF6AB1F" w14:textId="77777777" w:rsidR="00E73CF9" w:rsidRPr="00925752" w:rsidRDefault="00E73CF9" w:rsidP="00E73CF9">
      <w:r>
        <w:rPr>
          <w:lang w:val="en-US"/>
        </w:rPr>
        <w:t>H</w:t>
      </w:r>
      <w:r w:rsidRPr="00925752">
        <w:t>1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≠0 или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уравнение значимо в целом</w:t>
      </w:r>
    </w:p>
    <w:p w14:paraId="240F84A1" w14:textId="77777777" w:rsidR="00E73CF9" w:rsidRDefault="00E73CF9" w:rsidP="00E73CF9"/>
    <w:p w14:paraId="025FC918" w14:textId="77777777" w:rsidR="00E73CF9" w:rsidRDefault="00E73CF9" w:rsidP="00E73CF9">
      <w:r>
        <w:t>Опираясь на данные из таблицы «М</w:t>
      </w:r>
      <w:r w:rsidR="003F5921">
        <w:t>одель 3</w:t>
      </w:r>
      <w:r>
        <w:t>» имеем:</w:t>
      </w:r>
    </w:p>
    <w:p w14:paraId="2FB23E77" w14:textId="77777777" w:rsidR="00E73CF9" w:rsidRDefault="00E73CF9" w:rsidP="00E73CF9"/>
    <w:p w14:paraId="64131D2B" w14:textId="77777777" w:rsidR="00E73CF9" w:rsidRDefault="00E73CF9" w:rsidP="00E73CF9">
      <w:pPr>
        <w:jc w:val="center"/>
      </w:pPr>
      <w:r w:rsidRPr="00914C1A">
        <w:t xml:space="preserve">Р-значение (F)         </w:t>
      </w:r>
      <w:r w:rsidR="00AC411A" w:rsidRPr="00AC411A">
        <w:t>7,10e-38</w:t>
      </w:r>
    </w:p>
    <w:p w14:paraId="4C52E578" w14:textId="77777777" w:rsidR="00E73CF9" w:rsidRDefault="00E73CF9" w:rsidP="00E73CF9"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AC411A" w:rsidRPr="00AC411A">
        <w:rPr>
          <w:i/>
        </w:rPr>
        <w:t>7,10e-38</w:t>
      </w:r>
      <w:r>
        <w:rPr>
          <w:i/>
        </w:rPr>
        <w:t xml:space="preserve"> 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>(***</w:t>
      </w:r>
      <w:r w:rsidRPr="003F3CDC">
        <w:t xml:space="preserve">) </w:t>
      </w:r>
      <w:r>
        <w:rPr>
          <w:lang w:val="en-US"/>
        </w:rPr>
        <w:t>H</w:t>
      </w:r>
      <w:r>
        <w:t>1 принимаем с вероятностью 99%, уравнение значимо в целом.</w:t>
      </w:r>
    </w:p>
    <w:p w14:paraId="233A072F" w14:textId="77777777" w:rsidR="00E73CF9" w:rsidRDefault="00E73CF9" w:rsidP="00E73CF9">
      <w:pPr>
        <w:ind w:firstLine="0"/>
      </w:pPr>
    </w:p>
    <w:p w14:paraId="043260B5" w14:textId="77777777" w:rsidR="003F5921" w:rsidRPr="00B30BFA" w:rsidRDefault="00E73CF9" w:rsidP="00B30BFA">
      <w:r>
        <w:t>Построить доверительные интервалы для коэффици</w:t>
      </w:r>
      <w:r w:rsidR="00B30BFA">
        <w:t>ентов и проинтерпретировать их.</w:t>
      </w:r>
    </w:p>
    <w:p w14:paraId="1BB4AFEF" w14:textId="77777777" w:rsidR="00B30BFA" w:rsidRDefault="00B30BFA" w:rsidP="00B30BF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7DCE35CB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6AF2A202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AC411A">
        <w:rPr>
          <w:sz w:val="24"/>
          <w:szCs w:val="24"/>
        </w:rPr>
        <w:t>t(534, 0,05) = 1,648</w:t>
      </w:r>
    </w:p>
    <w:p w14:paraId="793E0AE7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AC411A" w:rsidRPr="00AC411A" w14:paraId="0513EF19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C353A93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01150095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DC40C2D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90 доверительный интервал</w:t>
            </w:r>
          </w:p>
        </w:tc>
      </w:tr>
      <w:tr w:rsidR="00AC411A" w:rsidRPr="00AC411A" w14:paraId="5632D7E4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68C83B67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const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649BD225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0,847862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48D9B101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(0,597158, 1,09857)</w:t>
            </w:r>
          </w:p>
        </w:tc>
        <w:tc>
          <w:tcPr>
            <w:tcW w:w="360" w:type="dxa"/>
          </w:tcPr>
          <w:p w14:paraId="62684BDA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47D82353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7911CAB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505B9F8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0,0698413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7BC1DA9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(0,0513933, 0,0882893)</w:t>
            </w:r>
          </w:p>
        </w:tc>
        <w:tc>
          <w:tcPr>
            <w:tcW w:w="360" w:type="dxa"/>
          </w:tcPr>
          <w:p w14:paraId="26CAA993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6628BA00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49D00676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ASVABC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4C94B881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0,0163616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00770C53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(0,0110677, 0,0216554)</w:t>
            </w:r>
          </w:p>
        </w:tc>
        <w:tc>
          <w:tcPr>
            <w:tcW w:w="360" w:type="dxa"/>
          </w:tcPr>
          <w:p w14:paraId="72208F5C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471E7E3B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437487DD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MALE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688CF868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0,294807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0322A6CB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(0,219881, 0,369733)</w:t>
            </w:r>
          </w:p>
        </w:tc>
        <w:tc>
          <w:tcPr>
            <w:tcW w:w="360" w:type="dxa"/>
          </w:tcPr>
          <w:p w14:paraId="63657AA2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53077886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7DD850E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ETHBLACK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0846724F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-0,118178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19BFCDF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(-0,268946, 0,0325896)</w:t>
            </w:r>
          </w:p>
        </w:tc>
        <w:tc>
          <w:tcPr>
            <w:tcW w:w="360" w:type="dxa"/>
          </w:tcPr>
          <w:p w14:paraId="2840A505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3AAF732E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60A78000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ETHHISP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4E6593E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0,00961669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63FA5FCF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(-0,147211, 0,166445)</w:t>
            </w:r>
          </w:p>
        </w:tc>
        <w:tc>
          <w:tcPr>
            <w:tcW w:w="360" w:type="dxa"/>
          </w:tcPr>
          <w:p w14:paraId="173A828F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</w:tbl>
    <w:p w14:paraId="77E26D45" w14:textId="77777777" w:rsidR="00E73CF9" w:rsidRDefault="00E73CF9" w:rsidP="00E73CF9">
      <w:pPr>
        <w:ind w:firstLine="0"/>
        <w:jc w:val="center"/>
      </w:pPr>
    </w:p>
    <w:p w14:paraId="4486EDCC" w14:textId="77777777" w:rsidR="00E73CF9" w:rsidRDefault="00E73CF9" w:rsidP="00E73CF9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90% возрастает на величину, заключенную в диапазоне </w:t>
      </w:r>
      <w:r w:rsidR="00AC411A" w:rsidRPr="00AC411A">
        <w:t>(0,0513933, 0,0882893)</w:t>
      </w:r>
      <w:r>
        <w:t>.</w:t>
      </w:r>
    </w:p>
    <w:p w14:paraId="075D7D29" w14:textId="77777777" w:rsidR="00E73CF9" w:rsidRDefault="00E73CF9" w:rsidP="00E73CF9">
      <w:pPr>
        <w:ind w:firstLine="708"/>
      </w:pPr>
      <w:r>
        <w:lastRenderedPageBreak/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90% возрастает на величину, заключенную в диапазоне </w:t>
      </w:r>
      <w:r w:rsidR="00AC411A" w:rsidRPr="00AC411A">
        <w:t>(0,0110677, 0,0216554)</w:t>
      </w:r>
      <w:r>
        <w:t>.</w:t>
      </w:r>
    </w:p>
    <w:p w14:paraId="28973D67" w14:textId="77777777" w:rsidR="00E73CF9" w:rsidRDefault="00E73CF9" w:rsidP="00E73CF9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MALE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90% возрастает на величину, заключенную в диапазоне </w:t>
      </w:r>
      <w:r w:rsidR="00AC411A" w:rsidRPr="00AC411A">
        <w:rPr>
          <w:szCs w:val="24"/>
        </w:rPr>
        <w:t>(0,219881, 0,369733)</w:t>
      </w:r>
      <w:r>
        <w:t>.</w:t>
      </w:r>
    </w:p>
    <w:p w14:paraId="4D1B520A" w14:textId="77777777" w:rsidR="003F5921" w:rsidRPr="00794BED" w:rsidRDefault="003F5921" w:rsidP="003F5921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THBLACK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 w:rsidR="007133DE">
        <w:t xml:space="preserve"> с вероятностью 90</w:t>
      </w:r>
      <w:r>
        <w:t xml:space="preserve">% возрастает на величину, заключенную в диапазоне </w:t>
      </w:r>
      <w:r w:rsidR="00AC411A" w:rsidRPr="00AC411A">
        <w:t>(-0,268946, 0,0325896)</w:t>
      </w:r>
      <w:r>
        <w:t>.</w:t>
      </w:r>
    </w:p>
    <w:p w14:paraId="2C271743" w14:textId="77777777" w:rsidR="00B30BFA" w:rsidRPr="00AC411A" w:rsidRDefault="003F5921" w:rsidP="00AC411A">
      <w:pPr>
        <w:ind w:firstLine="708"/>
        <w:rPr>
          <w:lang w:val="en-US"/>
        </w:rPr>
      </w:pPr>
      <w:r>
        <w:t xml:space="preserve">При возрастании </w:t>
      </w:r>
      <m:oMath>
        <m:r>
          <w:rPr>
            <w:rFonts w:ascii="Cambria Math" w:hAnsi="Cambria Math"/>
          </w:rPr>
          <m:t>ETHHISP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 w:rsidR="007133DE">
        <w:t xml:space="preserve"> с вероятностью 90</w:t>
      </w:r>
      <w:r>
        <w:t xml:space="preserve">% возрастает на величину, заключенную в диапазоне </w:t>
      </w:r>
      <w:r w:rsidR="00AC411A" w:rsidRPr="00AC411A">
        <w:t>(-0,147211, 0,166445)</w:t>
      </w:r>
      <w:r>
        <w:t>.</w:t>
      </w:r>
    </w:p>
    <w:p w14:paraId="72B41FB5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03314FB4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AC411A">
        <w:rPr>
          <w:sz w:val="24"/>
          <w:szCs w:val="24"/>
        </w:rPr>
        <w:t>t(534, 0,025) = 1,964</w:t>
      </w:r>
    </w:p>
    <w:p w14:paraId="15CB6411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AC411A" w:rsidRPr="00AC411A" w14:paraId="2B4FFE0A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36CA9215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452F910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4E298E96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95 доверительный интервал</w:t>
            </w:r>
          </w:p>
        </w:tc>
      </w:tr>
      <w:tr w:rsidR="00AC411A" w:rsidRPr="00AC411A" w14:paraId="62430E17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36D18E8A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const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05613DC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0,847862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21449C97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(0,548971, 1,14675)</w:t>
            </w:r>
          </w:p>
        </w:tc>
        <w:tc>
          <w:tcPr>
            <w:tcW w:w="360" w:type="dxa"/>
          </w:tcPr>
          <w:p w14:paraId="60381323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2717470F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4180632B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5694827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0,0698413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6301F0B5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(0,0478474, 0,0918352)</w:t>
            </w:r>
          </w:p>
        </w:tc>
        <w:tc>
          <w:tcPr>
            <w:tcW w:w="360" w:type="dxa"/>
          </w:tcPr>
          <w:p w14:paraId="5C7C495C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2C14D995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430DCEDC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ASVABC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03C5A18C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0,0163616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4FD3203F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(0,0100502, 0,0226729)</w:t>
            </w:r>
          </w:p>
        </w:tc>
        <w:tc>
          <w:tcPr>
            <w:tcW w:w="360" w:type="dxa"/>
          </w:tcPr>
          <w:p w14:paraId="7188E70D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23332436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36EBE659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MALE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2F0A72C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0,294807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3549F75C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(0,205479, 0,384135)</w:t>
            </w:r>
          </w:p>
        </w:tc>
        <w:tc>
          <w:tcPr>
            <w:tcW w:w="360" w:type="dxa"/>
          </w:tcPr>
          <w:p w14:paraId="71A35CFC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386CC188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C00FE69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ETHBLACK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4D2CF755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-0,118178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51195504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(-0,297925, 0,0615685)</w:t>
            </w:r>
          </w:p>
        </w:tc>
        <w:tc>
          <w:tcPr>
            <w:tcW w:w="360" w:type="dxa"/>
          </w:tcPr>
          <w:p w14:paraId="53DF4BD3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0BF321DC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3F495D1E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ETHHISP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C861226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0,00961669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3E733C3B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(-0,177355, 0,196588)</w:t>
            </w:r>
          </w:p>
        </w:tc>
        <w:tc>
          <w:tcPr>
            <w:tcW w:w="360" w:type="dxa"/>
          </w:tcPr>
          <w:p w14:paraId="65DA8A29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</w:tbl>
    <w:p w14:paraId="0966BC08" w14:textId="77777777" w:rsidR="00E73CF9" w:rsidRDefault="00E73CF9" w:rsidP="00B30BFA">
      <w:pPr>
        <w:autoSpaceDE w:val="0"/>
        <w:autoSpaceDN w:val="0"/>
        <w:adjustRightInd w:val="0"/>
        <w:spacing w:after="0" w:line="240" w:lineRule="auto"/>
        <w:ind w:firstLine="0"/>
        <w:jc w:val="center"/>
      </w:pPr>
    </w:p>
    <w:p w14:paraId="454840D8" w14:textId="77777777" w:rsidR="00B30BFA" w:rsidRDefault="00B30BFA" w:rsidP="00E73CF9">
      <w:pPr>
        <w:ind w:firstLine="708"/>
      </w:pPr>
    </w:p>
    <w:p w14:paraId="7FEC724F" w14:textId="77777777" w:rsidR="00E73CF9" w:rsidRDefault="00E73CF9" w:rsidP="00E73CF9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95% возрастает на величину, заключенную в диапазоне </w:t>
      </w:r>
      <w:r w:rsidR="00AC411A" w:rsidRPr="00AC411A">
        <w:t>(0,0478474, 0,0918352)</w:t>
      </w:r>
      <w:r>
        <w:t>.</w:t>
      </w:r>
    </w:p>
    <w:p w14:paraId="2CEA4AB8" w14:textId="77777777" w:rsidR="00E73CF9" w:rsidRDefault="00E73CF9" w:rsidP="00E73CF9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95% возрастает на величину, заключенную в диапазоне </w:t>
      </w:r>
      <w:r w:rsidR="00AC411A" w:rsidRPr="00AC411A">
        <w:t>(0,0100502, 0,0226729)</w:t>
      </w:r>
      <w:r>
        <w:t>.</w:t>
      </w:r>
    </w:p>
    <w:p w14:paraId="33413ECD" w14:textId="77777777" w:rsidR="00E73CF9" w:rsidRDefault="00E73CF9" w:rsidP="00E73CF9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MALE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95% возрастает на величину, заключенную в диапазоне </w:t>
      </w:r>
      <w:r w:rsidR="00AC411A" w:rsidRPr="00AC411A">
        <w:t>(0,205479, 0,384135)</w:t>
      </w:r>
      <w:r>
        <w:t>.</w:t>
      </w:r>
    </w:p>
    <w:p w14:paraId="6912FCA9" w14:textId="77777777" w:rsidR="003F5921" w:rsidRPr="00794BED" w:rsidRDefault="003F5921" w:rsidP="003F5921">
      <w:pPr>
        <w:ind w:firstLine="708"/>
      </w:pPr>
      <w:r>
        <w:lastRenderedPageBreak/>
        <w:t xml:space="preserve">При возрастании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THBLACK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 w:rsidR="007133DE">
        <w:t xml:space="preserve"> с вероятностью 95</w:t>
      </w:r>
      <w:r>
        <w:t xml:space="preserve">% возрастает на величину, заключенную в диапазоне </w:t>
      </w:r>
      <w:r w:rsidR="00AC411A" w:rsidRPr="00AC411A">
        <w:t>(-0,297925, 0,0615685)</w:t>
      </w:r>
      <w:r>
        <w:t>.</w:t>
      </w:r>
    </w:p>
    <w:p w14:paraId="1873D675" w14:textId="77777777" w:rsidR="003F5921" w:rsidRPr="003F5921" w:rsidRDefault="003F5921" w:rsidP="003F5921">
      <w:pPr>
        <w:ind w:firstLine="708"/>
        <w:rPr>
          <w:lang w:val="en-US"/>
        </w:rPr>
      </w:pPr>
      <w:r>
        <w:t xml:space="preserve">При возрастании </w:t>
      </w:r>
      <m:oMath>
        <m:r>
          <w:rPr>
            <w:rFonts w:ascii="Cambria Math" w:hAnsi="Cambria Math"/>
          </w:rPr>
          <m:t>ETHHISP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 w:rsidR="007133DE">
        <w:t xml:space="preserve"> с вероятностью 95</w:t>
      </w:r>
      <w:r>
        <w:t xml:space="preserve">% возрастает на величину, заключенную в диапазоне </w:t>
      </w:r>
      <w:r w:rsidR="00AC411A" w:rsidRPr="00AC411A">
        <w:t>(-0,177355, 0,196588)</w:t>
      </w:r>
      <w:r>
        <w:t>.</w:t>
      </w:r>
    </w:p>
    <w:p w14:paraId="2EF71208" w14:textId="77777777" w:rsidR="00B30BFA" w:rsidRDefault="00B30BFA" w:rsidP="00B30BF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577B9A57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3BDCE8DA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AC411A">
        <w:rPr>
          <w:sz w:val="24"/>
          <w:szCs w:val="24"/>
        </w:rPr>
        <w:t>t(534, 0,005) = 2,585</w:t>
      </w:r>
    </w:p>
    <w:p w14:paraId="24DDC698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AC411A" w:rsidRPr="00AC411A" w14:paraId="3A81D82F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6B186F10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3699B58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2579536A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99 доверительный интервал</w:t>
            </w:r>
          </w:p>
        </w:tc>
      </w:tr>
      <w:tr w:rsidR="00AC411A" w:rsidRPr="00AC411A" w14:paraId="6689D956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4F5247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const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5814210B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0,847862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7448621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(0,454537, 1,24119)</w:t>
            </w:r>
          </w:p>
        </w:tc>
        <w:tc>
          <w:tcPr>
            <w:tcW w:w="360" w:type="dxa"/>
          </w:tcPr>
          <w:p w14:paraId="3ADA5F61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71B1F73D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163B4EC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920A529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0,0698413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746D1785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(0,0408986, 0,0987841)</w:t>
            </w:r>
          </w:p>
        </w:tc>
        <w:tc>
          <w:tcPr>
            <w:tcW w:w="360" w:type="dxa"/>
          </w:tcPr>
          <w:p w14:paraId="182C2C73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7586ED9D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366D998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ASVABC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BB66E91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0,0163616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0BC7C0F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(0,00805618, 0,0246670)</w:t>
            </w:r>
          </w:p>
        </w:tc>
        <w:tc>
          <w:tcPr>
            <w:tcW w:w="360" w:type="dxa"/>
          </w:tcPr>
          <w:p w14:paraId="29EFF496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3AA13847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456990B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MALE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93A2253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0,294807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66439022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(0,177256, 0,412358)</w:t>
            </w:r>
          </w:p>
        </w:tc>
        <w:tc>
          <w:tcPr>
            <w:tcW w:w="360" w:type="dxa"/>
          </w:tcPr>
          <w:p w14:paraId="48FD5B37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16DE029F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5F8D9D4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ETHBLACK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46C97248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-0,118178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39320CF2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(-0,354715, 0,118359)</w:t>
            </w:r>
          </w:p>
        </w:tc>
        <w:tc>
          <w:tcPr>
            <w:tcW w:w="360" w:type="dxa"/>
          </w:tcPr>
          <w:p w14:paraId="5027831E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  <w:tr w:rsidR="00AC411A" w:rsidRPr="00AC411A" w14:paraId="39018F67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E1756BE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ETHHISP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40678DB7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0,00961669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5FB48563" w14:textId="77777777" w:rsidR="00AC411A" w:rsidRPr="00AC411A" w:rsidRDefault="00AC411A" w:rsidP="00AC411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>(-0,236428, 0,255662)</w:t>
            </w:r>
          </w:p>
        </w:tc>
        <w:tc>
          <w:tcPr>
            <w:tcW w:w="360" w:type="dxa"/>
          </w:tcPr>
          <w:p w14:paraId="2B6E13FD" w14:textId="77777777" w:rsidR="00AC411A" w:rsidRPr="00AC411A" w:rsidRDefault="00AC411A">
            <w:pP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RPr="00AC411A">
              <w:rPr>
                <w:sz w:val="24"/>
                <w:szCs w:val="24"/>
              </w:rPr>
              <w:t xml:space="preserve"> </w:t>
            </w:r>
          </w:p>
        </w:tc>
      </w:tr>
    </w:tbl>
    <w:p w14:paraId="0BE728A1" w14:textId="77777777" w:rsidR="00E73CF9" w:rsidRDefault="00E73CF9" w:rsidP="00E73CF9">
      <w:pPr>
        <w:autoSpaceDE w:val="0"/>
        <w:autoSpaceDN w:val="0"/>
        <w:adjustRightInd w:val="0"/>
        <w:spacing w:after="0" w:line="240" w:lineRule="auto"/>
        <w:ind w:firstLine="0"/>
        <w:rPr>
          <w:sz w:val="24"/>
          <w:szCs w:val="24"/>
        </w:rPr>
      </w:pPr>
    </w:p>
    <w:p w14:paraId="3E0E6388" w14:textId="77777777" w:rsidR="00E73CF9" w:rsidRDefault="00E73CF9" w:rsidP="00E73CF9"/>
    <w:p w14:paraId="490D3757" w14:textId="77777777" w:rsidR="00E73CF9" w:rsidRDefault="00E73CF9" w:rsidP="00E73CF9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  <w:lang w:val="en-US"/>
          </w:rPr>
          <m:t>S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 возрастает на величину, заключенную в диапазоне </w:t>
      </w:r>
      <w:r w:rsidR="00AC411A" w:rsidRPr="00AC411A">
        <w:t>(0,0408986, 0,0987841)</w:t>
      </w:r>
      <w:r>
        <w:t>.</w:t>
      </w:r>
    </w:p>
    <w:p w14:paraId="1B10E3C4" w14:textId="77777777" w:rsidR="00E73CF9" w:rsidRDefault="00E73CF9" w:rsidP="00E73CF9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ASVABC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 возрастает на величину, заключенную в диапазоне </w:t>
      </w:r>
      <w:r w:rsidR="00AC411A" w:rsidRPr="00AC411A">
        <w:t>(0,00805618, 0,0246670)</w:t>
      </w:r>
      <w:r>
        <w:t>.</w:t>
      </w:r>
    </w:p>
    <w:p w14:paraId="71FEA3E7" w14:textId="77777777" w:rsidR="00E73CF9" w:rsidRDefault="00E73CF9" w:rsidP="00E73CF9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MALE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 возрастает на величину, заключенную в диапазоне</w:t>
      </w:r>
      <w:r w:rsidR="00AC411A">
        <w:t xml:space="preserve"> </w:t>
      </w:r>
      <w:r w:rsidR="00AC411A" w:rsidRPr="00AC411A">
        <w:t>(0,177256, 0,412358)</w:t>
      </w:r>
      <w:r>
        <w:t>.</w:t>
      </w:r>
    </w:p>
    <w:p w14:paraId="50E2BC9E" w14:textId="77777777" w:rsidR="003F5921" w:rsidRPr="00794BED" w:rsidRDefault="003F5921" w:rsidP="003F5921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THBLACK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 возрастает на величину, заключенную в диапазоне </w:t>
      </w:r>
      <w:r w:rsidR="00AC411A" w:rsidRPr="00AC411A">
        <w:t>(-0,354715, 0,118359)</w:t>
      </w:r>
      <w:r>
        <w:t>.</w:t>
      </w:r>
    </w:p>
    <w:p w14:paraId="256AE23A" w14:textId="77777777" w:rsidR="003F5921" w:rsidRPr="00C734DB" w:rsidRDefault="003F5921" w:rsidP="003F5921">
      <w:pPr>
        <w:ind w:firstLine="708"/>
      </w:pPr>
      <w:r>
        <w:lastRenderedPageBreak/>
        <w:t xml:space="preserve">При возрастании </w:t>
      </w:r>
      <m:oMath>
        <m:r>
          <w:rPr>
            <w:rFonts w:ascii="Cambria Math" w:hAnsi="Cambria Math"/>
          </w:rPr>
          <m:t>ETHHISP</m:t>
        </m:r>
      </m:oMath>
      <w:r w:rsidRPr="00A87894">
        <w:t xml:space="preserve"> </w:t>
      </w:r>
      <w:r>
        <w:t xml:space="preserve">на 1 единицу, </w:t>
      </w:r>
      <m:oMath>
        <m:r>
          <w:rPr>
            <w:rFonts w:ascii="Cambria Math" w:hAnsi="Cambria Math"/>
          </w:rPr>
          <m:t>ln(EARNINGS)</m:t>
        </m:r>
      </m:oMath>
      <w:r>
        <w:t xml:space="preserve"> с вероятностью 99% возрастает на величину, заключенную в диапазоне </w:t>
      </w:r>
      <w:r w:rsidR="00AC411A" w:rsidRPr="00AC411A">
        <w:t>(-0,236428, 0,255662)</w:t>
      </w:r>
      <w:r>
        <w:t>.</w:t>
      </w:r>
    </w:p>
    <w:p w14:paraId="107582F8" w14:textId="470E4A15" w:rsidR="00E73CF9" w:rsidRDefault="00E73CF9" w:rsidP="007133DE">
      <w:pPr>
        <w:ind w:firstLine="0"/>
      </w:pPr>
    </w:p>
    <w:p w14:paraId="072E2AE8" w14:textId="77777777" w:rsidR="00E73CF9" w:rsidRDefault="00C734DB" w:rsidP="00E73CF9">
      <w:r>
        <w:t xml:space="preserve">В результате построения модели регрессии и интерпретации коэффициентов, мы выяснили, что переменные </w:t>
      </w:r>
      <w:r>
        <w:rPr>
          <w:lang w:val="en-US"/>
        </w:rPr>
        <w:t>ETHBLACK</w:t>
      </w:r>
      <w:r w:rsidRPr="00C734DB">
        <w:t xml:space="preserve"> </w:t>
      </w:r>
      <w:r>
        <w:t xml:space="preserve">и </w:t>
      </w:r>
      <w:r>
        <w:rPr>
          <w:lang w:val="en-US"/>
        </w:rPr>
        <w:t>ETHHISP</w:t>
      </w:r>
      <w:r>
        <w:t xml:space="preserve"> являются статистически не значимыми, поэтому мы проводим тест Вальда на избыточные переменные, который подтверждает то, что выбранные параметры являются нулевыми.</w:t>
      </w:r>
    </w:p>
    <w:p w14:paraId="1130AC59" w14:textId="77777777" w:rsidR="00C734DB" w:rsidRDefault="00C734DB" w:rsidP="00E73CF9"/>
    <w:p w14:paraId="1350904D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4"/>
          <w:szCs w:val="18"/>
        </w:rPr>
      </w:pPr>
      <w:r w:rsidRPr="00AC411A">
        <w:rPr>
          <w:rFonts w:ascii="Consolas" w:hAnsi="Consolas" w:cs="Consolas"/>
          <w:sz w:val="24"/>
          <w:szCs w:val="18"/>
        </w:rPr>
        <w:t>Тестирование модели 3:</w:t>
      </w:r>
    </w:p>
    <w:p w14:paraId="14BC95C5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4"/>
          <w:szCs w:val="18"/>
        </w:rPr>
      </w:pPr>
    </w:p>
    <w:p w14:paraId="21CA5819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4"/>
          <w:szCs w:val="18"/>
        </w:rPr>
      </w:pPr>
      <w:r w:rsidRPr="00AC411A">
        <w:rPr>
          <w:rFonts w:ascii="Consolas" w:hAnsi="Consolas" w:cs="Consolas"/>
          <w:sz w:val="24"/>
          <w:szCs w:val="18"/>
        </w:rPr>
        <w:t xml:space="preserve">  Нулевая гипотеза: параметры регрессии нулевые</w:t>
      </w:r>
    </w:p>
    <w:p w14:paraId="6AA26D07" w14:textId="77777777" w:rsidR="00AC411A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4"/>
          <w:szCs w:val="18"/>
        </w:rPr>
      </w:pPr>
      <w:r w:rsidRPr="00AC411A">
        <w:rPr>
          <w:rFonts w:ascii="Consolas" w:hAnsi="Consolas" w:cs="Consolas"/>
          <w:sz w:val="24"/>
          <w:szCs w:val="18"/>
        </w:rPr>
        <w:t xml:space="preserve">    ETHBLACK, ETHHISP</w:t>
      </w:r>
    </w:p>
    <w:p w14:paraId="743D9D5A" w14:textId="77777777" w:rsidR="00C734DB" w:rsidRPr="00AC411A" w:rsidRDefault="00AC411A" w:rsidP="00AC411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4"/>
          <w:szCs w:val="18"/>
        </w:rPr>
      </w:pPr>
      <w:r w:rsidRPr="00AC411A">
        <w:rPr>
          <w:rFonts w:ascii="Consolas" w:hAnsi="Consolas" w:cs="Consolas"/>
          <w:sz w:val="24"/>
          <w:szCs w:val="18"/>
        </w:rPr>
        <w:t xml:space="preserve">  Тестовая статистика: F(2, 534) = 0,883677, p-значение 0,413864</w:t>
      </w:r>
    </w:p>
    <w:p w14:paraId="4FA6A4D4" w14:textId="77777777" w:rsidR="00D14594" w:rsidRDefault="00C734DB" w:rsidP="00276C25">
      <w:pPr>
        <w:ind w:firstLine="0"/>
      </w:pPr>
      <w:r>
        <w:tab/>
      </w:r>
    </w:p>
    <w:p w14:paraId="7ACA708A" w14:textId="186E0446" w:rsidR="00E73CF9" w:rsidRDefault="00C734DB" w:rsidP="00276C25">
      <w:pPr>
        <w:ind w:firstLine="0"/>
      </w:pPr>
      <w:r>
        <w:t>На основе этого мы делаем вывод, что раз переменные нулевые и статистически незначимы, то доверять их интерпретации нельзя. Поэтому приходим к выводу, что этническая принадлежность не значимо влияет на уровень почасовой заработной платы.</w:t>
      </w:r>
    </w:p>
    <w:p w14:paraId="434C5F3C" w14:textId="77777777" w:rsidR="00961D94" w:rsidRPr="00961D94" w:rsidRDefault="00961D94" w:rsidP="00276C25">
      <w:pPr>
        <w:ind w:firstLine="0"/>
      </w:pPr>
      <w:r>
        <w:tab/>
        <w:t xml:space="preserve">Однако, при проведении дальнейшего анализа, было выявлено наличие гетероскедастичности и автокорреляции в остатках. И после избавления модели от их влияния, переменная </w:t>
      </w:r>
      <w:r>
        <w:rPr>
          <w:lang w:val="en-US"/>
        </w:rPr>
        <w:t>ETHBLACK</w:t>
      </w:r>
      <w:r>
        <w:t xml:space="preserve"> стала значимой на 90%. Из этого делаем вывод, что частично этническая принадлежность влияет на размер почасовой заработной платы, так как афроамериканцы в среднем за час получают на </w:t>
      </w:r>
      <w:r w:rsidRPr="00961D94">
        <w:t>0,118178</w:t>
      </w:r>
      <w:r>
        <w:t xml:space="preserve"> долл. в час меньше, чем остальные.</w:t>
      </w:r>
    </w:p>
    <w:p w14:paraId="63EE596F" w14:textId="77777777" w:rsidR="00AC411A" w:rsidRDefault="00AC411A" w:rsidP="00276C25">
      <w:pPr>
        <w:ind w:firstLine="0"/>
      </w:pPr>
    </w:p>
    <w:p w14:paraId="49E9F2F5" w14:textId="77777777" w:rsidR="009E28DD" w:rsidRDefault="009E28DD" w:rsidP="00FD6BBA">
      <w:r>
        <w:lastRenderedPageBreak/>
        <w:t xml:space="preserve">5. Проверить, лучше ли модель 3 объясняет поведение эндогенной переменной, чем модель 2 с помощью соответствующего </w:t>
      </w:r>
      <w:r>
        <w:rPr>
          <w:lang w:val="en-US"/>
        </w:rPr>
        <w:t>F</w:t>
      </w:r>
      <w:r w:rsidRPr="009E28DD">
        <w:t>-</w:t>
      </w:r>
      <w:r>
        <w:t>теста и скорректированного коэффициента детерминации. Сделать вывод.</w:t>
      </w:r>
    </w:p>
    <w:p w14:paraId="2F1A6F9B" w14:textId="77777777" w:rsidR="00C6651C" w:rsidRDefault="002054AF" w:rsidP="00FD6BBA">
      <w:r>
        <w:t>Для всех моделей: с</w:t>
      </w:r>
      <w:r w:rsidRPr="002054AF">
        <w:t>делать проверку на нормальность остатков</w:t>
      </w:r>
      <w:r>
        <w:t>, с</w:t>
      </w:r>
      <w:r w:rsidRPr="002054AF">
        <w:t>делать про</w:t>
      </w:r>
      <w:r>
        <w:t xml:space="preserve">верку на гетероскедастичность, найти </w:t>
      </w:r>
      <w:r w:rsidR="00710950">
        <w:t xml:space="preserve">МAPE. </w:t>
      </w:r>
      <w:r w:rsidR="00C6651C">
        <w:t>На основе полученных данных построить таблицу сравнения для трёх моделей.</w:t>
      </w:r>
    </w:p>
    <w:p w14:paraId="2438558B" w14:textId="77777777" w:rsidR="00C169C9" w:rsidRDefault="00C169C9" w:rsidP="00FD6BBA"/>
    <w:p w14:paraId="20366CDF" w14:textId="77777777" w:rsidR="00C169C9" w:rsidRDefault="00C169C9" w:rsidP="00FD6BBA">
      <w:r>
        <w:t>Сделаем проверку на нормальность остатков у всех 3 моделей.</w:t>
      </w:r>
    </w:p>
    <w:p w14:paraId="62FB6367" w14:textId="77777777" w:rsidR="00C169C9" w:rsidRDefault="00C169C9" w:rsidP="00FD6BBA"/>
    <w:p w14:paraId="61214FB1" w14:textId="77777777" w:rsidR="005D654C" w:rsidRDefault="005D654C" w:rsidP="005D654C">
      <w:pPr>
        <w:tabs>
          <w:tab w:val="left" w:pos="8010"/>
        </w:tabs>
      </w:pPr>
      <w:r>
        <w:t xml:space="preserve">H0: остатки имеют нормальное распределение. </w:t>
      </w:r>
    </w:p>
    <w:p w14:paraId="55FB1B02" w14:textId="77777777" w:rsidR="005D654C" w:rsidRDefault="005D654C" w:rsidP="005D654C">
      <w:pPr>
        <w:tabs>
          <w:tab w:val="left" w:pos="8010"/>
        </w:tabs>
      </w:pPr>
      <w:r>
        <w:t>H1: распределение остатков отличается от нормального.</w:t>
      </w:r>
    </w:p>
    <w:p w14:paraId="1D47F02C" w14:textId="77777777" w:rsidR="005D654C" w:rsidRDefault="005D654C" w:rsidP="00FD6BBA"/>
    <w:p w14:paraId="6BD596A8" w14:textId="77777777" w:rsidR="00C169C9" w:rsidRDefault="00410E1B" w:rsidP="00C169C9">
      <w:pPr>
        <w:keepNext/>
      </w:pPr>
      <w:r w:rsidRPr="00410E1B">
        <w:rPr>
          <w:noProof/>
          <w:lang w:eastAsia="ru-RU"/>
        </w:rPr>
        <w:lastRenderedPageBreak/>
        <w:drawing>
          <wp:inline distT="0" distB="0" distL="0" distR="0" wp14:anchorId="4255BDA7" wp14:editId="6E599651">
            <wp:extent cx="5940425" cy="44569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A097" w14:textId="77777777" w:rsidR="00C169C9" w:rsidRDefault="00C169C9" w:rsidP="00C169C9">
      <w:pPr>
        <w:pStyle w:val="a4"/>
      </w:pPr>
      <w:r w:rsidRPr="00C169C9">
        <w:t xml:space="preserve">Рисунок </w:t>
      </w:r>
      <w:r w:rsidR="00C734DB">
        <w:rPr>
          <w:noProof/>
        </w:rPr>
        <w:fldChar w:fldCharType="begin"/>
      </w:r>
      <w:r w:rsidR="00C734DB">
        <w:rPr>
          <w:noProof/>
        </w:rPr>
        <w:instrText xml:space="preserve"> SEQ Рисунок \* ARABIC </w:instrText>
      </w:r>
      <w:r w:rsidR="00C734DB">
        <w:rPr>
          <w:noProof/>
        </w:rPr>
        <w:fldChar w:fldCharType="separate"/>
      </w:r>
      <w:r w:rsidR="00204B6D">
        <w:rPr>
          <w:noProof/>
        </w:rPr>
        <w:t>1</w:t>
      </w:r>
      <w:r w:rsidR="00C734DB">
        <w:rPr>
          <w:noProof/>
        </w:rPr>
        <w:fldChar w:fldCharType="end"/>
      </w:r>
      <w:r w:rsidRPr="00C169C9">
        <w:t>. Модель 1.</w:t>
      </w:r>
    </w:p>
    <w:p w14:paraId="657AC0E8" w14:textId="77777777" w:rsidR="00C169C9" w:rsidRDefault="00C169C9" w:rsidP="00C169C9"/>
    <w:p w14:paraId="31476E75" w14:textId="77777777" w:rsidR="00C169C9" w:rsidRDefault="00410E1B" w:rsidP="00C169C9">
      <w:pPr>
        <w:ind w:firstLine="708"/>
      </w:pPr>
      <w:r>
        <w:t>Хи-квадрат (2) = 49,253</w:t>
      </w:r>
      <w:r w:rsidR="00C169C9">
        <w:t xml:space="preserve"> </w:t>
      </w:r>
      <w:r w:rsidR="00C169C9">
        <w:rPr>
          <w:lang w:val="en-US"/>
        </w:rPr>
        <w:t>p</w:t>
      </w:r>
      <w:r w:rsidR="00C169C9">
        <w:t>-значение 0,0000</w:t>
      </w:r>
    </w:p>
    <w:p w14:paraId="1C6540BE" w14:textId="77777777" w:rsidR="00C169C9" w:rsidRDefault="00C169C9" w:rsidP="00C169C9">
      <w:pPr>
        <w:ind w:firstLine="708"/>
      </w:pPr>
      <w:r>
        <w:rPr>
          <w:i/>
          <w:lang w:val="en-US"/>
        </w:rPr>
        <w:t>p</w:t>
      </w:r>
      <w:r>
        <w:rPr>
          <w:i/>
        </w:rPr>
        <w:t xml:space="preserve">-значение = </w:t>
      </w:r>
      <w:r>
        <w:t>0,0000</w:t>
      </w:r>
      <w:r w:rsidRPr="006B1F80">
        <w:rPr>
          <w:i/>
        </w:rPr>
        <w:t xml:space="preserve"> </w:t>
      </w:r>
      <m:oMath>
        <m:r>
          <w:rPr>
            <w:rFonts w:ascii="Cambria Math" w:hAnsi="Cambria Math"/>
          </w:rPr>
          <m:t>&lt;</m:t>
        </m:r>
      </m:oMath>
      <w:r w:rsidRPr="006B1F80">
        <w:rPr>
          <w:i/>
        </w:rPr>
        <w:t xml:space="preserve"> 0.</w:t>
      </w:r>
      <w:r w:rsidRPr="00684D67">
        <w:rPr>
          <w:i/>
        </w:rPr>
        <w:t>0</w:t>
      </w:r>
      <w:r>
        <w:rPr>
          <w:i/>
        </w:rPr>
        <w:t>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C2600E">
        <w:rPr>
          <w:lang w:val="en-US"/>
        </w:rPr>
        <w:t>H</w:t>
      </w:r>
      <w:r>
        <w:t xml:space="preserve">1, остатки имеют </w:t>
      </w:r>
      <w:r w:rsidRPr="00684D67">
        <w:t>не</w:t>
      </w:r>
      <w:r>
        <w:t>нормальное распределение с вероятностью 99%.</w:t>
      </w:r>
    </w:p>
    <w:p w14:paraId="73718260" w14:textId="77777777" w:rsidR="00C169C9" w:rsidRDefault="00C169C9" w:rsidP="00C169C9">
      <w:pPr>
        <w:ind w:firstLine="708"/>
      </w:pPr>
    </w:p>
    <w:p w14:paraId="64A39668" w14:textId="77777777" w:rsidR="00C169C9" w:rsidRPr="00473ED8" w:rsidRDefault="00C169C9" w:rsidP="00C169C9">
      <w:pPr>
        <w:ind w:firstLine="708"/>
      </w:pPr>
      <w:r>
        <w:t xml:space="preserve">Дополнительная проверка. </w:t>
      </w:r>
      <w:r w:rsidRPr="00473ED8">
        <w:t>Тест на нормальное распределение uhat1:</w:t>
      </w:r>
    </w:p>
    <w:p w14:paraId="72CE0598" w14:textId="77777777" w:rsidR="00410E1B" w:rsidRPr="00410E1B" w:rsidRDefault="00410E1B" w:rsidP="00410E1B">
      <w:pPr>
        <w:pStyle w:val="a5"/>
        <w:numPr>
          <w:ilvl w:val="0"/>
          <w:numId w:val="8"/>
        </w:numPr>
      </w:pPr>
      <w:r w:rsidRPr="00410E1B">
        <w:t>Тест Дурника-Хансена (Doornik-Hansen) = 49,2529, р-значение 2,01772e-011</w:t>
      </w:r>
    </w:p>
    <w:p w14:paraId="64B9950C" w14:textId="77777777" w:rsidR="00410E1B" w:rsidRPr="00410E1B" w:rsidRDefault="00410E1B" w:rsidP="00410E1B">
      <w:pPr>
        <w:pStyle w:val="a5"/>
        <w:numPr>
          <w:ilvl w:val="0"/>
          <w:numId w:val="8"/>
        </w:numPr>
      </w:pPr>
      <w:r w:rsidRPr="00410E1B">
        <w:t>Тест Шапиро-Уилка (Shapiro-Wilk W) = 0,977739, р-значение 2,53195e-007</w:t>
      </w:r>
    </w:p>
    <w:p w14:paraId="3E97DEE0" w14:textId="77777777" w:rsidR="00410E1B" w:rsidRPr="00410E1B" w:rsidRDefault="00410E1B" w:rsidP="00410E1B">
      <w:pPr>
        <w:pStyle w:val="a5"/>
        <w:numPr>
          <w:ilvl w:val="0"/>
          <w:numId w:val="8"/>
        </w:numPr>
      </w:pPr>
      <w:r w:rsidRPr="00410E1B">
        <w:t>Тест Лиллифорса (Lilliefors) = 0,0403536, р-значение ~= 0,03</w:t>
      </w:r>
    </w:p>
    <w:p w14:paraId="634E1855" w14:textId="77777777" w:rsidR="00410E1B" w:rsidRPr="00410E1B" w:rsidRDefault="00410E1B" w:rsidP="00410E1B">
      <w:pPr>
        <w:pStyle w:val="a5"/>
        <w:numPr>
          <w:ilvl w:val="0"/>
          <w:numId w:val="8"/>
        </w:numPr>
      </w:pPr>
      <w:r w:rsidRPr="00410E1B">
        <w:t>Тест Жарка-Бера (Jarque-Bera) = 67,6326, р-значение 2,05949e-015</w:t>
      </w:r>
    </w:p>
    <w:p w14:paraId="4608505E" w14:textId="77777777" w:rsidR="00C169C9" w:rsidRDefault="00C169C9" w:rsidP="00410E1B">
      <w:pPr>
        <w:ind w:firstLine="708"/>
      </w:pPr>
      <w:r>
        <w:lastRenderedPageBreak/>
        <w:t xml:space="preserve">Подтверждается гипотеза о </w:t>
      </w:r>
      <w:r w:rsidR="005D654C">
        <w:t>не</w:t>
      </w:r>
      <w:r>
        <w:t xml:space="preserve">нормальном распределении 4 тестами =&gt; считаем остатки </w:t>
      </w:r>
      <w:r w:rsidR="005D654C">
        <w:t>не</w:t>
      </w:r>
      <w:r>
        <w:t>нормальными.</w:t>
      </w:r>
    </w:p>
    <w:p w14:paraId="47FFF7AC" w14:textId="77777777" w:rsidR="00C169C9" w:rsidRDefault="00C169C9" w:rsidP="00C169C9">
      <w:pPr>
        <w:ind w:firstLine="708"/>
      </w:pPr>
    </w:p>
    <w:p w14:paraId="41CD4CF0" w14:textId="77777777" w:rsidR="00C169C9" w:rsidRDefault="003F4F15" w:rsidP="00C169C9">
      <w:pPr>
        <w:keepNext/>
        <w:ind w:firstLine="708"/>
      </w:pPr>
      <w:r w:rsidRPr="003F4F15">
        <w:rPr>
          <w:noProof/>
          <w:lang w:eastAsia="ru-RU"/>
        </w:rPr>
        <w:drawing>
          <wp:inline distT="0" distB="0" distL="0" distR="0" wp14:anchorId="7DE89BC8" wp14:editId="5FAD3952">
            <wp:extent cx="5940425" cy="44569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69A7" w14:textId="77777777" w:rsidR="00C169C9" w:rsidRDefault="00C169C9" w:rsidP="00C169C9">
      <w:pPr>
        <w:pStyle w:val="a4"/>
      </w:pPr>
      <w:r>
        <w:t xml:space="preserve">Рисунок </w:t>
      </w:r>
      <w:r w:rsidR="00C734DB">
        <w:rPr>
          <w:noProof/>
        </w:rPr>
        <w:fldChar w:fldCharType="begin"/>
      </w:r>
      <w:r w:rsidR="00C734DB">
        <w:rPr>
          <w:noProof/>
        </w:rPr>
        <w:instrText xml:space="preserve"> SEQ Рисунок \* ARABIC </w:instrText>
      </w:r>
      <w:r w:rsidR="00C734DB">
        <w:rPr>
          <w:noProof/>
        </w:rPr>
        <w:fldChar w:fldCharType="separate"/>
      </w:r>
      <w:r w:rsidR="00204B6D">
        <w:rPr>
          <w:noProof/>
        </w:rPr>
        <w:t>2</w:t>
      </w:r>
      <w:r w:rsidR="00C734DB">
        <w:rPr>
          <w:noProof/>
        </w:rPr>
        <w:fldChar w:fldCharType="end"/>
      </w:r>
      <w:r>
        <w:t>. Модель 2.</w:t>
      </w:r>
    </w:p>
    <w:p w14:paraId="299B1D09" w14:textId="77777777" w:rsidR="00C169C9" w:rsidRPr="00C169C9" w:rsidRDefault="00C169C9" w:rsidP="00C169C9"/>
    <w:p w14:paraId="3EB5B55E" w14:textId="77777777" w:rsidR="00C169C9" w:rsidRDefault="00C169C9" w:rsidP="00C169C9">
      <w:pPr>
        <w:ind w:firstLine="708"/>
      </w:pPr>
      <w:r>
        <w:t xml:space="preserve">Хи-квадрат (2) = </w:t>
      </w:r>
      <w:r w:rsidR="003F4F15">
        <w:t>70,102</w:t>
      </w:r>
      <w:r>
        <w:t xml:space="preserve"> </w:t>
      </w:r>
      <w:r>
        <w:rPr>
          <w:lang w:val="en-US"/>
        </w:rPr>
        <w:t>p</w:t>
      </w:r>
      <w:r>
        <w:t>-значение 0,0000</w:t>
      </w:r>
    </w:p>
    <w:p w14:paraId="5BFB9B7B" w14:textId="77777777" w:rsidR="00C169C9" w:rsidRDefault="00C169C9" w:rsidP="00C169C9">
      <w:pPr>
        <w:ind w:firstLine="708"/>
      </w:pPr>
      <w:r>
        <w:rPr>
          <w:i/>
          <w:lang w:val="en-US"/>
        </w:rPr>
        <w:t>p</w:t>
      </w:r>
      <w:r>
        <w:rPr>
          <w:i/>
        </w:rPr>
        <w:t xml:space="preserve">-значение = </w:t>
      </w:r>
      <w:r>
        <w:t>0,0000</w:t>
      </w:r>
      <w:r w:rsidRPr="006B1F80">
        <w:rPr>
          <w:i/>
        </w:rPr>
        <w:t xml:space="preserve"> </w:t>
      </w:r>
      <m:oMath>
        <m:r>
          <w:rPr>
            <w:rFonts w:ascii="Cambria Math" w:hAnsi="Cambria Math"/>
          </w:rPr>
          <m:t>&lt;</m:t>
        </m:r>
      </m:oMath>
      <w:r w:rsidRPr="006B1F80">
        <w:rPr>
          <w:i/>
        </w:rPr>
        <w:t xml:space="preserve"> 0.</w:t>
      </w:r>
      <w:r w:rsidRPr="00684D67">
        <w:rPr>
          <w:i/>
        </w:rPr>
        <w:t>0</w:t>
      </w:r>
      <w:r>
        <w:rPr>
          <w:i/>
        </w:rPr>
        <w:t>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C2600E">
        <w:rPr>
          <w:lang w:val="en-US"/>
        </w:rPr>
        <w:t>H</w:t>
      </w:r>
      <w:r>
        <w:t xml:space="preserve">1, остатки имеют </w:t>
      </w:r>
      <w:r w:rsidRPr="00684D67">
        <w:t>не</w:t>
      </w:r>
      <w:r>
        <w:t>нормальное распределение с вероятностью 99%.</w:t>
      </w:r>
    </w:p>
    <w:p w14:paraId="5E88B0B2" w14:textId="77777777" w:rsidR="00C169C9" w:rsidRDefault="00C169C9" w:rsidP="00C169C9">
      <w:pPr>
        <w:ind w:firstLine="708"/>
      </w:pPr>
    </w:p>
    <w:p w14:paraId="3CEF95E6" w14:textId="77777777" w:rsidR="00C169C9" w:rsidRPr="00473ED8" w:rsidRDefault="00C169C9" w:rsidP="00C169C9">
      <w:pPr>
        <w:ind w:firstLine="708"/>
      </w:pPr>
      <w:r>
        <w:t xml:space="preserve">Дополнительная проверка. </w:t>
      </w:r>
      <w:r w:rsidRPr="00473ED8">
        <w:t>Тест на нормальное распределение uhat1:</w:t>
      </w:r>
    </w:p>
    <w:p w14:paraId="4E566E59" w14:textId="77777777" w:rsidR="003F4F15" w:rsidRPr="003F4F15" w:rsidRDefault="003F4F15" w:rsidP="003F4F15">
      <w:pPr>
        <w:pStyle w:val="a5"/>
        <w:numPr>
          <w:ilvl w:val="0"/>
          <w:numId w:val="9"/>
        </w:numPr>
      </w:pPr>
      <w:r w:rsidRPr="003F4F15">
        <w:t>Тест Дурника-Хансена (Doornik-Hansen) = 70,102, р-значение 5,9917e-016</w:t>
      </w:r>
    </w:p>
    <w:p w14:paraId="64D42558" w14:textId="77777777" w:rsidR="003F4F15" w:rsidRPr="003F4F15" w:rsidRDefault="003F4F15" w:rsidP="003F4F15">
      <w:pPr>
        <w:pStyle w:val="a5"/>
        <w:numPr>
          <w:ilvl w:val="0"/>
          <w:numId w:val="9"/>
        </w:numPr>
      </w:pPr>
      <w:r w:rsidRPr="003F4F15">
        <w:t>Тест Шапиро-Уилка (Shapiro-Wilk W) = 0,972074, р-значение 1,26795e-008</w:t>
      </w:r>
    </w:p>
    <w:p w14:paraId="39A99914" w14:textId="77777777" w:rsidR="003F4F15" w:rsidRPr="003F4F15" w:rsidRDefault="003F4F15" w:rsidP="003F4F15">
      <w:pPr>
        <w:pStyle w:val="a5"/>
        <w:numPr>
          <w:ilvl w:val="0"/>
          <w:numId w:val="9"/>
        </w:numPr>
      </w:pPr>
      <w:r w:rsidRPr="003F4F15">
        <w:lastRenderedPageBreak/>
        <w:t>Тест Лиллифорса (Lilliefors) = 0,0452727, р-значение ~= 0,01</w:t>
      </w:r>
    </w:p>
    <w:p w14:paraId="3A6274A0" w14:textId="77777777" w:rsidR="003F4F15" w:rsidRPr="003F4F15" w:rsidRDefault="003F4F15" w:rsidP="003F4F15">
      <w:pPr>
        <w:pStyle w:val="a5"/>
        <w:numPr>
          <w:ilvl w:val="0"/>
          <w:numId w:val="9"/>
        </w:numPr>
      </w:pPr>
      <w:r w:rsidRPr="003F4F15">
        <w:t>Тест Жарка-Бера (Jarque-Bera) = 109,33, р-значение 1,81682e-024</w:t>
      </w:r>
    </w:p>
    <w:p w14:paraId="6E20E83A" w14:textId="77777777" w:rsidR="00C169C9" w:rsidRDefault="00C169C9" w:rsidP="003F4F15">
      <w:pPr>
        <w:ind w:firstLine="708"/>
      </w:pPr>
      <w:r>
        <w:t xml:space="preserve">Подтверждается гипотеза о </w:t>
      </w:r>
      <w:r w:rsidR="00A97620">
        <w:t>не</w:t>
      </w:r>
      <w:r>
        <w:t>нор</w:t>
      </w:r>
      <w:r w:rsidR="00A97620">
        <w:t>мальном распределении 4 тестами</w:t>
      </w:r>
      <w:r>
        <w:t xml:space="preserve"> =&gt; считаем остатки </w:t>
      </w:r>
      <w:r w:rsidR="00A97620">
        <w:t>не</w:t>
      </w:r>
      <w:r>
        <w:t>нормальными.</w:t>
      </w:r>
    </w:p>
    <w:p w14:paraId="7F79EB8F" w14:textId="77777777" w:rsidR="00C169C9" w:rsidRDefault="00C169C9" w:rsidP="00C169C9">
      <w:pPr>
        <w:ind w:firstLine="708"/>
      </w:pPr>
    </w:p>
    <w:p w14:paraId="034EBBC6" w14:textId="77777777" w:rsidR="00C169C9" w:rsidRDefault="003F4F15" w:rsidP="00C169C9">
      <w:pPr>
        <w:keepNext/>
        <w:ind w:firstLine="708"/>
      </w:pPr>
      <w:r w:rsidRPr="003F4F15">
        <w:rPr>
          <w:noProof/>
          <w:lang w:eastAsia="ru-RU"/>
        </w:rPr>
        <w:drawing>
          <wp:inline distT="0" distB="0" distL="0" distR="0" wp14:anchorId="137CEDC3" wp14:editId="3ABA05B1">
            <wp:extent cx="5940425" cy="44569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40EA" w14:textId="77777777" w:rsidR="00C169C9" w:rsidRDefault="00C169C9" w:rsidP="00C169C9">
      <w:pPr>
        <w:pStyle w:val="a4"/>
      </w:pPr>
      <w:r>
        <w:t xml:space="preserve">Рисунок </w:t>
      </w:r>
      <w:r w:rsidR="00C734DB">
        <w:rPr>
          <w:noProof/>
        </w:rPr>
        <w:fldChar w:fldCharType="begin"/>
      </w:r>
      <w:r w:rsidR="00C734DB">
        <w:rPr>
          <w:noProof/>
        </w:rPr>
        <w:instrText xml:space="preserve"> SEQ Рисунок \* ARABIC </w:instrText>
      </w:r>
      <w:r w:rsidR="00C734DB">
        <w:rPr>
          <w:noProof/>
        </w:rPr>
        <w:fldChar w:fldCharType="separate"/>
      </w:r>
      <w:r w:rsidR="00204B6D">
        <w:rPr>
          <w:noProof/>
        </w:rPr>
        <w:t>3</w:t>
      </w:r>
      <w:r w:rsidR="00C734DB">
        <w:rPr>
          <w:noProof/>
        </w:rPr>
        <w:fldChar w:fldCharType="end"/>
      </w:r>
      <w:r>
        <w:t>. Модель 3.</w:t>
      </w:r>
    </w:p>
    <w:p w14:paraId="7F7554BB" w14:textId="77777777" w:rsidR="00C169C9" w:rsidRDefault="00C169C9" w:rsidP="00C169C9">
      <w:pPr>
        <w:ind w:firstLine="708"/>
      </w:pPr>
    </w:p>
    <w:p w14:paraId="5340874A" w14:textId="77777777" w:rsidR="00C169C9" w:rsidRDefault="003F4F15" w:rsidP="00C169C9">
      <w:pPr>
        <w:ind w:firstLine="708"/>
      </w:pPr>
      <w:r>
        <w:t>Хи-квадрат (2) = 73,827</w:t>
      </w:r>
      <w:r w:rsidR="00C169C9">
        <w:t xml:space="preserve"> </w:t>
      </w:r>
      <w:r w:rsidR="00C169C9">
        <w:rPr>
          <w:lang w:val="en-US"/>
        </w:rPr>
        <w:t>p</w:t>
      </w:r>
      <w:r w:rsidR="00C169C9">
        <w:t>-значение 0,0000</w:t>
      </w:r>
    </w:p>
    <w:p w14:paraId="6D92F760" w14:textId="77777777" w:rsidR="00C169C9" w:rsidRDefault="00C169C9" w:rsidP="00C169C9">
      <w:pPr>
        <w:ind w:firstLine="708"/>
      </w:pPr>
      <w:r>
        <w:rPr>
          <w:i/>
          <w:lang w:val="en-US"/>
        </w:rPr>
        <w:t>p</w:t>
      </w:r>
      <w:r>
        <w:rPr>
          <w:i/>
        </w:rPr>
        <w:t xml:space="preserve">-значение = </w:t>
      </w:r>
      <w:r>
        <w:t>0,0000</w:t>
      </w:r>
      <w:r w:rsidRPr="006B1F80">
        <w:rPr>
          <w:i/>
        </w:rPr>
        <w:t xml:space="preserve"> </w:t>
      </w:r>
      <m:oMath>
        <m:r>
          <w:rPr>
            <w:rFonts w:ascii="Cambria Math" w:hAnsi="Cambria Math"/>
          </w:rPr>
          <m:t>&lt;</m:t>
        </m:r>
      </m:oMath>
      <w:r w:rsidRPr="006B1F80">
        <w:rPr>
          <w:i/>
        </w:rPr>
        <w:t xml:space="preserve"> 0.</w:t>
      </w:r>
      <w:r w:rsidRPr="00684D67">
        <w:rPr>
          <w:i/>
        </w:rPr>
        <w:t>0</w:t>
      </w:r>
      <w:r>
        <w:rPr>
          <w:i/>
        </w:rPr>
        <w:t>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C2600E">
        <w:rPr>
          <w:lang w:val="en-US"/>
        </w:rPr>
        <w:t>H</w:t>
      </w:r>
      <w:r>
        <w:t xml:space="preserve">1, остатки имеют </w:t>
      </w:r>
      <w:r w:rsidRPr="00684D67">
        <w:t>не</w:t>
      </w:r>
      <w:r>
        <w:t>нормальное распределение с вероятностью 99%.</w:t>
      </w:r>
    </w:p>
    <w:p w14:paraId="3A290161" w14:textId="77777777" w:rsidR="00C169C9" w:rsidRDefault="00C169C9" w:rsidP="00C169C9">
      <w:pPr>
        <w:ind w:firstLine="708"/>
      </w:pPr>
    </w:p>
    <w:p w14:paraId="5226C878" w14:textId="77777777" w:rsidR="00C169C9" w:rsidRPr="00473ED8" w:rsidRDefault="00C169C9" w:rsidP="00C169C9">
      <w:pPr>
        <w:ind w:firstLine="708"/>
      </w:pPr>
      <w:r>
        <w:t xml:space="preserve">Дополнительная проверка. </w:t>
      </w:r>
      <w:r w:rsidRPr="00473ED8">
        <w:t>Тест на нормальное распределение uhat1:</w:t>
      </w:r>
    </w:p>
    <w:p w14:paraId="34E58274" w14:textId="77777777" w:rsidR="003F4F15" w:rsidRPr="003F4F15" w:rsidRDefault="003F4F15" w:rsidP="003F4F15">
      <w:pPr>
        <w:pStyle w:val="a5"/>
        <w:numPr>
          <w:ilvl w:val="0"/>
          <w:numId w:val="10"/>
        </w:numPr>
      </w:pPr>
      <w:r w:rsidRPr="003F4F15">
        <w:lastRenderedPageBreak/>
        <w:t>Тест Дурника-Хансена (Doornik-Hansen) = 73,8266, р-значение 9,30589e-017</w:t>
      </w:r>
    </w:p>
    <w:p w14:paraId="63CA7454" w14:textId="77777777" w:rsidR="003F4F15" w:rsidRPr="003F4F15" w:rsidRDefault="003F4F15" w:rsidP="003F4F15">
      <w:pPr>
        <w:pStyle w:val="a5"/>
        <w:numPr>
          <w:ilvl w:val="0"/>
          <w:numId w:val="10"/>
        </w:numPr>
      </w:pPr>
      <w:r w:rsidRPr="003F4F15">
        <w:t>Тест Шапиро-Уилка (Shapiro-Wilk W) = 0,970987, р-значение 7,44019e-009</w:t>
      </w:r>
    </w:p>
    <w:p w14:paraId="68DDB2B3" w14:textId="77777777" w:rsidR="003F4F15" w:rsidRPr="003F4F15" w:rsidRDefault="003F4F15" w:rsidP="003F4F15">
      <w:pPr>
        <w:pStyle w:val="a5"/>
        <w:numPr>
          <w:ilvl w:val="0"/>
          <w:numId w:val="10"/>
        </w:numPr>
      </w:pPr>
      <w:r w:rsidRPr="003F4F15">
        <w:t>Тест Лиллифорса (Lilliefors) = 0,0449998, р-значение ~= 0,01</w:t>
      </w:r>
    </w:p>
    <w:p w14:paraId="1C1D645B" w14:textId="77777777" w:rsidR="003F4F15" w:rsidRPr="003F4F15" w:rsidRDefault="003F4F15" w:rsidP="003F4F15">
      <w:pPr>
        <w:pStyle w:val="a5"/>
        <w:numPr>
          <w:ilvl w:val="0"/>
          <w:numId w:val="10"/>
        </w:numPr>
      </w:pPr>
      <w:r w:rsidRPr="003F4F15">
        <w:t>Тест Жарка-Бера (Jarque-Bera) = 118,51, р-значение 1,84465e-026</w:t>
      </w:r>
    </w:p>
    <w:p w14:paraId="2E9FBD0B" w14:textId="77777777" w:rsidR="00C169C9" w:rsidRDefault="00C169C9" w:rsidP="003F4F15">
      <w:pPr>
        <w:ind w:firstLine="708"/>
      </w:pPr>
      <w:r>
        <w:t xml:space="preserve">Подтверждается гипотеза о </w:t>
      </w:r>
      <w:r w:rsidR="00A97620">
        <w:t>не</w:t>
      </w:r>
      <w:r w:rsidR="00731C04">
        <w:t>нормальном распределении 4 тестами</w:t>
      </w:r>
      <w:r>
        <w:t xml:space="preserve"> =&gt; считаем остатки </w:t>
      </w:r>
      <w:r w:rsidR="00A97620">
        <w:t>не</w:t>
      </w:r>
      <w:r>
        <w:t>нормальными.</w:t>
      </w:r>
    </w:p>
    <w:p w14:paraId="41241B80" w14:textId="77777777" w:rsidR="00A24659" w:rsidRDefault="00A24659" w:rsidP="00A550D8">
      <w:pPr>
        <w:ind w:firstLine="708"/>
      </w:pPr>
    </w:p>
    <w:p w14:paraId="213FC270" w14:textId="77777777" w:rsidR="00A24659" w:rsidRDefault="00A24659" w:rsidP="00A24659">
      <w:r>
        <w:t>Сделаем проверку на наличие гетероскедастичности  у всех 3 моделей.</w:t>
      </w:r>
    </w:p>
    <w:p w14:paraId="2612FA5C" w14:textId="77777777" w:rsidR="00710950" w:rsidRDefault="00710950" w:rsidP="00A24659"/>
    <w:p w14:paraId="411B73B0" w14:textId="77777777" w:rsidR="00710950" w:rsidRPr="0090638A" w:rsidRDefault="00710950" w:rsidP="00710950">
      <w:r>
        <w:rPr>
          <w:lang w:val="en-US"/>
        </w:rPr>
        <w:t>H</w:t>
      </w:r>
      <w:r w:rsidRPr="0090638A">
        <w:t>0</w:t>
      </w:r>
      <w:r>
        <w:t>: остатки гомоскедастичны</w:t>
      </w:r>
    </w:p>
    <w:p w14:paraId="5531FFBA" w14:textId="77777777" w:rsidR="00710950" w:rsidRDefault="00710950" w:rsidP="00710950">
      <w:r>
        <w:rPr>
          <w:lang w:val="en-US"/>
        </w:rPr>
        <w:t>H</w:t>
      </w:r>
      <w:r w:rsidRPr="0090638A">
        <w:t>1</w:t>
      </w:r>
      <w:r>
        <w:t>: остатки гетероскедастичны.</w:t>
      </w:r>
    </w:p>
    <w:p w14:paraId="7A2C65C6" w14:textId="77777777" w:rsidR="00A24659" w:rsidRDefault="00A24659" w:rsidP="00710950">
      <w:pPr>
        <w:ind w:firstLine="0"/>
      </w:pPr>
    </w:p>
    <w:p w14:paraId="144949A7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Тест Вайта (White) на гетероскедастичность</w:t>
      </w:r>
    </w:p>
    <w:p w14:paraId="5A9B54B9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МНК, использованы наблюдения 1-540</w:t>
      </w:r>
    </w:p>
    <w:p w14:paraId="140E1ADF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Зависимая переменная: uhat^2</w:t>
      </w:r>
    </w:p>
    <w:p w14:paraId="7C29926F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</w:p>
    <w:p w14:paraId="61E399B8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коэффициент   ст. ошибка   t-статистика  p-значение</w:t>
      </w:r>
    </w:p>
    <w:p w14:paraId="738D092C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</w:t>
      </w:r>
      <w:r w:rsidRPr="00AE19F5">
        <w:rPr>
          <w:rFonts w:ascii="Consolas" w:hAnsi="Consolas" w:cs="Consolas"/>
          <w:sz w:val="18"/>
          <w:szCs w:val="18"/>
          <w:lang w:val="en-US"/>
        </w:rPr>
        <w:t>--------------------------------------------------------------</w:t>
      </w:r>
    </w:p>
    <w:p w14:paraId="04A5DB51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const      −0,0689027    0,811312       −0,08493      0,9324  </w:t>
      </w:r>
    </w:p>
    <w:p w14:paraId="69DB6F7D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S           0,0309439    0,0964733       0,3208       0,7485  </w:t>
      </w:r>
    </w:p>
    <w:p w14:paraId="2251100A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ASVABC     −0,00445528   0,0266765      −0,1670       0,8674  </w:t>
      </w:r>
    </w:p>
    <w:p w14:paraId="1AE10C41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sq_S       −0,00564315   0,00456445     −1,236        0,2169  </w:t>
      </w:r>
    </w:p>
    <w:p w14:paraId="469FCB11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hAnsi="Consolas" w:cs="Consolas"/>
          <w:sz w:val="18"/>
          <w:szCs w:val="18"/>
        </w:rPr>
        <w:t xml:space="preserve">X2_X3       0,00304820   0,00197303      1,545        0,1230  </w:t>
      </w:r>
    </w:p>
    <w:p w14:paraId="7B3E2084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sq_ASVABC  −0,000337095  0,000356333    −0,9460       0,3446  </w:t>
      </w:r>
    </w:p>
    <w:p w14:paraId="197263E3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</w:p>
    <w:p w14:paraId="546EBFB9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Неисправленный R-квадрат = 0,032113</w:t>
      </w:r>
    </w:p>
    <w:p w14:paraId="37BE0841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</w:p>
    <w:p w14:paraId="104F7C9C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Тестовая статистика: TR^2 = 17,340868,</w:t>
      </w:r>
    </w:p>
    <w:p w14:paraId="546C1BBA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р-значение = P(Хи-квадрат(5) &gt; 17,340868) = 0,003897</w:t>
      </w:r>
    </w:p>
    <w:p w14:paraId="52708B1B" w14:textId="77777777" w:rsidR="00A24659" w:rsidRDefault="00A24659" w:rsidP="00A24659"/>
    <w:p w14:paraId="42957129" w14:textId="77777777" w:rsidR="00710950" w:rsidRDefault="00710950" w:rsidP="00710950">
      <w:r>
        <w:rPr>
          <w:i/>
          <w:lang w:val="en-US"/>
        </w:rPr>
        <w:t>p</w:t>
      </w:r>
      <w:r w:rsidR="002B40AF">
        <w:rPr>
          <w:i/>
        </w:rPr>
        <w:t xml:space="preserve">-значение = 0,003897 </w:t>
      </w:r>
      <m:oMath>
        <m:r>
          <w:rPr>
            <w:rFonts w:ascii="Cambria Math" w:hAnsi="Cambria Math"/>
          </w:rPr>
          <m:t>&lt;</m:t>
        </m:r>
      </m:oMath>
      <w:r w:rsidRPr="006B1F80">
        <w:rPr>
          <w:i/>
        </w:rPr>
        <w:t xml:space="preserve"> 0.</w:t>
      </w:r>
      <w:r w:rsidR="00742235" w:rsidRPr="00742235">
        <w:rPr>
          <w:i/>
        </w:rPr>
        <w:t>0</w:t>
      </w:r>
      <w:r w:rsidRPr="006B1F80">
        <w:rPr>
          <w:i/>
        </w:rPr>
        <w:t xml:space="preserve">1 </w:t>
      </w:r>
      <w:r w:rsidRPr="006B1F80">
        <w:rPr>
          <w:i/>
          <w:lang w:val="en-US"/>
        </w:rPr>
        <w:sym w:font="Wingdings" w:char="F0E0"/>
      </w:r>
      <w:r w:rsidRPr="006B1F80">
        <w:rPr>
          <w:i/>
        </w:rPr>
        <w:t xml:space="preserve"> </w:t>
      </w:r>
      <w:r w:rsidRPr="00710950">
        <w:t xml:space="preserve">принимаем </w:t>
      </w:r>
      <w:r>
        <w:rPr>
          <w:lang w:val="en-US"/>
        </w:rPr>
        <w:t>H</w:t>
      </w:r>
      <w:r w:rsidR="00742235">
        <w:t>1</w:t>
      </w:r>
      <w:r>
        <w:t xml:space="preserve">, </w:t>
      </w:r>
      <w:r w:rsidR="00742235">
        <w:t>с вероятностью 99% остатки гетероскедастичны.</w:t>
      </w:r>
    </w:p>
    <w:p w14:paraId="7A231060" w14:textId="77777777" w:rsidR="002B40AF" w:rsidRDefault="002B40AF" w:rsidP="00710950"/>
    <w:p w14:paraId="2E3834F4" w14:textId="77777777" w:rsidR="002B40AF" w:rsidRDefault="002B40AF" w:rsidP="002B40AF">
      <w:r>
        <w:lastRenderedPageBreak/>
        <w:t>Прежде чем избавляться от влияния гетероскедастичности, необходимо определить какая у нас автокорреляция в остатках. Это делается с помощью теста на статистику Дарбина-Уотсона.</w:t>
      </w:r>
    </w:p>
    <w:p w14:paraId="3D5434B4" w14:textId="77777777" w:rsidR="002B40AF" w:rsidRDefault="002B40AF" w:rsidP="002B40AF"/>
    <w:p w14:paraId="6276C2D7" w14:textId="77777777" w:rsidR="002B40AF" w:rsidRPr="002B40AF" w:rsidRDefault="002B40AF" w:rsidP="002B40A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2B40AF">
        <w:rPr>
          <w:rFonts w:ascii="Consolas" w:hAnsi="Consolas" w:cs="Consolas"/>
          <w:szCs w:val="18"/>
        </w:rPr>
        <w:t>Статистика Дарбина-Уотсона = 1,84438</w:t>
      </w:r>
    </w:p>
    <w:p w14:paraId="011DB010" w14:textId="77777777" w:rsidR="002B40AF" w:rsidRPr="002B40AF" w:rsidRDefault="002B40AF" w:rsidP="002B40A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</w:p>
    <w:p w14:paraId="6AF81640" w14:textId="77777777" w:rsidR="002B40AF" w:rsidRPr="002B40AF" w:rsidRDefault="002B40AF" w:rsidP="002B40A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2B40AF">
        <w:rPr>
          <w:rFonts w:ascii="Consolas" w:hAnsi="Consolas" w:cs="Consolas"/>
          <w:szCs w:val="18"/>
        </w:rPr>
        <w:t>H1: положительная автокорреляция</w:t>
      </w:r>
    </w:p>
    <w:p w14:paraId="4A7A772F" w14:textId="77777777" w:rsidR="002B40AF" w:rsidRPr="002B40AF" w:rsidRDefault="002B40AF" w:rsidP="002B40A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2B40AF">
        <w:rPr>
          <w:rFonts w:ascii="Consolas" w:hAnsi="Consolas" w:cs="Consolas"/>
          <w:szCs w:val="18"/>
        </w:rPr>
        <w:t xml:space="preserve">   p-значение = 0,0349364</w:t>
      </w:r>
    </w:p>
    <w:p w14:paraId="573B14AC" w14:textId="77777777" w:rsidR="002B40AF" w:rsidRPr="002B40AF" w:rsidRDefault="002B40AF" w:rsidP="002B40A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2B40AF">
        <w:rPr>
          <w:rFonts w:ascii="Consolas" w:hAnsi="Consolas" w:cs="Consolas"/>
          <w:szCs w:val="18"/>
        </w:rPr>
        <w:t>H1: отрицательная автокорреляция</w:t>
      </w:r>
    </w:p>
    <w:p w14:paraId="1094F915" w14:textId="77777777" w:rsidR="002B40AF" w:rsidRPr="002B40AF" w:rsidRDefault="002B40AF" w:rsidP="002B40A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2B40AF">
        <w:rPr>
          <w:rFonts w:ascii="Consolas" w:hAnsi="Consolas" w:cs="Consolas"/>
          <w:szCs w:val="18"/>
        </w:rPr>
        <w:t xml:space="preserve">   p-значение = 0,965064</w:t>
      </w:r>
    </w:p>
    <w:p w14:paraId="3E245200" w14:textId="77777777" w:rsidR="002B40AF" w:rsidRDefault="002B40AF" w:rsidP="002B40AF"/>
    <w:p w14:paraId="126AACC2" w14:textId="77777777" w:rsidR="002B40AF" w:rsidRPr="00742235" w:rsidRDefault="002B40AF" w:rsidP="00742235">
      <w:r>
        <w:t>Поскольку подтвердилась положительная автокорреляция, то будем избавляться и от гетероскедастичности и от автокорреляции в остатках одновременно с помощью подправки Навье-Веста.</w:t>
      </w:r>
    </w:p>
    <w:p w14:paraId="21725164" w14:textId="77777777" w:rsidR="00742235" w:rsidRPr="00742235" w:rsidRDefault="00742235" w:rsidP="0074223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39A924AC" w14:textId="77777777" w:rsidR="00742235" w:rsidRPr="00742235" w:rsidRDefault="00742235" w:rsidP="0074223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742235">
        <w:rPr>
          <w:sz w:val="24"/>
          <w:szCs w:val="24"/>
        </w:rPr>
        <w:t>Модель 5: МНК, использованы наблюдения 1-540</w:t>
      </w:r>
    </w:p>
    <w:p w14:paraId="28F0AEEE" w14:textId="77777777" w:rsidR="00742235" w:rsidRPr="00742235" w:rsidRDefault="00742235" w:rsidP="0074223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742235">
        <w:rPr>
          <w:sz w:val="24"/>
          <w:szCs w:val="24"/>
        </w:rPr>
        <w:t>Зависимая переменная: ln_EARNINGS</w:t>
      </w:r>
    </w:p>
    <w:p w14:paraId="3473AF23" w14:textId="77777777" w:rsidR="00742235" w:rsidRPr="00742235" w:rsidRDefault="00742235" w:rsidP="0074223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742235">
        <w:rPr>
          <w:sz w:val="24"/>
          <w:szCs w:val="24"/>
        </w:rPr>
        <w:t>Робастные оценки стандартных ошибок (с поправкой на гетероскедастичность), вариант HC1</w:t>
      </w:r>
    </w:p>
    <w:p w14:paraId="5512A0EA" w14:textId="77777777" w:rsidR="00742235" w:rsidRPr="00742235" w:rsidRDefault="00742235" w:rsidP="0074223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742235" w:rsidRPr="00742235" w14:paraId="79B726F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6B40A9F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0858E5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470895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21093A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6BF2C0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94C932E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42235" w:rsidRPr="00742235" w14:paraId="05210BA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25F0171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C6FD95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0,939598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9FAF315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0,142704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4C2EB7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6,584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A90443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31559C1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***</w:t>
            </w:r>
          </w:p>
        </w:tc>
      </w:tr>
      <w:tr w:rsidR="00742235" w:rsidRPr="00742235" w14:paraId="3A7AE31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FC96EB1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A878C2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0,0621388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2D7900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0,0115815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87DCA1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5,365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27C7FC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E2FCA90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***</w:t>
            </w:r>
          </w:p>
        </w:tc>
      </w:tr>
      <w:tr w:rsidR="00742235" w:rsidRPr="00742235" w14:paraId="1B051724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76784AA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ASVABC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5918EA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0,0193156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1DBAD2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0,00270009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950733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7,154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41DB23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2809C9E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***</w:t>
            </w:r>
          </w:p>
        </w:tc>
      </w:tr>
    </w:tbl>
    <w:p w14:paraId="2D558D55" w14:textId="77777777" w:rsidR="00742235" w:rsidRPr="00742235" w:rsidRDefault="00742235" w:rsidP="0074223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742235" w:rsidRPr="00742235" w14:paraId="6E59228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61BCAC6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33EE00D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2,778031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E262F90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9FB5CCF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Ст. откл. завис. перем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B24658F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0,620947</w:t>
            </w:r>
          </w:p>
        </w:tc>
      </w:tr>
      <w:tr w:rsidR="00742235" w:rsidRPr="00742235" w14:paraId="4BACB19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C8E4705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9476AA7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159,4297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3D3486F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B8E93E7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7CCECFF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0,544876</w:t>
            </w:r>
          </w:p>
        </w:tc>
      </w:tr>
      <w:tr w:rsidR="00742235" w:rsidRPr="00742235" w14:paraId="4F1EA8B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B25446C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FBEABEB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0,232866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0D61130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F5E4ED4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Исправ.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003068A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0,230009</w:t>
            </w:r>
          </w:p>
        </w:tc>
      </w:tr>
      <w:tr w:rsidR="00742235" w:rsidRPr="00742235" w14:paraId="36B1423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63B1A04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F(2, 537)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4620BBC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80,06730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068DD93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20925AD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3F70617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3,69e-31</w:t>
            </w:r>
          </w:p>
        </w:tc>
      </w:tr>
      <w:tr w:rsidR="00742235" w:rsidRPr="00742235" w14:paraId="64DDE3B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9466271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C3B6BCF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−436,8360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EA3A71B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74EBEE0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Крит. Акаике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2FD922E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879,6721</w:t>
            </w:r>
          </w:p>
        </w:tc>
      </w:tr>
      <w:tr w:rsidR="00742235" w:rsidRPr="00742235" w14:paraId="4C1BA61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F770BF3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51242E5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892,5468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89D07F6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B4727C2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Крит. Хеннана-Куинна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3CD0A93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884,7074</w:t>
            </w:r>
          </w:p>
        </w:tc>
      </w:tr>
      <w:tr w:rsidR="00742235" w:rsidRPr="00742235" w14:paraId="1D0C4120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BBF570F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параметр rho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67BB5B6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0,077697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2F6EA18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57F98E6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>Стат. Дарбина-Уотсона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1984E5" w14:textId="77777777" w:rsidR="00742235" w:rsidRPr="00742235" w:rsidRDefault="00742235" w:rsidP="0074223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742235">
              <w:rPr>
                <w:sz w:val="24"/>
                <w:szCs w:val="24"/>
              </w:rPr>
              <w:t xml:space="preserve"> 1,844378</w:t>
            </w:r>
          </w:p>
        </w:tc>
      </w:tr>
    </w:tbl>
    <w:p w14:paraId="7A2B2CE2" w14:textId="77777777" w:rsidR="002B40AF" w:rsidRDefault="002B40AF" w:rsidP="002B40AF">
      <w:pPr>
        <w:ind w:firstLine="0"/>
      </w:pPr>
    </w:p>
    <w:p w14:paraId="6565C625" w14:textId="77777777" w:rsidR="002B40AF" w:rsidRDefault="002B40AF" w:rsidP="002B40AF">
      <w:r>
        <w:t>Итак, давайте сравним p-значение, которое мы получали изначально и p-значение без влияния гетероскедастичности и автокорреляции в остатке.</w:t>
      </w:r>
    </w:p>
    <w:p w14:paraId="0C6F76F3" w14:textId="77777777" w:rsidR="002B40AF" w:rsidRDefault="002B40AF" w:rsidP="002B40AF">
      <w:r>
        <w:t xml:space="preserve">Изначальное p-значение </w:t>
      </w:r>
      <m:oMath>
        <m:r>
          <w:rPr>
            <w:rFonts w:ascii="Cambria Math" w:hAnsi="Cambria Math"/>
          </w:rPr>
          <m:t>S</m:t>
        </m:r>
      </m:oMath>
      <w:r w:rsidRPr="004A552E">
        <w:t xml:space="preserve"> </w:t>
      </w:r>
      <w:r>
        <w:t xml:space="preserve">= </w:t>
      </w:r>
      <w:r w:rsidR="00742235" w:rsidRPr="00742235">
        <w:t>7,90e-08</w:t>
      </w:r>
      <w:r>
        <w:t xml:space="preserve">, а новое p-значение </w:t>
      </w:r>
      <m:oMath>
        <m:r>
          <w:rPr>
            <w:rFonts w:ascii="Cambria Math" w:hAnsi="Cambria Math"/>
          </w:rPr>
          <m:t>S</m:t>
        </m:r>
      </m:oMath>
      <w:r w:rsidRPr="004A552E">
        <w:t xml:space="preserve"> </w:t>
      </w:r>
      <w:r>
        <w:t>=</w:t>
      </w:r>
      <w:r w:rsidRPr="003C1E10">
        <w:t xml:space="preserve"> </w:t>
      </w:r>
      <w:r w:rsidR="00742235" w:rsidRPr="00742235">
        <w:t>1,20e-07</w:t>
      </w:r>
      <w:r>
        <w:t xml:space="preserve">. </w:t>
      </w:r>
    </w:p>
    <w:p w14:paraId="2B330545" w14:textId="77777777" w:rsidR="002B40AF" w:rsidRDefault="002B40AF" w:rsidP="002B40AF">
      <w:r>
        <w:lastRenderedPageBreak/>
        <w:t xml:space="preserve">Изначальное p-значение </w:t>
      </w:r>
      <m:oMath>
        <m:r>
          <w:rPr>
            <w:rFonts w:ascii="Cambria Math" w:hAnsi="Cambria Math"/>
          </w:rPr>
          <m:t>ASVABC</m:t>
        </m:r>
      </m:oMath>
      <w:r w:rsidRPr="004A552E">
        <w:t xml:space="preserve"> </w:t>
      </w:r>
      <w:r>
        <w:t xml:space="preserve">= </w:t>
      </w:r>
      <w:r w:rsidR="00742235" w:rsidRPr="00742235">
        <w:t>3,64e-010</w:t>
      </w:r>
      <w:r>
        <w:t xml:space="preserve">, а новое p-значение </w:t>
      </w:r>
      <m:oMath>
        <m:r>
          <w:rPr>
            <w:rFonts w:ascii="Cambria Math" w:hAnsi="Cambria Math"/>
          </w:rPr>
          <m:t>ASVABC</m:t>
        </m:r>
      </m:oMath>
      <w:r w:rsidRPr="004A552E">
        <w:t xml:space="preserve"> </w:t>
      </w:r>
      <w:r>
        <w:t>=</w:t>
      </w:r>
      <w:r w:rsidRPr="003C1E10">
        <w:t xml:space="preserve"> </w:t>
      </w:r>
      <w:r w:rsidR="00742235" w:rsidRPr="00742235">
        <w:t>2,78e-012</w:t>
      </w:r>
      <w:r>
        <w:t xml:space="preserve">. </w:t>
      </w:r>
    </w:p>
    <w:p w14:paraId="5F5DFC5C" w14:textId="77777777" w:rsidR="002B40AF" w:rsidRDefault="002B40AF" w:rsidP="002B40AF">
      <w:pPr>
        <w:ind w:firstLine="0"/>
      </w:pPr>
    </w:p>
    <w:p w14:paraId="33A73C86" w14:textId="77777777" w:rsidR="002B40AF" w:rsidRDefault="002B40AF" w:rsidP="002B40AF">
      <w:pPr>
        <w:ind w:firstLine="708"/>
      </w:pPr>
      <w:r>
        <w:t>Также проведем проверку значимости уравнения в целом (основывается на критерии Фишера для проверки значимости).</w:t>
      </w:r>
    </w:p>
    <w:p w14:paraId="31C9B81F" w14:textId="77777777" w:rsidR="002B40AF" w:rsidRDefault="002B40AF" w:rsidP="002B40AF">
      <w:pPr>
        <w:ind w:firstLine="708"/>
      </w:pPr>
    </w:p>
    <w:p w14:paraId="22A95621" w14:textId="77777777" w:rsidR="002B40AF" w:rsidRPr="00925752" w:rsidRDefault="002B40AF" w:rsidP="002B40AF">
      <w:pPr>
        <w:ind w:firstLine="708"/>
      </w:pPr>
      <w:r>
        <w:rPr>
          <w:lang w:val="en-US"/>
        </w:rPr>
        <w:t>H</w:t>
      </w:r>
      <w:r w:rsidRPr="00925752">
        <w:t>0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925752">
        <w:t xml:space="preserve"> – </w:t>
      </w:r>
      <w:r>
        <w:t>уравнение не значимо в целом</w:t>
      </w:r>
    </w:p>
    <w:p w14:paraId="5559F3CC" w14:textId="77777777" w:rsidR="002B40AF" w:rsidRPr="00925752" w:rsidRDefault="002B40AF" w:rsidP="002B40AF">
      <w:pPr>
        <w:ind w:firstLine="708"/>
      </w:pPr>
      <w:r>
        <w:rPr>
          <w:lang w:val="en-US"/>
        </w:rPr>
        <w:t>H</w:t>
      </w:r>
      <w:r w:rsidRPr="00925752">
        <w:t>1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≠0 или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уравнение значимо в целом</w:t>
      </w:r>
    </w:p>
    <w:p w14:paraId="76EAC1B5" w14:textId="77777777" w:rsidR="002B40AF" w:rsidRDefault="002B40AF" w:rsidP="002B40AF"/>
    <w:p w14:paraId="27162C79" w14:textId="77777777" w:rsidR="002B40AF" w:rsidRDefault="002B40AF" w:rsidP="002B40AF">
      <w:r w:rsidRPr="007D1D76">
        <w:rPr>
          <w:b/>
        </w:rPr>
        <w:t>Было:</w:t>
      </w:r>
      <w:r w:rsidRPr="007D1D76">
        <w:t xml:space="preserve"> </w:t>
      </w:r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742235" w:rsidRPr="00742235">
        <w:t>1,22e-31</w:t>
      </w:r>
      <w:r>
        <w:t xml:space="preserve">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>(***</w:t>
      </w:r>
      <w:r w:rsidRPr="003F3CDC">
        <w:t xml:space="preserve">) </w:t>
      </w:r>
      <w:r>
        <w:rPr>
          <w:lang w:val="en-US"/>
        </w:rPr>
        <w:t>H</w:t>
      </w:r>
      <w:r>
        <w:t>1 принимаем с вероятностью 99%, уравнение значимо в целом.</w:t>
      </w:r>
    </w:p>
    <w:p w14:paraId="18B4F135" w14:textId="77777777" w:rsidR="002B40AF" w:rsidRDefault="002B40AF" w:rsidP="002B40AF">
      <w:r w:rsidRPr="007D1D76">
        <w:rPr>
          <w:b/>
        </w:rPr>
        <w:t>Стало:</w:t>
      </w:r>
      <w:r>
        <w:t xml:space="preserve"> </w:t>
      </w:r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Pr="00160B5B">
        <w:t xml:space="preserve"> </w:t>
      </w:r>
      <w:r w:rsidR="00742235" w:rsidRPr="00742235">
        <w:t>3,69e-31</w:t>
      </w:r>
      <w:r>
        <w:t xml:space="preserve">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>(***</w:t>
      </w:r>
      <w:r w:rsidRPr="003F3CDC">
        <w:t xml:space="preserve">) </w:t>
      </w:r>
      <w:r>
        <w:rPr>
          <w:lang w:val="en-US"/>
        </w:rPr>
        <w:t>H</w:t>
      </w:r>
      <w:r>
        <w:t>1 принимаем с вероятностью 99%, уравнение значимо в целом.</w:t>
      </w:r>
    </w:p>
    <w:p w14:paraId="70962A29" w14:textId="77777777" w:rsidR="002B40AF" w:rsidRDefault="002B40AF" w:rsidP="002B40AF">
      <w:pPr>
        <w:tabs>
          <w:tab w:val="left" w:pos="8010"/>
        </w:tabs>
      </w:pPr>
      <w:r>
        <w:t>Мы видим, что значения почти не отличаются друг от друга, следовательно, можно сделать вывод, что влияние гетероскедастичности и автокорреляции в остатке было незначительным.</w:t>
      </w:r>
    </w:p>
    <w:p w14:paraId="4BDC51AB" w14:textId="77777777" w:rsidR="00710950" w:rsidRDefault="00710950" w:rsidP="00710950">
      <w:pPr>
        <w:ind w:firstLine="0"/>
      </w:pPr>
    </w:p>
    <w:p w14:paraId="5E35E0D1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Тест Вайта (White) на гетероскедастичность</w:t>
      </w:r>
    </w:p>
    <w:p w14:paraId="53FE87A5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МНК, использованы наблюдения 1-540</w:t>
      </w:r>
    </w:p>
    <w:p w14:paraId="66A696FC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Зависимая переменная: uhat^2</w:t>
      </w:r>
    </w:p>
    <w:p w14:paraId="1FFB3DC8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</w:p>
    <w:p w14:paraId="047DDB48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коэффициент   ст. ошибка   t-статистика  p-значение</w:t>
      </w:r>
    </w:p>
    <w:p w14:paraId="6B52006B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</w:t>
      </w:r>
      <w:r w:rsidRPr="00AE19F5">
        <w:rPr>
          <w:rFonts w:ascii="Consolas" w:hAnsi="Consolas" w:cs="Consolas"/>
          <w:sz w:val="18"/>
          <w:szCs w:val="18"/>
          <w:lang w:val="en-US"/>
        </w:rPr>
        <w:t>--------------------------------------------------------------</w:t>
      </w:r>
    </w:p>
    <w:p w14:paraId="43E6E99B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const      −0,576891     0,845747       −0,6821       0,4955  </w:t>
      </w:r>
    </w:p>
    <w:p w14:paraId="0C9CA5F8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S           0,0341638    0,0955204       0,3577       0,7207  </w:t>
      </w:r>
    </w:p>
    <w:p w14:paraId="7097D995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ASVABC      0,0189813    0,0268497       0,7069       0,4799  </w:t>
      </w:r>
    </w:p>
    <w:p w14:paraId="0C8315B4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MALE       −0,388529     0,300151       −1,294        0,1961  </w:t>
      </w:r>
    </w:p>
    <w:p w14:paraId="1BE45583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sq_S       −0,00372397   0,00448423     −0,8305       0,4067  </w:t>
      </w:r>
    </w:p>
    <w:p w14:paraId="21B14222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X2_X3       0,00144461   0,00195240      0,7399       0,4597  </w:t>
      </w:r>
    </w:p>
    <w:p w14:paraId="2842C707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X2_X4       0,0648406    0,0234578       2,764        0,0059   ***</w:t>
      </w:r>
    </w:p>
    <w:p w14:paraId="24DA259F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sq_ASVABC  −0,000346532  0,000350152    −0,9897       0,3228  </w:t>
      </w:r>
    </w:p>
    <w:p w14:paraId="5FE20293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hAnsi="Consolas" w:cs="Consolas"/>
          <w:sz w:val="18"/>
          <w:szCs w:val="18"/>
        </w:rPr>
        <w:t xml:space="preserve">X3_X4      −0,00785258   0,00626346     −1,254        0,2105  </w:t>
      </w:r>
    </w:p>
    <w:p w14:paraId="7C89BBFB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</w:p>
    <w:p w14:paraId="4AFD92AE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Неисправленный R-квадрат = 0,050004</w:t>
      </w:r>
    </w:p>
    <w:p w14:paraId="7CF0F8D8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</w:p>
    <w:p w14:paraId="43877C4A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Тестовая статистика: TR^2 = 27,002095,</w:t>
      </w:r>
    </w:p>
    <w:p w14:paraId="3FB80C9B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р-значение = P(Хи-квадрат(8) &gt; 27,002095) = 0,000706</w:t>
      </w:r>
    </w:p>
    <w:p w14:paraId="12C87B77" w14:textId="77777777" w:rsidR="00710950" w:rsidRPr="002D400D" w:rsidRDefault="00710950" w:rsidP="00710950">
      <w:pPr>
        <w:rPr>
          <w:i/>
        </w:rPr>
      </w:pPr>
    </w:p>
    <w:p w14:paraId="30353FF3" w14:textId="77777777" w:rsidR="00710950" w:rsidRPr="00897B0F" w:rsidRDefault="00710950" w:rsidP="00710950">
      <w:r>
        <w:rPr>
          <w:i/>
          <w:lang w:val="en-US"/>
        </w:rPr>
        <w:lastRenderedPageBreak/>
        <w:t>p</w:t>
      </w:r>
      <w:r w:rsidR="00897B0F">
        <w:rPr>
          <w:i/>
        </w:rPr>
        <w:t>-значение = 0,000706</w:t>
      </w:r>
      <w:r w:rsidRPr="006B1F80">
        <w:rPr>
          <w:i/>
        </w:rPr>
        <w:t xml:space="preserve"> </w:t>
      </w:r>
      <m:oMath>
        <m:r>
          <w:rPr>
            <w:rFonts w:ascii="Cambria Math" w:hAnsi="Cambria Math"/>
          </w:rPr>
          <m:t>&lt;</m:t>
        </m:r>
      </m:oMath>
      <w:r w:rsidRPr="006B1F80">
        <w:rPr>
          <w:i/>
        </w:rPr>
        <w:t xml:space="preserve"> 0.</w:t>
      </w:r>
      <w:r w:rsidR="00897B0F" w:rsidRPr="00897B0F">
        <w:rPr>
          <w:i/>
        </w:rPr>
        <w:t>0</w:t>
      </w:r>
      <w:r w:rsidRPr="006B1F80">
        <w:rPr>
          <w:i/>
        </w:rPr>
        <w:t xml:space="preserve">1 </w:t>
      </w:r>
      <w:r w:rsidRPr="006B1F80">
        <w:rPr>
          <w:i/>
          <w:lang w:val="en-US"/>
        </w:rPr>
        <w:sym w:font="Wingdings" w:char="F0E0"/>
      </w:r>
      <w:r w:rsidRPr="006B1F80">
        <w:rPr>
          <w:i/>
        </w:rPr>
        <w:t xml:space="preserve"> </w:t>
      </w:r>
      <w:r w:rsidRPr="00710950">
        <w:t xml:space="preserve">принимаем </w:t>
      </w:r>
      <w:r>
        <w:rPr>
          <w:lang w:val="en-US"/>
        </w:rPr>
        <w:t>H</w:t>
      </w:r>
      <w:r w:rsidR="00897B0F" w:rsidRPr="00897B0F">
        <w:t>1</w:t>
      </w:r>
      <w:r>
        <w:t xml:space="preserve">, </w:t>
      </w:r>
      <w:r w:rsidR="00897B0F">
        <w:t>с вероятностью 99% остатки гетероскедастичны.</w:t>
      </w:r>
    </w:p>
    <w:p w14:paraId="05E31E34" w14:textId="77777777" w:rsidR="00897B0F" w:rsidRDefault="00897B0F" w:rsidP="00710950"/>
    <w:p w14:paraId="750A6AF5" w14:textId="77777777" w:rsidR="00897B0F" w:rsidRDefault="00897B0F" w:rsidP="00897B0F">
      <w:r>
        <w:t>Прежде чем избавляться от влияния гетероскедастичности, необходимо определить какая у нас автокорреляция в остатках. Это делается с помощью теста на статистику Дарбина-Уотсона.</w:t>
      </w:r>
    </w:p>
    <w:p w14:paraId="2BB63071" w14:textId="77777777" w:rsidR="00897B0F" w:rsidRDefault="00897B0F" w:rsidP="00897B0F"/>
    <w:p w14:paraId="076D2736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1E7E4D">
        <w:rPr>
          <w:rFonts w:ascii="Consolas" w:hAnsi="Consolas" w:cs="Consolas"/>
          <w:szCs w:val="18"/>
        </w:rPr>
        <w:t>Статистика Дарбина-Уотсона = 1,98569</w:t>
      </w:r>
    </w:p>
    <w:p w14:paraId="0185F306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</w:p>
    <w:p w14:paraId="0AC8EDB2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1E7E4D">
        <w:rPr>
          <w:rFonts w:ascii="Consolas" w:hAnsi="Consolas" w:cs="Consolas"/>
          <w:szCs w:val="18"/>
        </w:rPr>
        <w:t>H1: положительная автокорреляция</w:t>
      </w:r>
    </w:p>
    <w:p w14:paraId="59538833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1E7E4D">
        <w:rPr>
          <w:rFonts w:ascii="Consolas" w:hAnsi="Consolas" w:cs="Consolas"/>
          <w:szCs w:val="18"/>
        </w:rPr>
        <w:t xml:space="preserve">   p-значение = 0,416857</w:t>
      </w:r>
    </w:p>
    <w:p w14:paraId="749CFD41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1E7E4D">
        <w:rPr>
          <w:rFonts w:ascii="Consolas" w:hAnsi="Consolas" w:cs="Consolas"/>
          <w:szCs w:val="18"/>
        </w:rPr>
        <w:t>H1: отрицательная автокорреляция</w:t>
      </w:r>
    </w:p>
    <w:p w14:paraId="45AC9E59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1E7E4D">
        <w:rPr>
          <w:rFonts w:ascii="Consolas" w:hAnsi="Consolas" w:cs="Consolas"/>
          <w:szCs w:val="18"/>
        </w:rPr>
        <w:t xml:space="preserve">   p-значение = 0,583143</w:t>
      </w:r>
    </w:p>
    <w:p w14:paraId="0A43A05D" w14:textId="77777777" w:rsidR="00897B0F" w:rsidRDefault="00897B0F" w:rsidP="00897B0F"/>
    <w:p w14:paraId="5F6BD611" w14:textId="77777777" w:rsidR="00897B0F" w:rsidRDefault="00897B0F" w:rsidP="00897B0F">
      <w:r>
        <w:t>Поскольку подтвердилась положительная автокорреляция, то будем избавляться и от гетероскедастичности и от автокорреляции в остатках одновременно с помощью подправки Навье-Веста.</w:t>
      </w:r>
    </w:p>
    <w:p w14:paraId="4700328D" w14:textId="77777777" w:rsidR="00897B0F" w:rsidRPr="00000567" w:rsidRDefault="00897B0F" w:rsidP="00897B0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6DA02609" w14:textId="77777777" w:rsidR="00897B0F" w:rsidRPr="00EF7463" w:rsidRDefault="00897B0F" w:rsidP="00897B0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33E006CE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3471D717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1E7E4D">
        <w:rPr>
          <w:sz w:val="24"/>
          <w:szCs w:val="24"/>
        </w:rPr>
        <w:t>Модель 7: МНК, использованы наблюдения 1-540</w:t>
      </w:r>
    </w:p>
    <w:p w14:paraId="0E55676C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1E7E4D">
        <w:rPr>
          <w:sz w:val="24"/>
          <w:szCs w:val="24"/>
        </w:rPr>
        <w:t>Зависимая переменная: ln_EARNINGS</w:t>
      </w:r>
    </w:p>
    <w:p w14:paraId="7D6D5A72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1E7E4D">
        <w:rPr>
          <w:sz w:val="24"/>
          <w:szCs w:val="24"/>
        </w:rPr>
        <w:t>Робастные оценки стандартных ошибок (с поправкой на гетероскедастичность), вариант HC1</w:t>
      </w:r>
    </w:p>
    <w:p w14:paraId="6733BACD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E7E4D" w:rsidRPr="001E7E4D" w14:paraId="489D1DB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692402F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B5329F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63FF04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3AFCAA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DFBF925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691F628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E7E4D" w:rsidRPr="001E7E4D" w14:paraId="41F7B87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E89F6BB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CB4A70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0,791904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AF370BF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0,141123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3922DC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5,611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FB12BD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50A94B5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***</w:t>
            </w:r>
          </w:p>
        </w:tc>
      </w:tr>
      <w:tr w:rsidR="001E7E4D" w:rsidRPr="001E7E4D" w14:paraId="6A9AB41A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76DCAAF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A0580A7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0,0683598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2561C8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0,0115565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250AB4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5,915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9185517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5850196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***</w:t>
            </w:r>
          </w:p>
        </w:tc>
      </w:tr>
      <w:tr w:rsidR="001E7E4D" w:rsidRPr="001E7E4D" w14:paraId="761DF28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BFC36C4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ASVABC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CDD792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0,0176798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D3B1C3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0,00264257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5768BF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6,690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C5A383C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2C2F42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***</w:t>
            </w:r>
          </w:p>
        </w:tc>
      </w:tr>
      <w:tr w:rsidR="001E7E4D" w:rsidRPr="001E7E4D" w14:paraId="5AFC9F60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5EE3979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MALE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1FD0B7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0,294338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96DCC4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0,0462459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0A00E57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6,365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752EFDA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3C86CA4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***</w:t>
            </w:r>
          </w:p>
        </w:tc>
      </w:tr>
    </w:tbl>
    <w:p w14:paraId="287B10E0" w14:textId="77777777" w:rsidR="001E7E4D" w:rsidRPr="001E7E4D" w:rsidRDefault="001E7E4D" w:rsidP="001E7E4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E7E4D" w:rsidRPr="001E7E4D" w14:paraId="4583FE6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443238A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EB72784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2,778031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373F09D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1E25BAE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Ст. откл. завис. перем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3E3CEDF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0,620947</w:t>
            </w:r>
          </w:p>
        </w:tc>
      </w:tr>
      <w:tr w:rsidR="001E7E4D" w:rsidRPr="001E7E4D" w14:paraId="474BDD0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3C2A002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C816597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147,8456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B2304E1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97F2053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D080245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0,525197</w:t>
            </w:r>
          </w:p>
        </w:tc>
      </w:tr>
      <w:tr w:rsidR="001E7E4D" w:rsidRPr="001E7E4D" w14:paraId="37E90638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46BCFE1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712BF41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0,288606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5401C9F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796CAEB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Исправ.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EF353F7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0,284624</w:t>
            </w:r>
          </w:p>
        </w:tc>
      </w:tr>
      <w:tr w:rsidR="001E7E4D" w:rsidRPr="001E7E4D" w14:paraId="5CB513C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1A063DF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F(3, 536)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124071B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65,85879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E3146EA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37A5583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72F4D4C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2,89e-36</w:t>
            </w:r>
          </w:p>
        </w:tc>
      </w:tr>
      <w:tr w:rsidR="001E7E4D" w:rsidRPr="001E7E4D" w14:paraId="48FA41F6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9C3C754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6C2B0CA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−416,4687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60515F8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C2883BE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Крит. Акаике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952CFCB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840,9374</w:t>
            </w:r>
          </w:p>
        </w:tc>
      </w:tr>
      <w:tr w:rsidR="001E7E4D" w:rsidRPr="001E7E4D" w14:paraId="6C62C80E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3C16271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CEA6E5A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858,1037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89862B6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90FCF3D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Крит. Хеннана-Куинна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E8E1906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847,6511</w:t>
            </w:r>
          </w:p>
        </w:tc>
      </w:tr>
      <w:tr w:rsidR="001E7E4D" w:rsidRPr="001E7E4D" w14:paraId="0FC1E28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4A1A8DD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параметр rho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8D7EFCA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0,006858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F16F97E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F6E19D5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>Стат. Дарбина-Уотсона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DE1F005" w14:textId="77777777" w:rsidR="001E7E4D" w:rsidRPr="001E7E4D" w:rsidRDefault="001E7E4D" w:rsidP="001E7E4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1E7E4D">
              <w:rPr>
                <w:sz w:val="24"/>
                <w:szCs w:val="24"/>
              </w:rPr>
              <w:t xml:space="preserve"> 1,985690</w:t>
            </w:r>
          </w:p>
        </w:tc>
      </w:tr>
    </w:tbl>
    <w:p w14:paraId="1C1C58D8" w14:textId="77777777" w:rsidR="00897B0F" w:rsidRDefault="00897B0F" w:rsidP="001E7E4D">
      <w:pPr>
        <w:ind w:firstLine="0"/>
      </w:pPr>
    </w:p>
    <w:p w14:paraId="06891D5B" w14:textId="77777777" w:rsidR="00897B0F" w:rsidRDefault="00897B0F" w:rsidP="00897B0F">
      <w:r>
        <w:t>Итак, давайте сравним p-значение, которое мы получали изначально и p-значение без влияния гетероскедастичности и автокорреляции в остатке.</w:t>
      </w:r>
    </w:p>
    <w:p w14:paraId="5537D917" w14:textId="77777777" w:rsidR="00897B0F" w:rsidRDefault="00897B0F" w:rsidP="00897B0F">
      <w:r>
        <w:t xml:space="preserve">Изначальное p-значение </w:t>
      </w:r>
      <m:oMath>
        <m:r>
          <w:rPr>
            <w:rFonts w:ascii="Cambria Math" w:hAnsi="Cambria Math"/>
          </w:rPr>
          <m:t>S</m:t>
        </m:r>
      </m:oMath>
      <w:r w:rsidRPr="004A552E">
        <w:t xml:space="preserve"> </w:t>
      </w:r>
      <w:r>
        <w:t>=</w:t>
      </w:r>
      <w:r w:rsidR="001B05AA" w:rsidRPr="001B05AA">
        <w:t xml:space="preserve"> 1,19e-09</w:t>
      </w:r>
      <w:r>
        <w:t xml:space="preserve">, а новое p-значение </w:t>
      </w:r>
      <m:oMath>
        <m:r>
          <w:rPr>
            <w:rFonts w:ascii="Cambria Math" w:hAnsi="Cambria Math"/>
          </w:rPr>
          <m:t>S</m:t>
        </m:r>
      </m:oMath>
      <w:r w:rsidRPr="004A552E">
        <w:t xml:space="preserve"> </w:t>
      </w:r>
      <w:r>
        <w:t>=</w:t>
      </w:r>
      <w:r w:rsidRPr="003C1E10">
        <w:t xml:space="preserve"> </w:t>
      </w:r>
      <w:r w:rsidR="001B05AA" w:rsidRPr="001B05AA">
        <w:t>5,91e-09</w:t>
      </w:r>
      <w:r>
        <w:t xml:space="preserve">. </w:t>
      </w:r>
    </w:p>
    <w:p w14:paraId="5A902790" w14:textId="77777777" w:rsidR="00897B0F" w:rsidRDefault="00897B0F" w:rsidP="00897B0F">
      <w:r>
        <w:t xml:space="preserve">Изначальное p-значение </w:t>
      </w:r>
      <m:oMath>
        <m:r>
          <w:rPr>
            <w:rFonts w:ascii="Cambria Math" w:hAnsi="Cambria Math"/>
          </w:rPr>
          <m:t>ASVABC</m:t>
        </m:r>
      </m:oMath>
      <w:r w:rsidRPr="004A552E">
        <w:t xml:space="preserve"> </w:t>
      </w:r>
      <w:r>
        <w:t xml:space="preserve">= </w:t>
      </w:r>
      <w:r w:rsidR="001B05AA" w:rsidRPr="001B05AA">
        <w:t>2,82e-09</w:t>
      </w:r>
      <w:r>
        <w:t xml:space="preserve">, а новое p-значение </w:t>
      </w:r>
      <m:oMath>
        <m:r>
          <w:rPr>
            <w:rFonts w:ascii="Cambria Math" w:hAnsi="Cambria Math"/>
          </w:rPr>
          <m:t>ASVABC</m:t>
        </m:r>
      </m:oMath>
      <w:r w:rsidRPr="004A552E">
        <w:t xml:space="preserve"> </w:t>
      </w:r>
      <w:r>
        <w:t>=</w:t>
      </w:r>
      <w:r w:rsidRPr="003C1E10">
        <w:t xml:space="preserve"> </w:t>
      </w:r>
      <w:r w:rsidR="001B05AA" w:rsidRPr="001B05AA">
        <w:t>5,61e-011</w:t>
      </w:r>
      <w:r>
        <w:t xml:space="preserve">. </w:t>
      </w:r>
    </w:p>
    <w:p w14:paraId="674AA1D7" w14:textId="77777777" w:rsidR="00897B0F" w:rsidRDefault="00897B0F" w:rsidP="00897B0F">
      <w:r>
        <w:t xml:space="preserve">Изначальное p-значение </w:t>
      </w:r>
      <m:oMath>
        <m:r>
          <w:rPr>
            <w:rFonts w:ascii="Cambria Math" w:hAnsi="Cambria Math"/>
          </w:rPr>
          <m:t>MALE</m:t>
        </m:r>
      </m:oMath>
      <w:r w:rsidRPr="004A552E">
        <w:t xml:space="preserve"> </w:t>
      </w:r>
      <w:r>
        <w:t>=</w:t>
      </w:r>
      <w:r w:rsidRPr="00000567">
        <w:t xml:space="preserve"> </w:t>
      </w:r>
      <w:r w:rsidR="001B05AA" w:rsidRPr="001B05AA">
        <w:t>2,07e-010</w:t>
      </w:r>
      <w:r>
        <w:t xml:space="preserve">, а новое p-значение </w:t>
      </w:r>
      <m:oMath>
        <m:r>
          <w:rPr>
            <w:rFonts w:ascii="Cambria Math" w:hAnsi="Cambria Math"/>
          </w:rPr>
          <m:t>MALE</m:t>
        </m:r>
      </m:oMath>
      <w:r w:rsidRPr="004A552E">
        <w:t xml:space="preserve"> </w:t>
      </w:r>
      <w:r>
        <w:t>=</w:t>
      </w:r>
      <w:r w:rsidRPr="003C1E10">
        <w:t xml:space="preserve"> </w:t>
      </w:r>
      <w:r w:rsidR="001B05AA" w:rsidRPr="001B05AA">
        <w:t>4,21e-010</w:t>
      </w:r>
      <w:r>
        <w:t xml:space="preserve">. </w:t>
      </w:r>
    </w:p>
    <w:p w14:paraId="352FAFD7" w14:textId="77777777" w:rsidR="00897B0F" w:rsidRDefault="00897B0F" w:rsidP="00897B0F">
      <w:pPr>
        <w:ind w:firstLine="0"/>
      </w:pPr>
    </w:p>
    <w:p w14:paraId="017992D1" w14:textId="77777777" w:rsidR="00897B0F" w:rsidRDefault="00897B0F" w:rsidP="00897B0F">
      <w:pPr>
        <w:ind w:firstLine="708"/>
      </w:pPr>
      <w:r>
        <w:t>Также проведем проверку значимости уравнения в целом (основывается на критерии Фишера для проверки значимости).</w:t>
      </w:r>
    </w:p>
    <w:p w14:paraId="300208E2" w14:textId="77777777" w:rsidR="00897B0F" w:rsidRDefault="00897B0F" w:rsidP="00897B0F">
      <w:pPr>
        <w:ind w:firstLine="708"/>
      </w:pPr>
    </w:p>
    <w:p w14:paraId="591B9F57" w14:textId="77777777" w:rsidR="00897B0F" w:rsidRPr="00925752" w:rsidRDefault="00897B0F" w:rsidP="00897B0F">
      <w:pPr>
        <w:ind w:firstLine="708"/>
      </w:pPr>
      <w:r>
        <w:rPr>
          <w:lang w:val="en-US"/>
        </w:rPr>
        <w:t>H</w:t>
      </w:r>
      <w:r w:rsidRPr="00925752">
        <w:t>0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925752">
        <w:t xml:space="preserve"> – </w:t>
      </w:r>
      <w:r>
        <w:t>уравнение не значимо в целом</w:t>
      </w:r>
    </w:p>
    <w:p w14:paraId="13BCBEC3" w14:textId="77777777" w:rsidR="00897B0F" w:rsidRPr="00925752" w:rsidRDefault="00897B0F" w:rsidP="00897B0F">
      <w:pPr>
        <w:ind w:firstLine="708"/>
      </w:pPr>
      <w:r>
        <w:rPr>
          <w:lang w:val="en-US"/>
        </w:rPr>
        <w:t>H</w:t>
      </w:r>
      <w:r w:rsidRPr="00925752">
        <w:t>1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≠0 или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уравнение значимо в целом</w:t>
      </w:r>
    </w:p>
    <w:p w14:paraId="4AEEFB15" w14:textId="77777777" w:rsidR="00897B0F" w:rsidRDefault="00897B0F" w:rsidP="00897B0F"/>
    <w:p w14:paraId="4D232FF7" w14:textId="77777777" w:rsidR="00897B0F" w:rsidRDefault="00897B0F" w:rsidP="00897B0F">
      <w:r w:rsidRPr="007D1D76">
        <w:rPr>
          <w:b/>
        </w:rPr>
        <w:t>Было:</w:t>
      </w:r>
      <w:r w:rsidRPr="007D1D76">
        <w:t xml:space="preserve"> </w:t>
      </w:r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1B05AA" w:rsidRPr="001B05AA">
        <w:t>2,32e-39</w:t>
      </w:r>
      <w:r>
        <w:t xml:space="preserve">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>(***</w:t>
      </w:r>
      <w:r w:rsidRPr="003F3CDC">
        <w:t xml:space="preserve">) </w:t>
      </w:r>
      <w:r>
        <w:rPr>
          <w:lang w:val="en-US"/>
        </w:rPr>
        <w:t>H</w:t>
      </w:r>
      <w:r>
        <w:t>1 принимаем с вероятностью 99%, уравнение значимо в целом.</w:t>
      </w:r>
    </w:p>
    <w:p w14:paraId="59F400AE" w14:textId="77777777" w:rsidR="00897B0F" w:rsidRDefault="00897B0F" w:rsidP="00897B0F">
      <w:r w:rsidRPr="007D1D76">
        <w:rPr>
          <w:b/>
        </w:rPr>
        <w:t>Стало:</w:t>
      </w:r>
      <w:r>
        <w:t xml:space="preserve"> </w:t>
      </w:r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Pr="00160B5B">
        <w:t xml:space="preserve"> </w:t>
      </w:r>
      <w:r w:rsidR="001B05AA" w:rsidRPr="001B05AA">
        <w:t>2,89e-36</w:t>
      </w:r>
      <w:r>
        <w:t xml:space="preserve">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>(***</w:t>
      </w:r>
      <w:r w:rsidRPr="003F3CDC">
        <w:t xml:space="preserve">) </w:t>
      </w:r>
      <w:r>
        <w:rPr>
          <w:lang w:val="en-US"/>
        </w:rPr>
        <w:t>H</w:t>
      </w:r>
      <w:r>
        <w:t>1 принимаем с вероятностью 99%, уравнение значимо в целом.</w:t>
      </w:r>
    </w:p>
    <w:p w14:paraId="00CAE6E9" w14:textId="77777777" w:rsidR="00897B0F" w:rsidRDefault="00897B0F" w:rsidP="00897B0F">
      <w:pPr>
        <w:tabs>
          <w:tab w:val="left" w:pos="8010"/>
        </w:tabs>
      </w:pPr>
      <w:r>
        <w:t>Мы видим, что значения почти не отличаются друг от друга, следовательно, можно сделать вывод, что влияние гетероскедастичности и автокорреляции в остатке было незначительным.</w:t>
      </w:r>
    </w:p>
    <w:p w14:paraId="03092801" w14:textId="77777777" w:rsidR="00897B0F" w:rsidRDefault="00897B0F" w:rsidP="00710950"/>
    <w:p w14:paraId="11505A0D" w14:textId="77777777" w:rsidR="00897B0F" w:rsidRDefault="00897B0F" w:rsidP="00710950"/>
    <w:p w14:paraId="529B5FBA" w14:textId="77777777" w:rsidR="00710950" w:rsidRDefault="00710950" w:rsidP="00710950"/>
    <w:p w14:paraId="2DB43A33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lastRenderedPageBreak/>
        <w:t>Тест Вайта (White) на гетероскедастичность</w:t>
      </w:r>
    </w:p>
    <w:p w14:paraId="76298D97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МНК, использованы наблюдения 1-540</w:t>
      </w:r>
    </w:p>
    <w:p w14:paraId="3329DC9B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Зависимая переменная: uhat^2</w:t>
      </w:r>
    </w:p>
    <w:p w14:paraId="6800FECC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</w:p>
    <w:p w14:paraId="093BC5CF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коэффициент   ст. ошибка   t-статистика  p-значение</w:t>
      </w:r>
    </w:p>
    <w:p w14:paraId="552046AD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</w:t>
      </w:r>
      <w:r w:rsidRPr="00AE19F5">
        <w:rPr>
          <w:rFonts w:ascii="Consolas" w:hAnsi="Consolas" w:cs="Consolas"/>
          <w:sz w:val="18"/>
          <w:szCs w:val="18"/>
          <w:lang w:val="en-US"/>
        </w:rPr>
        <w:t>--------------------------------------------------------------</w:t>
      </w:r>
    </w:p>
    <w:p w14:paraId="524448B1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const      −0,577263     0,892756      −0,6466        0,5182  </w:t>
      </w:r>
    </w:p>
    <w:p w14:paraId="20A59315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S           0,0370803    0,0999266      0,3711        0,7107  </w:t>
      </w:r>
    </w:p>
    <w:p w14:paraId="0B084BDF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ASVABC      0,0188761    0,0294577      0,6408        0,5219  </w:t>
      </w:r>
    </w:p>
    <w:p w14:paraId="5853692D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MALE       −0,405061     0,329787      −1,228         0,2199  </w:t>
      </w:r>
    </w:p>
    <w:p w14:paraId="12F6C1E9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ETHBLACK    0,0663440    0,610593       0,1087        0,9135  </w:t>
      </w:r>
    </w:p>
    <w:p w14:paraId="1F79C3F7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ETHHISP     0,273081     0,603044       0,4528        0,6509  </w:t>
      </w:r>
    </w:p>
    <w:p w14:paraId="1D5F96AD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sq_S       −0,00579783   0,00469255    −1,236         0,2172  </w:t>
      </w:r>
    </w:p>
    <w:p w14:paraId="77242A4F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X2_X3       0,00253068   0,00218213     1,160         0,2467  </w:t>
      </w:r>
    </w:p>
    <w:p w14:paraId="41781322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X2_X4       0,0574610    0,0242620      2,368         0,0182   **</w:t>
      </w:r>
    </w:p>
    <w:p w14:paraId="3682D1B3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X2_X5      −0,000247819  0,0571757     −0,004334      0,9965  </w:t>
      </w:r>
    </w:p>
    <w:p w14:paraId="53B38B68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X2_X6       0,0924160    0,0561089      1,647         0,1001  </w:t>
      </w:r>
    </w:p>
    <w:p w14:paraId="29F7E448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sq_ASVABC  −0,000493842  0,000393892   −1,254         0,2105  </w:t>
      </w:r>
    </w:p>
    <w:p w14:paraId="25FD6D48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X3_X4      −0,00564557   0,00703516    −0,8025        0,4226  </w:t>
      </w:r>
    </w:p>
    <w:p w14:paraId="065635CE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X3_X5      −0,00352766   0,0141870     −0,2487        0,8037  </w:t>
      </w:r>
    </w:p>
    <w:p w14:paraId="345AE0BA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X3_X6      −0,0363726    0,0146937     −2,475         0,0136   **</w:t>
      </w:r>
    </w:p>
    <w:p w14:paraId="1D6BFE96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X4_X5      −0,0597075    0,205860      −0,2900        0,7719  </w:t>
      </w:r>
    </w:p>
    <w:p w14:paraId="5312911D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X4_X6       0,211112     0,212269       0,9945        0,3204  </w:t>
      </w:r>
    </w:p>
    <w:p w14:paraId="0A55F076" w14:textId="77777777" w:rsidR="00AE19F5" w:rsidRP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14:paraId="1DF69A10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 w:rsidRPr="00AE19F5">
        <w:rPr>
          <w:rFonts w:ascii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hAnsi="Consolas" w:cs="Consolas"/>
          <w:sz w:val="18"/>
          <w:szCs w:val="18"/>
        </w:rPr>
        <w:t>Неисправленный R-квадрат = 0,066014</w:t>
      </w:r>
    </w:p>
    <w:p w14:paraId="18811E53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</w:p>
    <w:p w14:paraId="2C7506B5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Тестовая статистика: TR^2 = 35,647556,</w:t>
      </w:r>
    </w:p>
    <w:p w14:paraId="208F1C35" w14:textId="77777777" w:rsidR="00AE19F5" w:rsidRDefault="00AE19F5" w:rsidP="00AE19F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р-значение = P(Хи-квадрат(16) &gt; 35,647556) = 0,003238</w:t>
      </w:r>
    </w:p>
    <w:p w14:paraId="2D39D78D" w14:textId="77777777" w:rsidR="00710950" w:rsidRDefault="00710950" w:rsidP="00710950"/>
    <w:p w14:paraId="1F0EFBD7" w14:textId="77777777" w:rsidR="00A24659" w:rsidRDefault="00710950" w:rsidP="00710950">
      <w:r>
        <w:rPr>
          <w:i/>
          <w:lang w:val="en-US"/>
        </w:rPr>
        <w:t>p</w:t>
      </w:r>
      <w:r w:rsidR="00731C04">
        <w:rPr>
          <w:i/>
        </w:rPr>
        <w:t>-значение = 0,521858</w:t>
      </w:r>
      <w:r>
        <w:rPr>
          <w:i/>
        </w:rPr>
        <w:t xml:space="preserve"> </w:t>
      </w:r>
      <w:r w:rsidRPr="006B1F80">
        <w:rPr>
          <w:i/>
        </w:rPr>
        <w:t xml:space="preserve"> </w:t>
      </w:r>
      <m:oMath>
        <m:r>
          <w:rPr>
            <w:rFonts w:ascii="Cambria Math" w:hAnsi="Cambria Math"/>
          </w:rPr>
          <m:t>≥</m:t>
        </m:r>
      </m:oMath>
      <w:r w:rsidRPr="006B1F80">
        <w:rPr>
          <w:i/>
        </w:rPr>
        <w:t xml:space="preserve"> 0.1 </w:t>
      </w:r>
      <w:r w:rsidRPr="006B1F80">
        <w:rPr>
          <w:i/>
          <w:lang w:val="en-US"/>
        </w:rPr>
        <w:sym w:font="Wingdings" w:char="F0E0"/>
      </w:r>
      <w:r w:rsidRPr="006B1F80">
        <w:rPr>
          <w:i/>
        </w:rPr>
        <w:t xml:space="preserve"> </w:t>
      </w:r>
      <w:r w:rsidRPr="00710950">
        <w:t xml:space="preserve">принимаем </w:t>
      </w:r>
      <w:r>
        <w:rPr>
          <w:lang w:val="en-US"/>
        </w:rPr>
        <w:t>H</w:t>
      </w:r>
      <w:r>
        <w:t>0, остатки гомоскедастичны.</w:t>
      </w:r>
    </w:p>
    <w:p w14:paraId="1CE022C0" w14:textId="77777777" w:rsidR="00AC050E" w:rsidRDefault="00AC050E" w:rsidP="00710950"/>
    <w:p w14:paraId="5DA1E9B4" w14:textId="77777777" w:rsidR="00AC050E" w:rsidRDefault="00AC050E" w:rsidP="00AC050E">
      <w:r>
        <w:t>Прежде чем избавляться от влияния гетероскедастичности, необходимо определить какая у нас автокорреляция в остатках. Это делается с помощью теста на статистику Дарбина-Уотсона.</w:t>
      </w:r>
    </w:p>
    <w:p w14:paraId="278F82F2" w14:textId="77777777" w:rsidR="00AC050E" w:rsidRPr="00000567" w:rsidRDefault="00AC050E" w:rsidP="00AC050E"/>
    <w:p w14:paraId="479F4E9D" w14:textId="77777777" w:rsidR="00AC050E" w:rsidRPr="00AC050E" w:rsidRDefault="00AC050E" w:rsidP="00AC05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AC050E">
        <w:rPr>
          <w:rFonts w:ascii="Consolas" w:hAnsi="Consolas" w:cs="Consolas"/>
          <w:szCs w:val="18"/>
        </w:rPr>
        <w:t>Статистика Дарбина-Уотсона = 1,97981</w:t>
      </w:r>
    </w:p>
    <w:p w14:paraId="4597A890" w14:textId="77777777" w:rsidR="00AC050E" w:rsidRPr="00AC050E" w:rsidRDefault="00AC050E" w:rsidP="00AC05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</w:p>
    <w:p w14:paraId="662A79BF" w14:textId="77777777" w:rsidR="00AC050E" w:rsidRPr="00AC050E" w:rsidRDefault="00AC050E" w:rsidP="00AC05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AC050E">
        <w:rPr>
          <w:rFonts w:ascii="Consolas" w:hAnsi="Consolas" w:cs="Consolas"/>
          <w:szCs w:val="18"/>
        </w:rPr>
        <w:t>H1: положительная автокорреляция</w:t>
      </w:r>
    </w:p>
    <w:p w14:paraId="068D81A3" w14:textId="77777777" w:rsidR="00AC050E" w:rsidRPr="00AC050E" w:rsidRDefault="00AC050E" w:rsidP="00AC05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AC050E">
        <w:rPr>
          <w:rFonts w:ascii="Consolas" w:hAnsi="Consolas" w:cs="Consolas"/>
          <w:szCs w:val="18"/>
        </w:rPr>
        <w:t xml:space="preserve">   p-значение = 0,390475</w:t>
      </w:r>
    </w:p>
    <w:p w14:paraId="7DB2F73E" w14:textId="77777777" w:rsidR="00AC050E" w:rsidRPr="00AC050E" w:rsidRDefault="00AC050E" w:rsidP="00AC05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AC050E">
        <w:rPr>
          <w:rFonts w:ascii="Consolas" w:hAnsi="Consolas" w:cs="Consolas"/>
          <w:szCs w:val="18"/>
        </w:rPr>
        <w:t>H1: отрицательная автокорреляция</w:t>
      </w:r>
    </w:p>
    <w:p w14:paraId="55C40C18" w14:textId="77777777" w:rsidR="00AC050E" w:rsidRPr="00AC050E" w:rsidRDefault="00AC050E" w:rsidP="00AC05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Cs w:val="18"/>
        </w:rPr>
      </w:pPr>
      <w:r w:rsidRPr="00AC050E">
        <w:rPr>
          <w:rFonts w:ascii="Consolas" w:hAnsi="Consolas" w:cs="Consolas"/>
          <w:szCs w:val="18"/>
        </w:rPr>
        <w:t xml:space="preserve">   p-значение = 0,609525</w:t>
      </w:r>
    </w:p>
    <w:p w14:paraId="5D10D73F" w14:textId="77777777" w:rsidR="00AC050E" w:rsidRDefault="00AC050E" w:rsidP="00AC050E"/>
    <w:p w14:paraId="6A1E869E" w14:textId="77777777" w:rsidR="005F0626" w:rsidRPr="005F0626" w:rsidRDefault="00AC050E" w:rsidP="005F0626">
      <w:r>
        <w:t>Поскольку подтвердилась положительная автокорреляция, то будем избавляться и от гетероскедастичности и от автокорреляции в остатках одновременно с помощью подправки Навье-Веста.</w:t>
      </w:r>
    </w:p>
    <w:p w14:paraId="301F4978" w14:textId="77777777" w:rsidR="005F0626" w:rsidRPr="005F0626" w:rsidRDefault="005F0626" w:rsidP="005F062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5F0626">
        <w:rPr>
          <w:sz w:val="24"/>
          <w:szCs w:val="24"/>
        </w:rPr>
        <w:lastRenderedPageBreak/>
        <w:t>Модель 9: МНК, использованы наблюдения 1-540</w:t>
      </w:r>
    </w:p>
    <w:p w14:paraId="3B5253EA" w14:textId="77777777" w:rsidR="005F0626" w:rsidRPr="005F0626" w:rsidRDefault="005F0626" w:rsidP="005F062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5F0626">
        <w:rPr>
          <w:sz w:val="24"/>
          <w:szCs w:val="24"/>
        </w:rPr>
        <w:t>Зависимая переменная: ln_EARNINGS</w:t>
      </w:r>
    </w:p>
    <w:p w14:paraId="606A113F" w14:textId="77777777" w:rsidR="005F0626" w:rsidRPr="005F0626" w:rsidRDefault="005F0626" w:rsidP="005F062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 w:rsidRPr="005F0626">
        <w:rPr>
          <w:sz w:val="24"/>
          <w:szCs w:val="24"/>
        </w:rPr>
        <w:t>Робастные оценки стандартных ошибок (с поправкой на гетероскедастичность), вариант HC1</w:t>
      </w:r>
    </w:p>
    <w:p w14:paraId="60248489" w14:textId="77777777" w:rsidR="005F0626" w:rsidRPr="005F0626" w:rsidRDefault="005F0626" w:rsidP="005F062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5F0626" w:rsidRPr="005F0626" w14:paraId="485BC76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3FD7620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DA99B37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B474E8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F5BFA5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C61534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32833E5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5F0626" w:rsidRPr="005F0626" w14:paraId="71DCA304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3FCE9B9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9F1FFF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0,847862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9B3F8C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0,147085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E1A364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5,764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4622BF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1AFD720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***</w:t>
            </w:r>
          </w:p>
        </w:tc>
      </w:tr>
      <w:tr w:rsidR="005F0626" w:rsidRPr="005F0626" w14:paraId="28467C4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866B9BA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7EFF65A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0,0698413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CAB61C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0,0116883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AB91ABA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5,975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432125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C5B5E8A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***</w:t>
            </w:r>
          </w:p>
        </w:tc>
      </w:tr>
      <w:tr w:rsidR="005F0626" w:rsidRPr="005F0626" w14:paraId="6F5371D0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31B30DF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ASVABC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2EBCDE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0,0163616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D107307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0,00284932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19C056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5,742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F4998F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3B3AF29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***</w:t>
            </w:r>
          </w:p>
        </w:tc>
      </w:tr>
      <w:tr w:rsidR="005F0626" w:rsidRPr="005F0626" w14:paraId="5E4F3BF4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F42220F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MALE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721900F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0,294807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DA07DF8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0,0462096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0D69DC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6,380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A303CD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AD59203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***</w:t>
            </w:r>
          </w:p>
        </w:tc>
      </w:tr>
      <w:tr w:rsidR="005F0626" w:rsidRPr="005F0626" w14:paraId="193A949D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0BBE8B1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ETHBLACK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DA9B1A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−0,118178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7D1540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0,0625282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DA52C2A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−1,890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9C2106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0,0593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4ABADE3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*</w:t>
            </w:r>
          </w:p>
        </w:tc>
      </w:tr>
      <w:tr w:rsidR="005F0626" w:rsidRPr="005F0626" w14:paraId="57C70BED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76418E2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ETHHISP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61B8BBD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0,00961669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CCB264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0,0892117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CE49346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0,1078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F2C277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0,9142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71B277F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0A21664E" w14:textId="77777777" w:rsidR="005F0626" w:rsidRPr="005F0626" w:rsidRDefault="005F0626" w:rsidP="005F062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5F0626" w:rsidRPr="005F0626" w14:paraId="6669EEF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E5E84B2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B1569A5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2,778031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F82B5A3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47EE7C3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Ст. откл. завис. перем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38DEA80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0,620947</w:t>
            </w:r>
          </w:p>
        </w:tc>
      </w:tr>
      <w:tr w:rsidR="005F0626" w:rsidRPr="005F0626" w14:paraId="0B31C25E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9024C7C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83CEC17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147,3579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43A0D4B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21CAF0B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17406B2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0,525311</w:t>
            </w:r>
          </w:p>
        </w:tc>
      </w:tr>
      <w:tr w:rsidR="005F0626" w:rsidRPr="005F0626" w14:paraId="2B5A557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EFA529D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44008EF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0,290953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7A37FA2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6643647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Исправ.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D83261E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0,284313</w:t>
            </w:r>
          </w:p>
        </w:tc>
      </w:tr>
      <w:tr w:rsidR="005F0626" w:rsidRPr="005F0626" w14:paraId="2E4603FE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38EA1B5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F(5, 534)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1DE7BE9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42,88610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F448DB5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3FD4074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59E8AF8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3,68e-37</w:t>
            </w:r>
          </w:p>
        </w:tc>
      </w:tr>
      <w:tr w:rsidR="005F0626" w:rsidRPr="005F0626" w14:paraId="0CF1E69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F13EE15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AA1680E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−415,5766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D21C56B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39F55AB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Крит. Акаике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2A632A7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843,1531</w:t>
            </w:r>
          </w:p>
        </w:tc>
      </w:tr>
      <w:tr w:rsidR="005F0626" w:rsidRPr="005F0626" w14:paraId="59B62508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7290CD9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CDEA551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868,9025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478EF04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E763714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Крит. Хеннана-Куинна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82BF72C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853,2236</w:t>
            </w:r>
          </w:p>
        </w:tc>
      </w:tr>
      <w:tr w:rsidR="005F0626" w:rsidRPr="005F0626" w14:paraId="6039C8C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BB779C6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параметр rho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8C780EB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0,009811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8A95EA2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4A04D96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>Стат. Дарбина-Уотсона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4CD3A13" w14:textId="77777777" w:rsidR="005F0626" w:rsidRPr="005F0626" w:rsidRDefault="005F0626" w:rsidP="005F062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 w:rsidRPr="005F0626">
              <w:rPr>
                <w:sz w:val="24"/>
                <w:szCs w:val="24"/>
              </w:rPr>
              <w:t xml:space="preserve"> 1,979811</w:t>
            </w:r>
          </w:p>
        </w:tc>
      </w:tr>
    </w:tbl>
    <w:p w14:paraId="23D8B7B7" w14:textId="77777777" w:rsidR="00AC050E" w:rsidRDefault="00AC050E" w:rsidP="005F0626">
      <w:pPr>
        <w:ind w:firstLine="0"/>
      </w:pPr>
    </w:p>
    <w:p w14:paraId="4C0CA226" w14:textId="77777777" w:rsidR="00AC050E" w:rsidRDefault="00AC050E" w:rsidP="00AC050E">
      <w:r>
        <w:t>Итак, давайте сравним p-значение, которое мы получали изначально и p-значение без влияния гетероскедастичности и автокорреляции в остатке.</w:t>
      </w:r>
    </w:p>
    <w:p w14:paraId="1BB56E43" w14:textId="77777777" w:rsidR="00AC050E" w:rsidRDefault="00AC050E" w:rsidP="00AC050E">
      <w:r>
        <w:t xml:space="preserve">Изначальное p-значение </w:t>
      </w:r>
      <m:oMath>
        <m:r>
          <w:rPr>
            <w:rFonts w:ascii="Cambria Math" w:hAnsi="Cambria Math"/>
          </w:rPr>
          <m:t>S</m:t>
        </m:r>
      </m:oMath>
      <w:r w:rsidRPr="004A552E">
        <w:t xml:space="preserve"> </w:t>
      </w:r>
      <w:r>
        <w:t xml:space="preserve">= </w:t>
      </w:r>
      <w:r w:rsidR="005F0626" w:rsidRPr="005F0626">
        <w:t>9,02e-010</w:t>
      </w:r>
      <w:r>
        <w:t xml:space="preserve">, а новое p-значение </w:t>
      </w:r>
      <m:oMath>
        <m:r>
          <w:rPr>
            <w:rFonts w:ascii="Cambria Math" w:hAnsi="Cambria Math"/>
          </w:rPr>
          <m:t>S</m:t>
        </m:r>
      </m:oMath>
      <w:r w:rsidRPr="004A552E">
        <w:t xml:space="preserve"> </w:t>
      </w:r>
      <w:r>
        <w:t>=</w:t>
      </w:r>
      <w:r w:rsidRPr="003C1E10">
        <w:t xml:space="preserve"> </w:t>
      </w:r>
      <w:r w:rsidR="005F0626" w:rsidRPr="005F0626">
        <w:t>4,20e-09</w:t>
      </w:r>
      <w:r>
        <w:t xml:space="preserve">. </w:t>
      </w:r>
    </w:p>
    <w:p w14:paraId="1A53CDBE" w14:textId="77777777" w:rsidR="00AC050E" w:rsidRDefault="00AC050E" w:rsidP="00AC050E">
      <w:r>
        <w:t xml:space="preserve">Изначальное p-значение </w:t>
      </w:r>
      <m:oMath>
        <m:r>
          <w:rPr>
            <w:rFonts w:ascii="Cambria Math" w:hAnsi="Cambria Math"/>
          </w:rPr>
          <m:t>ASVABC</m:t>
        </m:r>
      </m:oMath>
      <w:r w:rsidRPr="004A552E">
        <w:t xml:space="preserve"> </w:t>
      </w:r>
      <w:r>
        <w:t xml:space="preserve">= </w:t>
      </w:r>
      <w:r w:rsidR="005F0626" w:rsidRPr="005F0626">
        <w:t>4,91e-07</w:t>
      </w:r>
      <w:r>
        <w:t xml:space="preserve">, а новое p-значение </w:t>
      </w:r>
      <m:oMath>
        <m:r>
          <w:rPr>
            <w:rFonts w:ascii="Cambria Math" w:hAnsi="Cambria Math"/>
          </w:rPr>
          <m:t>ASVABC</m:t>
        </m:r>
      </m:oMath>
      <w:r w:rsidRPr="004A552E">
        <w:t xml:space="preserve"> </w:t>
      </w:r>
      <w:r>
        <w:t>=</w:t>
      </w:r>
      <w:r w:rsidRPr="003C1E10">
        <w:t xml:space="preserve"> </w:t>
      </w:r>
      <w:r w:rsidR="005F0626" w:rsidRPr="005F0626">
        <w:t>1,57e-08</w:t>
      </w:r>
      <w:r>
        <w:t xml:space="preserve">. </w:t>
      </w:r>
    </w:p>
    <w:p w14:paraId="1C08BDDA" w14:textId="77777777" w:rsidR="00AC050E" w:rsidRDefault="00AC050E" w:rsidP="00AC050E">
      <w:r>
        <w:t xml:space="preserve">Изначальное p-значение </w:t>
      </w:r>
      <m:oMath>
        <m:r>
          <w:rPr>
            <w:rFonts w:ascii="Cambria Math" w:hAnsi="Cambria Math"/>
          </w:rPr>
          <m:t>MALE</m:t>
        </m:r>
      </m:oMath>
      <w:r w:rsidRPr="004A552E">
        <w:t xml:space="preserve"> </w:t>
      </w:r>
      <w:r>
        <w:t>=</w:t>
      </w:r>
      <w:r w:rsidRPr="00000567">
        <w:t xml:space="preserve"> </w:t>
      </w:r>
      <w:r w:rsidR="005F0626" w:rsidRPr="005F0626">
        <w:t>2,05e-010</w:t>
      </w:r>
      <w:r>
        <w:t xml:space="preserve">, а новое p-значение </w:t>
      </w:r>
      <m:oMath>
        <m:r>
          <w:rPr>
            <w:rFonts w:ascii="Cambria Math" w:hAnsi="Cambria Math"/>
          </w:rPr>
          <m:t>MALE</m:t>
        </m:r>
      </m:oMath>
      <w:r w:rsidRPr="004A552E">
        <w:t xml:space="preserve"> </w:t>
      </w:r>
      <w:r>
        <w:t>=</w:t>
      </w:r>
      <w:r w:rsidRPr="003C1E10">
        <w:t xml:space="preserve"> </w:t>
      </w:r>
      <w:r w:rsidR="005F0626" w:rsidRPr="005F0626">
        <w:t>3,85e-010</w:t>
      </w:r>
      <w:r>
        <w:t xml:space="preserve">. </w:t>
      </w:r>
    </w:p>
    <w:p w14:paraId="16682725" w14:textId="77777777" w:rsidR="00AC050E" w:rsidRDefault="00AC050E" w:rsidP="00AC050E">
      <w:r>
        <w:t xml:space="preserve">Изначальное p-значение </w:t>
      </w:r>
      <m:oMath>
        <m:r>
          <w:rPr>
            <w:rFonts w:ascii="Cambria Math" w:hAnsi="Cambria Math"/>
          </w:rPr>
          <m:t>ETHBLACK</m:t>
        </m:r>
      </m:oMath>
      <w:r w:rsidRPr="004A552E">
        <w:t xml:space="preserve"> </w:t>
      </w:r>
      <w:r>
        <w:t xml:space="preserve">= </w:t>
      </w:r>
      <w:r w:rsidR="005F0626" w:rsidRPr="005F0626">
        <w:t>0,1971</w:t>
      </w:r>
      <w:r>
        <w:t xml:space="preserve">, а новое p-значение </w:t>
      </w:r>
      <m:oMath>
        <m:r>
          <w:rPr>
            <w:rFonts w:ascii="Cambria Math" w:hAnsi="Cambria Math"/>
          </w:rPr>
          <m:t>ETHBLACK</m:t>
        </m:r>
      </m:oMath>
      <w:r w:rsidRPr="004A552E">
        <w:t xml:space="preserve"> </w:t>
      </w:r>
      <w:r>
        <w:t>=</w:t>
      </w:r>
      <w:r w:rsidRPr="003C1E10">
        <w:t xml:space="preserve"> </w:t>
      </w:r>
      <w:r w:rsidR="005F0626" w:rsidRPr="005F0626">
        <w:t>0,0593</w:t>
      </w:r>
      <w:r>
        <w:t xml:space="preserve">. </w:t>
      </w:r>
    </w:p>
    <w:p w14:paraId="34B26CD7" w14:textId="77777777" w:rsidR="00AC050E" w:rsidRDefault="00AC050E" w:rsidP="00AC050E">
      <w:r>
        <w:t xml:space="preserve">Изначальное p-значение </w:t>
      </w:r>
      <m:oMath>
        <m:r>
          <w:rPr>
            <w:rFonts w:ascii="Cambria Math" w:hAnsi="Cambria Math"/>
          </w:rPr>
          <m:t>ETHHISP</m:t>
        </m:r>
      </m:oMath>
      <w:r w:rsidRPr="004A552E">
        <w:t xml:space="preserve"> </w:t>
      </w:r>
      <w:r>
        <w:t xml:space="preserve">= </w:t>
      </w:r>
      <w:r w:rsidR="005F0626" w:rsidRPr="005F0626">
        <w:t>0,9196</w:t>
      </w:r>
      <w:r>
        <w:t xml:space="preserve">, а новое p-значение </w:t>
      </w:r>
      <m:oMath>
        <m:r>
          <w:rPr>
            <w:rFonts w:ascii="Cambria Math" w:hAnsi="Cambria Math"/>
          </w:rPr>
          <m:t>ETHHISP</m:t>
        </m:r>
      </m:oMath>
      <w:r w:rsidRPr="004A552E">
        <w:t xml:space="preserve"> </w:t>
      </w:r>
      <w:r>
        <w:t>=</w:t>
      </w:r>
      <w:r w:rsidRPr="003C1E10">
        <w:t xml:space="preserve"> </w:t>
      </w:r>
      <w:r w:rsidR="005F0626" w:rsidRPr="005F0626">
        <w:t>0,9142</w:t>
      </w:r>
      <w:r>
        <w:t xml:space="preserve">. </w:t>
      </w:r>
    </w:p>
    <w:p w14:paraId="3C064900" w14:textId="77777777" w:rsidR="00AC050E" w:rsidRDefault="00AC050E" w:rsidP="00AC050E">
      <w:pPr>
        <w:ind w:firstLine="0"/>
      </w:pPr>
    </w:p>
    <w:p w14:paraId="582B571F" w14:textId="77777777" w:rsidR="00AC050E" w:rsidRDefault="00AC050E" w:rsidP="00AC050E">
      <w:pPr>
        <w:ind w:firstLine="708"/>
      </w:pPr>
      <w:r>
        <w:t>Также проведем проверку значимости уравнения в целом (основывается на критерии Фишера для проверки значимости).</w:t>
      </w:r>
    </w:p>
    <w:p w14:paraId="11BA1D1A" w14:textId="77777777" w:rsidR="00AC050E" w:rsidRDefault="00AC050E" w:rsidP="00AC050E">
      <w:pPr>
        <w:ind w:firstLine="708"/>
      </w:pPr>
    </w:p>
    <w:p w14:paraId="2BFB23F2" w14:textId="77777777" w:rsidR="00AC050E" w:rsidRPr="00925752" w:rsidRDefault="00AC050E" w:rsidP="00AC050E">
      <w:pPr>
        <w:ind w:firstLine="708"/>
      </w:pPr>
      <w:r>
        <w:rPr>
          <w:lang w:val="en-US"/>
        </w:rPr>
        <w:t>H</w:t>
      </w:r>
      <w:r w:rsidRPr="00925752">
        <w:t>0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925752">
        <w:t xml:space="preserve"> – </w:t>
      </w:r>
      <w:r>
        <w:t>уравнение не значимо в целом</w:t>
      </w:r>
    </w:p>
    <w:p w14:paraId="5C9EC8EA" w14:textId="77777777" w:rsidR="00AC050E" w:rsidRPr="00925752" w:rsidRDefault="00AC050E" w:rsidP="00AC050E">
      <w:pPr>
        <w:ind w:firstLine="708"/>
      </w:pPr>
      <w:r>
        <w:rPr>
          <w:lang w:val="en-US"/>
        </w:rPr>
        <w:t>H</w:t>
      </w:r>
      <w:r w:rsidRPr="00925752">
        <w:t>1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≠0 или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уравнение значимо в целом</w:t>
      </w:r>
    </w:p>
    <w:p w14:paraId="528E9638" w14:textId="77777777" w:rsidR="00AC050E" w:rsidRDefault="00AC050E" w:rsidP="00AC050E"/>
    <w:p w14:paraId="4325BAAF" w14:textId="77777777" w:rsidR="00AC050E" w:rsidRDefault="00AC050E" w:rsidP="00AC050E">
      <w:r w:rsidRPr="007D1D76">
        <w:rPr>
          <w:b/>
        </w:rPr>
        <w:t>Было:</w:t>
      </w:r>
      <w:r w:rsidRPr="007D1D76">
        <w:t xml:space="preserve"> </w:t>
      </w:r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5F0626" w:rsidRPr="005F0626">
        <w:t>7,10e-38</w:t>
      </w:r>
      <w:r>
        <w:t xml:space="preserve">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>(***</w:t>
      </w:r>
      <w:r w:rsidRPr="003F3CDC">
        <w:t xml:space="preserve">) </w:t>
      </w:r>
      <w:r>
        <w:rPr>
          <w:lang w:val="en-US"/>
        </w:rPr>
        <w:t>H</w:t>
      </w:r>
      <w:r>
        <w:t>1 принимаем с вероятностью 99%, уравнение значимо в целом.</w:t>
      </w:r>
    </w:p>
    <w:p w14:paraId="1977AB56" w14:textId="77777777" w:rsidR="00AC050E" w:rsidRDefault="00AC050E" w:rsidP="00AC050E">
      <w:r w:rsidRPr="007D1D76">
        <w:rPr>
          <w:b/>
        </w:rPr>
        <w:t>Стало:</w:t>
      </w:r>
      <w:r>
        <w:t xml:space="preserve"> </w:t>
      </w:r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Pr="00160B5B">
        <w:t xml:space="preserve"> </w:t>
      </w:r>
      <w:r w:rsidR="005F0626" w:rsidRPr="005F0626">
        <w:t>3,68e-37</w:t>
      </w:r>
      <w:r>
        <w:t xml:space="preserve">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>(***</w:t>
      </w:r>
      <w:r w:rsidRPr="003F3CDC">
        <w:t xml:space="preserve">) </w:t>
      </w:r>
      <w:r>
        <w:rPr>
          <w:lang w:val="en-US"/>
        </w:rPr>
        <w:t>H</w:t>
      </w:r>
      <w:r>
        <w:t>1 принимаем с вероятностью 99%, уравнение значимо в целом.</w:t>
      </w:r>
    </w:p>
    <w:p w14:paraId="1EF4BAF7" w14:textId="77777777" w:rsidR="00AC050E" w:rsidRDefault="00AC050E" w:rsidP="00AC050E">
      <w:pPr>
        <w:tabs>
          <w:tab w:val="left" w:pos="8010"/>
        </w:tabs>
      </w:pPr>
      <w:r>
        <w:t xml:space="preserve">Мы видим, что значения почти не отличаются друг от друга, однако, значимость коэффициента </w:t>
      </w:r>
      <w:r w:rsidR="005F0626">
        <w:rPr>
          <w:lang w:val="en-US"/>
        </w:rPr>
        <w:t>ETHBLACK</w:t>
      </w:r>
      <w:r w:rsidR="005F0626" w:rsidRPr="005F0626">
        <w:t xml:space="preserve"> </w:t>
      </w:r>
      <w:r w:rsidR="005F0626">
        <w:t>ранее была незначима, а теперь стала значимой на 90%</w:t>
      </w:r>
      <w:r>
        <w:t xml:space="preserve">, следовательно, можно сделать вывод, что влияние гетероскедастичности и </w:t>
      </w:r>
      <w:r w:rsidR="005F0626">
        <w:t xml:space="preserve">автокорреляции в остатке было </w:t>
      </w:r>
      <w:r>
        <w:t>значительным.</w:t>
      </w:r>
    </w:p>
    <w:p w14:paraId="2DB55C77" w14:textId="77777777" w:rsidR="00AC050E" w:rsidRDefault="00AC050E" w:rsidP="00710950"/>
    <w:p w14:paraId="21A906B1" w14:textId="77777777" w:rsidR="00A24659" w:rsidRPr="00A24659" w:rsidRDefault="00A24659" w:rsidP="00A24659">
      <w:r>
        <w:t xml:space="preserve">Опираясь на данные из ранее приведённых таблиц «Модель 1», «Модель 2», «Модель 3» заполняем столбец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adj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, </w:t>
      </w:r>
      <w:r>
        <w:rPr>
          <w:lang w:val="en-US"/>
        </w:rPr>
        <w:t>MAPE</w:t>
      </w:r>
      <w:r w:rsidRPr="00A24659">
        <w:t>.</w:t>
      </w:r>
    </w:p>
    <w:p w14:paraId="6C727663" w14:textId="77777777" w:rsidR="00A24659" w:rsidRDefault="00A24659" w:rsidP="00A550D8">
      <w:pPr>
        <w:ind w:firstLine="708"/>
      </w:pPr>
    </w:p>
    <w:p w14:paraId="7E3495BE" w14:textId="77777777" w:rsidR="00A24659" w:rsidRDefault="00A24659" w:rsidP="00710950">
      <w:pPr>
        <w:spacing w:line="259" w:lineRule="auto"/>
        <w:ind w:firstLine="0"/>
        <w:jc w:val="left"/>
        <w:sectPr w:rsidR="00A2465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6"/>
        <w:tblpPr w:leftFromText="180" w:rightFromText="180" w:vertAnchor="text" w:horzAnchor="margin" w:tblpXSpec="center" w:tblpY="279"/>
        <w:tblW w:w="15215" w:type="dxa"/>
        <w:tblLayout w:type="fixed"/>
        <w:tblLook w:val="04A0" w:firstRow="1" w:lastRow="0" w:firstColumn="1" w:lastColumn="0" w:noHBand="0" w:noVBand="1"/>
      </w:tblPr>
      <w:tblGrid>
        <w:gridCol w:w="4820"/>
        <w:gridCol w:w="1417"/>
        <w:gridCol w:w="1129"/>
        <w:gridCol w:w="1564"/>
        <w:gridCol w:w="1980"/>
        <w:gridCol w:w="1843"/>
        <w:gridCol w:w="2462"/>
      </w:tblGrid>
      <w:tr w:rsidR="00FD7281" w:rsidRPr="00AD39D4" w14:paraId="1C8435E0" w14:textId="77777777" w:rsidTr="00FB7ACD">
        <w:tc>
          <w:tcPr>
            <w:tcW w:w="4820" w:type="dxa"/>
          </w:tcPr>
          <w:p w14:paraId="42619BE0" w14:textId="77777777" w:rsidR="00FD7281" w:rsidRPr="00AD39D4" w:rsidRDefault="00FD7281" w:rsidP="00FD7281">
            <w:pPr>
              <w:ind w:firstLine="0"/>
              <w:rPr>
                <w:sz w:val="24"/>
              </w:rPr>
            </w:pPr>
            <w:r w:rsidRPr="00AD39D4">
              <w:rPr>
                <w:sz w:val="24"/>
              </w:rPr>
              <w:lastRenderedPageBreak/>
              <w:t>Модель</w:t>
            </w:r>
          </w:p>
        </w:tc>
        <w:tc>
          <w:tcPr>
            <w:tcW w:w="1417" w:type="dxa"/>
          </w:tcPr>
          <w:p w14:paraId="35A5B1F9" w14:textId="77777777" w:rsidR="00FD7281" w:rsidRPr="00AD39D4" w:rsidRDefault="00851508" w:rsidP="00FD7281">
            <w:pPr>
              <w:ind w:firstLine="0"/>
              <w:rPr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adj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129" w:type="dxa"/>
          </w:tcPr>
          <w:p w14:paraId="30A96FE1" w14:textId="77777777" w:rsidR="00FD7281" w:rsidRPr="00AD39D4" w:rsidRDefault="00FD7281" w:rsidP="00FD7281">
            <w:pPr>
              <w:ind w:firstLine="0"/>
              <w:rPr>
                <w:sz w:val="24"/>
                <w:lang w:val="en-US"/>
              </w:rPr>
            </w:pPr>
            <w:r w:rsidRPr="00AD39D4">
              <w:rPr>
                <w:sz w:val="24"/>
                <w:lang w:val="en-US"/>
              </w:rPr>
              <w:t>MAPE</w:t>
            </w:r>
          </w:p>
        </w:tc>
        <w:tc>
          <w:tcPr>
            <w:tcW w:w="1564" w:type="dxa"/>
          </w:tcPr>
          <w:p w14:paraId="6F35DD15" w14:textId="77777777" w:rsidR="00FD7281" w:rsidRPr="00AD39D4" w:rsidRDefault="00FD7281" w:rsidP="00FD7281">
            <w:pPr>
              <w:ind w:firstLine="0"/>
              <w:rPr>
                <w:sz w:val="24"/>
              </w:rPr>
            </w:pPr>
            <w:r w:rsidRPr="00AD39D4">
              <w:rPr>
                <w:sz w:val="24"/>
              </w:rPr>
              <w:t>Значимость уравнения в целом</w:t>
            </w:r>
          </w:p>
        </w:tc>
        <w:tc>
          <w:tcPr>
            <w:tcW w:w="1980" w:type="dxa"/>
          </w:tcPr>
          <w:p w14:paraId="006F6060" w14:textId="77777777" w:rsidR="00FD7281" w:rsidRPr="00AD39D4" w:rsidRDefault="00FD7281" w:rsidP="00FD7281">
            <w:pPr>
              <w:ind w:firstLine="0"/>
              <w:rPr>
                <w:sz w:val="24"/>
              </w:rPr>
            </w:pPr>
            <w:r w:rsidRPr="00AD39D4">
              <w:rPr>
                <w:sz w:val="24"/>
              </w:rPr>
              <w:t>Критерий Акаике и Шварца</w:t>
            </w:r>
          </w:p>
        </w:tc>
        <w:tc>
          <w:tcPr>
            <w:tcW w:w="1843" w:type="dxa"/>
          </w:tcPr>
          <w:p w14:paraId="4BD0EC29" w14:textId="77777777" w:rsidR="00FD7281" w:rsidRPr="00A24659" w:rsidRDefault="00FD7281" w:rsidP="00FD7281">
            <w:pPr>
              <w:ind w:firstLine="0"/>
              <w:rPr>
                <w:sz w:val="24"/>
              </w:rPr>
            </w:pPr>
            <w:r w:rsidRPr="00AD39D4">
              <w:rPr>
                <w:sz w:val="24"/>
              </w:rPr>
              <w:t xml:space="preserve">Нормальность </w:t>
            </w:r>
            <w:r>
              <w:rPr>
                <w:sz w:val="24"/>
                <w:lang w:val="en-US"/>
              </w:rPr>
              <w:t>остатков</w:t>
            </w:r>
          </w:p>
        </w:tc>
        <w:tc>
          <w:tcPr>
            <w:tcW w:w="2462" w:type="dxa"/>
          </w:tcPr>
          <w:p w14:paraId="2900BDF5" w14:textId="77777777" w:rsidR="00FD7281" w:rsidRPr="00AD39D4" w:rsidRDefault="00FD7281" w:rsidP="00FD7281">
            <w:pPr>
              <w:ind w:firstLine="0"/>
              <w:rPr>
                <w:sz w:val="24"/>
              </w:rPr>
            </w:pPr>
            <w:r w:rsidRPr="00AD39D4">
              <w:rPr>
                <w:sz w:val="24"/>
              </w:rPr>
              <w:t>Гетероскедастичность</w:t>
            </w:r>
          </w:p>
        </w:tc>
      </w:tr>
      <w:tr w:rsidR="00FD7281" w:rsidRPr="00AD39D4" w14:paraId="26DDD1FC" w14:textId="77777777" w:rsidTr="00FB7ACD">
        <w:tc>
          <w:tcPr>
            <w:tcW w:w="4820" w:type="dxa"/>
          </w:tcPr>
          <w:p w14:paraId="17138BFF" w14:textId="77777777" w:rsidR="00FD7281" w:rsidRPr="00A24659" w:rsidRDefault="00FD7281" w:rsidP="00FD7281">
            <w:pPr>
              <w:ind w:firstLine="0"/>
              <w:jc w:val="left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S+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ASVABC</m:t>
                </m:r>
              </m:oMath>
            </m:oMathPara>
          </w:p>
        </w:tc>
        <w:tc>
          <w:tcPr>
            <w:tcW w:w="1417" w:type="dxa"/>
          </w:tcPr>
          <w:p w14:paraId="63EE8343" w14:textId="77777777" w:rsidR="00FD7281" w:rsidRPr="00AD39D4" w:rsidRDefault="00FB7ACD" w:rsidP="00FD7281">
            <w:pPr>
              <w:ind w:firstLine="0"/>
            </w:pPr>
            <w:r w:rsidRPr="00FB7ACD">
              <w:t>0,230009</w:t>
            </w:r>
          </w:p>
        </w:tc>
        <w:tc>
          <w:tcPr>
            <w:tcW w:w="1129" w:type="dxa"/>
          </w:tcPr>
          <w:p w14:paraId="502E8212" w14:textId="77777777" w:rsidR="00FD7281" w:rsidRPr="00AD39D4" w:rsidRDefault="00D46B1A" w:rsidP="00FD7281">
            <w:pPr>
              <w:ind w:firstLine="0"/>
            </w:pPr>
            <w:r w:rsidRPr="00D46B1A">
              <w:t>16,708</w:t>
            </w:r>
          </w:p>
        </w:tc>
        <w:tc>
          <w:tcPr>
            <w:tcW w:w="1564" w:type="dxa"/>
          </w:tcPr>
          <w:p w14:paraId="2340D97D" w14:textId="77777777" w:rsidR="00FD7281" w:rsidRPr="00AD39D4" w:rsidRDefault="00FD7281" w:rsidP="00FD7281">
            <w:pPr>
              <w:ind w:firstLine="0"/>
            </w:pPr>
            <w:r w:rsidRPr="00AD39D4">
              <w:t>Значимо на 99%</w:t>
            </w:r>
          </w:p>
        </w:tc>
        <w:tc>
          <w:tcPr>
            <w:tcW w:w="1980" w:type="dxa"/>
          </w:tcPr>
          <w:p w14:paraId="09E447F0" w14:textId="77777777" w:rsidR="00FD7281" w:rsidRPr="00AD39D4" w:rsidRDefault="00FB7ACD" w:rsidP="00FD7281">
            <w:pPr>
              <w:ind w:firstLine="0"/>
            </w:pPr>
            <w:r w:rsidRPr="00FB7ACD">
              <w:t>879,6721</w:t>
            </w:r>
            <w:r w:rsidR="00FD7281" w:rsidRPr="00AD39D4">
              <w:t xml:space="preserve"> \  </w:t>
            </w:r>
            <w:r w:rsidR="00731C04" w:rsidRPr="00731C04">
              <w:t xml:space="preserve"> </w:t>
            </w:r>
            <w:r>
              <w:t xml:space="preserve"> </w:t>
            </w:r>
            <w:r w:rsidRPr="00FB7ACD">
              <w:t>892,5468</w:t>
            </w:r>
          </w:p>
        </w:tc>
        <w:tc>
          <w:tcPr>
            <w:tcW w:w="1843" w:type="dxa"/>
          </w:tcPr>
          <w:p w14:paraId="15A86628" w14:textId="77777777" w:rsidR="00FD7281" w:rsidRPr="00AD39D4" w:rsidRDefault="00731C04" w:rsidP="00FD7281">
            <w:pPr>
              <w:ind w:firstLine="0"/>
            </w:pPr>
            <w:r>
              <w:t>Нормальность от</w:t>
            </w:r>
            <w:r w:rsidR="00FD7281" w:rsidRPr="00AD39D4">
              <w:t xml:space="preserve">сутствует </w:t>
            </w:r>
          </w:p>
        </w:tc>
        <w:tc>
          <w:tcPr>
            <w:tcW w:w="2462" w:type="dxa"/>
          </w:tcPr>
          <w:p w14:paraId="7863C732" w14:textId="77777777" w:rsidR="00FD7281" w:rsidRPr="00AD39D4" w:rsidRDefault="00FB7ACD" w:rsidP="00FD7281">
            <w:pPr>
              <w:ind w:firstLine="0"/>
            </w:pPr>
            <w:r>
              <w:t>Гетероскедастичность при</w:t>
            </w:r>
            <w:r w:rsidR="00FD7281" w:rsidRPr="00AD39D4">
              <w:t>сутствует.</w:t>
            </w:r>
          </w:p>
        </w:tc>
      </w:tr>
      <w:tr w:rsidR="00FD7281" w:rsidRPr="00AD39D4" w14:paraId="6CF64D23" w14:textId="77777777" w:rsidTr="00FB7ACD">
        <w:tc>
          <w:tcPr>
            <w:tcW w:w="4820" w:type="dxa"/>
          </w:tcPr>
          <w:p w14:paraId="26CD7E19" w14:textId="77777777" w:rsidR="00FD7281" w:rsidRPr="00A24659" w:rsidRDefault="00FD7281" w:rsidP="00FD7281">
            <w:pPr>
              <w:ind w:firstLine="0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S+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ASVABC+δMALE</m:t>
                </m:r>
              </m:oMath>
            </m:oMathPara>
          </w:p>
        </w:tc>
        <w:tc>
          <w:tcPr>
            <w:tcW w:w="1417" w:type="dxa"/>
          </w:tcPr>
          <w:p w14:paraId="346B5ED9" w14:textId="77777777" w:rsidR="00FD7281" w:rsidRPr="00AD39D4" w:rsidRDefault="00FB7ACD" w:rsidP="00FD7281">
            <w:pPr>
              <w:ind w:firstLine="0"/>
            </w:pPr>
            <w:r w:rsidRPr="00FB7ACD">
              <w:t>0,284624</w:t>
            </w:r>
          </w:p>
        </w:tc>
        <w:tc>
          <w:tcPr>
            <w:tcW w:w="1129" w:type="dxa"/>
          </w:tcPr>
          <w:p w14:paraId="1622758A" w14:textId="77777777" w:rsidR="00FD7281" w:rsidRPr="00AD39D4" w:rsidRDefault="00FB7ACD" w:rsidP="00FD7281">
            <w:pPr>
              <w:ind w:firstLine="0"/>
            </w:pPr>
            <w:r w:rsidRPr="00FB7ACD">
              <w:t>15,998</w:t>
            </w:r>
          </w:p>
        </w:tc>
        <w:tc>
          <w:tcPr>
            <w:tcW w:w="1564" w:type="dxa"/>
          </w:tcPr>
          <w:p w14:paraId="4303E648" w14:textId="77777777" w:rsidR="00FD7281" w:rsidRPr="00AD39D4" w:rsidRDefault="00FD7281" w:rsidP="00FD7281">
            <w:pPr>
              <w:ind w:firstLine="0"/>
            </w:pPr>
            <w:r w:rsidRPr="00AD39D4">
              <w:t>Значимо на 99%</w:t>
            </w:r>
          </w:p>
        </w:tc>
        <w:tc>
          <w:tcPr>
            <w:tcW w:w="1980" w:type="dxa"/>
          </w:tcPr>
          <w:p w14:paraId="07A62603" w14:textId="77777777" w:rsidR="00FD7281" w:rsidRPr="00AD39D4" w:rsidRDefault="00FB7ACD" w:rsidP="00FD7281">
            <w:pPr>
              <w:ind w:firstLine="0"/>
            </w:pPr>
            <w:r w:rsidRPr="00FB7ACD">
              <w:t>840,9374</w:t>
            </w:r>
            <w:r w:rsidR="00FD7281" w:rsidRPr="00AD39D4">
              <w:t xml:space="preserve"> \   </w:t>
            </w:r>
            <w:r w:rsidR="00731C04">
              <w:t xml:space="preserve"> </w:t>
            </w:r>
            <w:r>
              <w:t xml:space="preserve"> </w:t>
            </w:r>
            <w:r w:rsidRPr="00FB7ACD">
              <w:t>858,1037</w:t>
            </w:r>
          </w:p>
        </w:tc>
        <w:tc>
          <w:tcPr>
            <w:tcW w:w="1843" w:type="dxa"/>
          </w:tcPr>
          <w:p w14:paraId="0C0CEA01" w14:textId="77777777" w:rsidR="00FD7281" w:rsidRPr="00AD39D4" w:rsidRDefault="00731C04" w:rsidP="00FD7281">
            <w:pPr>
              <w:ind w:firstLine="0"/>
            </w:pPr>
            <w:r>
              <w:t>Нормальность от</w:t>
            </w:r>
            <w:r w:rsidR="00FD7281">
              <w:t>сутствует</w:t>
            </w:r>
            <w:r w:rsidR="00FD7281" w:rsidRPr="00AD39D4">
              <w:rPr>
                <w:lang w:val="en-US"/>
              </w:rPr>
              <w:t xml:space="preserve"> </w:t>
            </w:r>
          </w:p>
        </w:tc>
        <w:tc>
          <w:tcPr>
            <w:tcW w:w="2462" w:type="dxa"/>
          </w:tcPr>
          <w:p w14:paraId="6679E295" w14:textId="77777777" w:rsidR="00FD7281" w:rsidRPr="00AD39D4" w:rsidRDefault="00FD7281" w:rsidP="00FD7281">
            <w:pPr>
              <w:ind w:firstLine="0"/>
            </w:pPr>
            <w:r>
              <w:t>Гетероскедасти</w:t>
            </w:r>
            <w:r w:rsidR="00FB7ACD">
              <w:t>чность при</w:t>
            </w:r>
            <w:r w:rsidRPr="00AD39D4">
              <w:t>сутствует.</w:t>
            </w:r>
          </w:p>
        </w:tc>
      </w:tr>
      <w:tr w:rsidR="00FD7281" w:rsidRPr="00AD39D4" w14:paraId="683FA655" w14:textId="77777777" w:rsidTr="00FB7ACD">
        <w:tc>
          <w:tcPr>
            <w:tcW w:w="4820" w:type="dxa"/>
          </w:tcPr>
          <w:p w14:paraId="3FFA1DD8" w14:textId="77777777" w:rsidR="00FD7281" w:rsidRPr="00A24659" w:rsidRDefault="00FD7281" w:rsidP="00FD7281">
            <w:pPr>
              <w:ind w:firstLine="0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S+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ASVABC+δMALE+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ETHBLACK+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ETHHISP</m:t>
                </m:r>
              </m:oMath>
            </m:oMathPara>
          </w:p>
        </w:tc>
        <w:tc>
          <w:tcPr>
            <w:tcW w:w="1417" w:type="dxa"/>
          </w:tcPr>
          <w:p w14:paraId="7957B11F" w14:textId="77777777" w:rsidR="00FD7281" w:rsidRPr="00AD39D4" w:rsidRDefault="00FB7ACD" w:rsidP="00FD7281">
            <w:pPr>
              <w:ind w:firstLine="0"/>
            </w:pPr>
            <w:r w:rsidRPr="00FB7ACD">
              <w:t>0,284313</w:t>
            </w:r>
          </w:p>
        </w:tc>
        <w:tc>
          <w:tcPr>
            <w:tcW w:w="1129" w:type="dxa"/>
          </w:tcPr>
          <w:p w14:paraId="3432E14E" w14:textId="77777777" w:rsidR="00FD7281" w:rsidRPr="00AD39D4" w:rsidRDefault="00FB7ACD" w:rsidP="00FD7281">
            <w:pPr>
              <w:ind w:firstLine="0"/>
            </w:pPr>
            <w:r w:rsidRPr="00FB7ACD">
              <w:t>15,946</w:t>
            </w:r>
          </w:p>
        </w:tc>
        <w:tc>
          <w:tcPr>
            <w:tcW w:w="1564" w:type="dxa"/>
          </w:tcPr>
          <w:p w14:paraId="1EFA4EAC" w14:textId="77777777" w:rsidR="00FD7281" w:rsidRPr="00AD39D4" w:rsidRDefault="00FD7281" w:rsidP="00FD7281">
            <w:pPr>
              <w:ind w:firstLine="0"/>
            </w:pPr>
            <w:r w:rsidRPr="00AD39D4">
              <w:t>Значимо на 99%</w:t>
            </w:r>
          </w:p>
        </w:tc>
        <w:tc>
          <w:tcPr>
            <w:tcW w:w="1980" w:type="dxa"/>
          </w:tcPr>
          <w:p w14:paraId="03A8CE17" w14:textId="77777777" w:rsidR="00FD7281" w:rsidRPr="00AD39D4" w:rsidRDefault="00FB7ACD" w:rsidP="00FD7281">
            <w:pPr>
              <w:ind w:firstLine="0"/>
            </w:pPr>
            <w:r w:rsidRPr="00FB7ACD">
              <w:t>843,1531</w:t>
            </w:r>
            <w:r w:rsidR="00FD7281" w:rsidRPr="00AD39D4">
              <w:t xml:space="preserve"> \  </w:t>
            </w:r>
            <w:r w:rsidR="00731C04">
              <w:t xml:space="preserve"> </w:t>
            </w:r>
            <w:r w:rsidRPr="00FB7ACD">
              <w:t xml:space="preserve"> 868,9025</w:t>
            </w:r>
          </w:p>
        </w:tc>
        <w:tc>
          <w:tcPr>
            <w:tcW w:w="1843" w:type="dxa"/>
          </w:tcPr>
          <w:p w14:paraId="7DF70545" w14:textId="77777777" w:rsidR="00FD7281" w:rsidRPr="00AD39D4" w:rsidRDefault="00731C04" w:rsidP="00FD7281">
            <w:pPr>
              <w:ind w:firstLine="0"/>
            </w:pPr>
            <w:r>
              <w:t>Нормальность от</w:t>
            </w:r>
            <w:r w:rsidR="00FD7281">
              <w:t>сутствует</w:t>
            </w:r>
          </w:p>
        </w:tc>
        <w:tc>
          <w:tcPr>
            <w:tcW w:w="2462" w:type="dxa"/>
          </w:tcPr>
          <w:p w14:paraId="08921BC2" w14:textId="77777777" w:rsidR="00FD7281" w:rsidRPr="00AD39D4" w:rsidRDefault="00FB7ACD" w:rsidP="00FD7281">
            <w:pPr>
              <w:ind w:firstLine="0"/>
            </w:pPr>
            <w:r>
              <w:t>Гетероскедастичность при</w:t>
            </w:r>
            <w:r w:rsidR="00FD7281" w:rsidRPr="00AD39D4">
              <w:t>сутствует.</w:t>
            </w:r>
          </w:p>
        </w:tc>
      </w:tr>
    </w:tbl>
    <w:p w14:paraId="6CDD084E" w14:textId="77777777" w:rsidR="00A24659" w:rsidRDefault="00A24659" w:rsidP="00710950">
      <w:pPr>
        <w:ind w:firstLine="0"/>
        <w:sectPr w:rsidR="00A24659" w:rsidSect="00A24659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76949B15" w14:textId="77777777" w:rsidR="00C169C9" w:rsidRDefault="00710950" w:rsidP="00710950">
      <w:pPr>
        <w:ind w:firstLine="708"/>
      </w:pPr>
      <w:r>
        <w:lastRenderedPageBreak/>
        <w:t>На основе полученных да</w:t>
      </w:r>
      <w:r w:rsidR="00731C04">
        <w:t>нных,</w:t>
      </w:r>
      <w:r w:rsidR="00EF0754">
        <w:t xml:space="preserve"> делаем вывод, что Модель 2</w:t>
      </w:r>
      <w:r>
        <w:t>, немного лучше объясняет поведение нашей энд</w:t>
      </w:r>
      <w:r w:rsidR="00EF0754">
        <w:t>огенной переменной, чем Модель 3</w:t>
      </w:r>
      <w:r>
        <w:t>.</w:t>
      </w:r>
    </w:p>
    <w:p w14:paraId="3E0E737C" w14:textId="77777777" w:rsidR="002D400D" w:rsidRDefault="00EF0754" w:rsidP="00710950">
      <w:pPr>
        <w:ind w:firstLine="708"/>
      </w:pPr>
      <w:r>
        <w:t>Однако,</w:t>
      </w:r>
      <w:r w:rsidR="002D400D">
        <w:t xml:space="preserve"> средняя относительная ошибка аппроксимации</w:t>
      </w:r>
      <w:r>
        <w:t xml:space="preserve"> у второй</w:t>
      </w:r>
      <w:r w:rsidR="002D400D">
        <w:t xml:space="preserve"> мо</w:t>
      </w:r>
      <w:r w:rsidR="00731C04">
        <w:t>дели немного ниже, чем у второй</w:t>
      </w:r>
      <w:r w:rsidR="002D400D">
        <w:t>.</w:t>
      </w:r>
    </w:p>
    <w:p w14:paraId="4B712374" w14:textId="77777777" w:rsidR="002D400D" w:rsidRDefault="002D400D" w:rsidP="002D400D">
      <w:pPr>
        <w:ind w:firstLine="708"/>
      </w:pPr>
      <w:r>
        <w:t>Качество оценки моделей можно также сравнивать по кри</w:t>
      </w:r>
      <w:r w:rsidR="00970269">
        <w:t>те</w:t>
      </w:r>
      <w:r>
        <w:t>риям Акайке и Шварца. Из двух моделей с разным количеством факторов предпочтение отдается той, у которой значения этих критериев ниже. Как видно из таблицы оба эти критерия меньше у второй модели.</w:t>
      </w:r>
    </w:p>
    <w:p w14:paraId="4E69F6F3" w14:textId="77777777" w:rsidR="00731C04" w:rsidRPr="00710950" w:rsidRDefault="00731C04" w:rsidP="002D400D">
      <w:pPr>
        <w:ind w:firstLine="708"/>
      </w:pPr>
      <w:r>
        <w:t xml:space="preserve">Таким образом однозначно сложно ответить на вопрос, какая из моделей лучше, однако основываясь на критерии </w:t>
      </w:r>
      <m:oMath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adj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</m:oMath>
      <w:r w:rsidR="00EF0754">
        <w:rPr>
          <w:rFonts w:eastAsiaTheme="minorEastAsia"/>
          <w:sz w:val="24"/>
        </w:rPr>
        <w:t xml:space="preserve"> , лучше выбрать вторую</w:t>
      </w:r>
      <w:r>
        <w:rPr>
          <w:rFonts w:eastAsiaTheme="minorEastAsia"/>
          <w:sz w:val="24"/>
        </w:rPr>
        <w:t xml:space="preserve"> модель.</w:t>
      </w:r>
    </w:p>
    <w:p w14:paraId="5233B200" w14:textId="77777777" w:rsidR="00C169C9" w:rsidRPr="00C169C9" w:rsidRDefault="00C169C9" w:rsidP="00C169C9"/>
    <w:p w14:paraId="24408F28" w14:textId="77777777" w:rsidR="00710950" w:rsidRDefault="00710950" w:rsidP="00710950">
      <w:r>
        <w:t xml:space="preserve">6. Построить график остатков, построить </w:t>
      </w:r>
      <w:r>
        <w:rPr>
          <w:lang w:val="en-US"/>
        </w:rPr>
        <w:t>box</w:t>
      </w:r>
      <w:r w:rsidRPr="00DB1F7E">
        <w:t>-</w:t>
      </w:r>
      <w:r>
        <w:t>плот.</w:t>
      </w:r>
    </w:p>
    <w:p w14:paraId="5BC0AD3F" w14:textId="77777777" w:rsidR="00710950" w:rsidRDefault="00710950" w:rsidP="00710950"/>
    <w:p w14:paraId="09C3412D" w14:textId="77777777" w:rsidR="00710950" w:rsidRDefault="00710950" w:rsidP="00710950">
      <w:r>
        <w:t xml:space="preserve">Построим график остатков для всех трёх моделей и попробуем дать к графикам какие-либо комментарии. </w:t>
      </w:r>
    </w:p>
    <w:p w14:paraId="22A8156B" w14:textId="77777777" w:rsidR="00710950" w:rsidRDefault="00710950" w:rsidP="00710950"/>
    <w:p w14:paraId="254A7AF2" w14:textId="77777777" w:rsidR="00710950" w:rsidRDefault="00424A32" w:rsidP="00710950">
      <w:pPr>
        <w:keepNext/>
      </w:pPr>
      <w:r w:rsidRPr="00424A32">
        <w:rPr>
          <w:noProof/>
          <w:lang w:eastAsia="ru-RU"/>
        </w:rPr>
        <w:lastRenderedPageBreak/>
        <w:drawing>
          <wp:inline distT="0" distB="0" distL="0" distR="0" wp14:anchorId="0D792574" wp14:editId="7B9E97EC">
            <wp:extent cx="5170714" cy="38794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445" cy="388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5DEC" w14:textId="77777777" w:rsidR="00710950" w:rsidRDefault="00710950" w:rsidP="00710950">
      <w:pPr>
        <w:pStyle w:val="a4"/>
      </w:pPr>
      <w:r>
        <w:t xml:space="preserve">Рисунок </w:t>
      </w:r>
      <w:r w:rsidR="00C734DB">
        <w:rPr>
          <w:noProof/>
        </w:rPr>
        <w:fldChar w:fldCharType="begin"/>
      </w:r>
      <w:r w:rsidR="00C734DB">
        <w:rPr>
          <w:noProof/>
        </w:rPr>
        <w:instrText xml:space="preserve"> SEQ Рисунок \* ARABIC </w:instrText>
      </w:r>
      <w:r w:rsidR="00C734DB">
        <w:rPr>
          <w:noProof/>
        </w:rPr>
        <w:fldChar w:fldCharType="separate"/>
      </w:r>
      <w:r w:rsidR="00204B6D">
        <w:rPr>
          <w:noProof/>
        </w:rPr>
        <w:t>4</w:t>
      </w:r>
      <w:r w:rsidR="00C734DB">
        <w:rPr>
          <w:noProof/>
        </w:rPr>
        <w:fldChar w:fldCharType="end"/>
      </w:r>
      <w:r>
        <w:t>. Модель 1.</w:t>
      </w:r>
    </w:p>
    <w:p w14:paraId="0D2EEF91" w14:textId="77777777" w:rsidR="00710950" w:rsidRDefault="00710950" w:rsidP="00710950"/>
    <w:p w14:paraId="5CA9566E" w14:textId="77777777" w:rsidR="00710950" w:rsidRDefault="00424A32" w:rsidP="00710950">
      <w:pPr>
        <w:keepNext/>
      </w:pPr>
      <w:r w:rsidRPr="00424A32">
        <w:rPr>
          <w:noProof/>
          <w:lang w:eastAsia="ru-RU"/>
        </w:rPr>
        <w:drawing>
          <wp:inline distT="0" distB="0" distL="0" distR="0" wp14:anchorId="0E372F33" wp14:editId="761A71BE">
            <wp:extent cx="5150665" cy="38644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548" cy="387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A21C" w14:textId="77777777" w:rsidR="00710950" w:rsidRDefault="00710950" w:rsidP="00710950">
      <w:pPr>
        <w:pStyle w:val="a4"/>
      </w:pPr>
      <w:r>
        <w:t xml:space="preserve">Рисунок </w:t>
      </w:r>
      <w:r w:rsidR="00C734DB">
        <w:rPr>
          <w:noProof/>
        </w:rPr>
        <w:fldChar w:fldCharType="begin"/>
      </w:r>
      <w:r w:rsidR="00C734DB">
        <w:rPr>
          <w:noProof/>
        </w:rPr>
        <w:instrText xml:space="preserve"> SEQ Рисунок \* ARABIC </w:instrText>
      </w:r>
      <w:r w:rsidR="00C734DB">
        <w:rPr>
          <w:noProof/>
        </w:rPr>
        <w:fldChar w:fldCharType="separate"/>
      </w:r>
      <w:r w:rsidR="00204B6D">
        <w:rPr>
          <w:noProof/>
        </w:rPr>
        <w:t>5</w:t>
      </w:r>
      <w:r w:rsidR="00C734DB">
        <w:rPr>
          <w:noProof/>
        </w:rPr>
        <w:fldChar w:fldCharType="end"/>
      </w:r>
      <w:r>
        <w:t>. Модель 2.</w:t>
      </w:r>
    </w:p>
    <w:p w14:paraId="4108F872" w14:textId="77777777" w:rsidR="00710950" w:rsidRDefault="00710950" w:rsidP="00710950"/>
    <w:p w14:paraId="102FF2F3" w14:textId="77777777" w:rsidR="00710950" w:rsidRDefault="00424A32" w:rsidP="00710950">
      <w:pPr>
        <w:keepNext/>
      </w:pPr>
      <w:r w:rsidRPr="00424A32">
        <w:rPr>
          <w:noProof/>
          <w:lang w:eastAsia="ru-RU"/>
        </w:rPr>
        <w:drawing>
          <wp:inline distT="0" distB="0" distL="0" distR="0" wp14:anchorId="6F8A8B65" wp14:editId="311287D2">
            <wp:extent cx="5061857" cy="379779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618" cy="380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1D56" w14:textId="77777777" w:rsidR="00710950" w:rsidRDefault="00710950" w:rsidP="00710950">
      <w:pPr>
        <w:pStyle w:val="a4"/>
      </w:pPr>
      <w:r>
        <w:t xml:space="preserve">Рисунок </w:t>
      </w:r>
      <w:r w:rsidR="00C734DB">
        <w:rPr>
          <w:noProof/>
        </w:rPr>
        <w:fldChar w:fldCharType="begin"/>
      </w:r>
      <w:r w:rsidR="00C734DB">
        <w:rPr>
          <w:noProof/>
        </w:rPr>
        <w:instrText xml:space="preserve"> SEQ Рисунок \* ARABIC </w:instrText>
      </w:r>
      <w:r w:rsidR="00C734DB">
        <w:rPr>
          <w:noProof/>
        </w:rPr>
        <w:fldChar w:fldCharType="separate"/>
      </w:r>
      <w:r w:rsidR="00204B6D">
        <w:rPr>
          <w:noProof/>
        </w:rPr>
        <w:t>6</w:t>
      </w:r>
      <w:r w:rsidR="00C734DB">
        <w:rPr>
          <w:noProof/>
        </w:rPr>
        <w:fldChar w:fldCharType="end"/>
      </w:r>
      <w:r>
        <w:t>. Модель 3.</w:t>
      </w:r>
    </w:p>
    <w:p w14:paraId="72DA2389" w14:textId="77777777" w:rsidR="00E85EC1" w:rsidRPr="00204B6D" w:rsidRDefault="00E85EC1" w:rsidP="00E85EC1"/>
    <w:p w14:paraId="359240EC" w14:textId="77777777" w:rsidR="00FD6BBA" w:rsidRDefault="00E85EC1" w:rsidP="00FD6BBA">
      <w:r>
        <w:t>График остатков показывает разницу</w:t>
      </w:r>
      <w:r w:rsidRPr="00E85EC1">
        <w:t xml:space="preserve"> между прогнозом и наблюдаемым значением</w:t>
      </w:r>
      <w:r>
        <w:t>, что</w:t>
      </w:r>
      <w:r w:rsidRPr="00E85EC1">
        <w:t xml:space="preserve"> является остатком. Если мы нанесем наблюдаемые значения и наложим подобранную линию регрессии, остатки для каждого наблюдения будут вертикальным расстоянием между наблюдением и линией регрессии</w:t>
      </w:r>
      <w:r>
        <w:t xml:space="preserve">. </w:t>
      </w:r>
    </w:p>
    <w:p w14:paraId="46D164D7" w14:textId="77777777" w:rsidR="00E85EC1" w:rsidRDefault="00E85EC1" w:rsidP="00FD6BBA">
      <w:r>
        <w:t>На всех трёх графиках мы видим, что остатки примерно равномерно распределены по линии регрессии, следовательно</w:t>
      </w:r>
      <w:r w:rsidR="00204B6D">
        <w:t>,</w:t>
      </w:r>
      <w:r>
        <w:t xml:space="preserve"> прогноз наших моделей можно считать нормальным.</w:t>
      </w:r>
    </w:p>
    <w:p w14:paraId="6A167467" w14:textId="77777777" w:rsidR="00204B6D" w:rsidRDefault="00204B6D" w:rsidP="00FD6BBA"/>
    <w:p w14:paraId="7A7C8D9F" w14:textId="77777777" w:rsidR="00204B6D" w:rsidRDefault="00204B6D" w:rsidP="00FD6BBA">
      <w:r>
        <w:t xml:space="preserve">Теперь построим </w:t>
      </w:r>
      <w:r>
        <w:rPr>
          <w:lang w:val="en-US"/>
        </w:rPr>
        <w:t>box</w:t>
      </w:r>
      <w:r w:rsidRPr="00204B6D">
        <w:t>-</w:t>
      </w:r>
      <w:r>
        <w:t>плот для всех трёх моделей.</w:t>
      </w:r>
    </w:p>
    <w:p w14:paraId="175216C8" w14:textId="77777777" w:rsidR="00204B6D" w:rsidRDefault="00204B6D" w:rsidP="00FD6BBA"/>
    <w:p w14:paraId="4340C09C" w14:textId="77777777" w:rsidR="00204B6D" w:rsidRDefault="00424A32" w:rsidP="00204B6D">
      <w:pPr>
        <w:keepNext/>
      </w:pPr>
      <w:r w:rsidRPr="00424A32">
        <w:rPr>
          <w:noProof/>
          <w:lang w:eastAsia="ru-RU"/>
        </w:rPr>
        <w:lastRenderedPageBreak/>
        <w:drawing>
          <wp:inline distT="0" distB="0" distL="0" distR="0" wp14:anchorId="2EF14CF2" wp14:editId="7A21A897">
            <wp:extent cx="5105400" cy="38304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371" cy="383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053A" w14:textId="77777777" w:rsidR="00204B6D" w:rsidRDefault="00204B6D" w:rsidP="00204B6D">
      <w:pPr>
        <w:pStyle w:val="a4"/>
      </w:pPr>
      <w:r>
        <w:t xml:space="preserve">Рисунок </w:t>
      </w:r>
      <w:r w:rsidR="00C734DB">
        <w:rPr>
          <w:noProof/>
        </w:rPr>
        <w:fldChar w:fldCharType="begin"/>
      </w:r>
      <w:r w:rsidR="00C734DB">
        <w:rPr>
          <w:noProof/>
        </w:rPr>
        <w:instrText xml:space="preserve"> SEQ Рисунок \* ARABIC </w:instrText>
      </w:r>
      <w:r w:rsidR="00C734DB">
        <w:rPr>
          <w:noProof/>
        </w:rPr>
        <w:fldChar w:fldCharType="separate"/>
      </w:r>
      <w:r>
        <w:rPr>
          <w:noProof/>
        </w:rPr>
        <w:t>7</w:t>
      </w:r>
      <w:r w:rsidR="00C734DB">
        <w:rPr>
          <w:noProof/>
        </w:rPr>
        <w:fldChar w:fldCharType="end"/>
      </w:r>
      <w:r>
        <w:t>. Модель 1.</w:t>
      </w:r>
    </w:p>
    <w:p w14:paraId="351752C5" w14:textId="77777777" w:rsidR="00204B6D" w:rsidRDefault="00204B6D" w:rsidP="00204B6D"/>
    <w:p w14:paraId="5ACF1B18" w14:textId="77777777" w:rsidR="00204B6D" w:rsidRDefault="00424A32" w:rsidP="00204B6D">
      <w:pPr>
        <w:keepNext/>
      </w:pPr>
      <w:r w:rsidRPr="00424A32">
        <w:rPr>
          <w:noProof/>
          <w:lang w:eastAsia="ru-RU"/>
        </w:rPr>
        <w:drawing>
          <wp:inline distT="0" distB="0" distL="0" distR="0" wp14:anchorId="784DB066" wp14:editId="57752985">
            <wp:extent cx="5138057" cy="38549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50" cy="386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4527" w14:textId="77777777" w:rsidR="00204B6D" w:rsidRDefault="00204B6D" w:rsidP="00204B6D">
      <w:pPr>
        <w:pStyle w:val="a4"/>
      </w:pPr>
      <w:r>
        <w:t xml:space="preserve">Рисунок </w:t>
      </w:r>
      <w:r w:rsidR="00C734DB">
        <w:rPr>
          <w:noProof/>
        </w:rPr>
        <w:fldChar w:fldCharType="begin"/>
      </w:r>
      <w:r w:rsidR="00C734DB">
        <w:rPr>
          <w:noProof/>
        </w:rPr>
        <w:instrText xml:space="preserve"> SEQ Рисунок \* ARABIC </w:instrText>
      </w:r>
      <w:r w:rsidR="00C734DB">
        <w:rPr>
          <w:noProof/>
        </w:rPr>
        <w:fldChar w:fldCharType="separate"/>
      </w:r>
      <w:r>
        <w:rPr>
          <w:noProof/>
        </w:rPr>
        <w:t>8</w:t>
      </w:r>
      <w:r w:rsidR="00C734DB">
        <w:rPr>
          <w:noProof/>
        </w:rPr>
        <w:fldChar w:fldCharType="end"/>
      </w:r>
      <w:r>
        <w:t>. Модель 2.</w:t>
      </w:r>
    </w:p>
    <w:p w14:paraId="3A1CD66A" w14:textId="77777777" w:rsidR="00204B6D" w:rsidRDefault="00204B6D" w:rsidP="00204B6D"/>
    <w:p w14:paraId="7F5A73E6" w14:textId="77777777" w:rsidR="00204B6D" w:rsidRDefault="003A79FC" w:rsidP="00204B6D">
      <w:pPr>
        <w:keepNext/>
      </w:pPr>
      <w:r w:rsidRPr="003A79FC">
        <w:rPr>
          <w:noProof/>
          <w:lang w:eastAsia="ru-RU"/>
        </w:rPr>
        <w:drawing>
          <wp:inline distT="0" distB="0" distL="0" distR="0" wp14:anchorId="44C6C5E2" wp14:editId="18A23E87">
            <wp:extent cx="5159828" cy="38713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708" cy="387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4520" w14:textId="77777777" w:rsidR="00204B6D" w:rsidRDefault="00204B6D" w:rsidP="00204B6D">
      <w:pPr>
        <w:pStyle w:val="a4"/>
      </w:pPr>
      <w:r>
        <w:t xml:space="preserve">Рисунок </w:t>
      </w:r>
      <w:r w:rsidR="00C734DB">
        <w:rPr>
          <w:noProof/>
        </w:rPr>
        <w:fldChar w:fldCharType="begin"/>
      </w:r>
      <w:r w:rsidR="00C734DB">
        <w:rPr>
          <w:noProof/>
        </w:rPr>
        <w:instrText xml:space="preserve"> SEQ Рисунок \* ARABIC </w:instrText>
      </w:r>
      <w:r w:rsidR="00C734DB">
        <w:rPr>
          <w:noProof/>
        </w:rPr>
        <w:fldChar w:fldCharType="separate"/>
      </w:r>
      <w:r>
        <w:rPr>
          <w:noProof/>
        </w:rPr>
        <w:t>9</w:t>
      </w:r>
      <w:r w:rsidR="00C734DB">
        <w:rPr>
          <w:noProof/>
        </w:rPr>
        <w:fldChar w:fldCharType="end"/>
      </w:r>
      <w:r>
        <w:t>. Модель 3.</w:t>
      </w:r>
    </w:p>
    <w:p w14:paraId="19F1BF29" w14:textId="77777777" w:rsidR="001C7AB4" w:rsidRDefault="001C7AB4" w:rsidP="001C7AB4"/>
    <w:p w14:paraId="6A3F35E6" w14:textId="77777777" w:rsidR="001C7AB4" w:rsidRDefault="001C7AB4" w:rsidP="001C7AB4">
      <w:r>
        <w:rPr>
          <w:lang w:val="en-US"/>
        </w:rPr>
        <w:t>BOX</w:t>
      </w:r>
      <w:r w:rsidRPr="001C7AB4">
        <w:t>-</w:t>
      </w:r>
      <w:r>
        <w:t xml:space="preserve">плот – </w:t>
      </w:r>
      <w:r w:rsidRPr="001C7AB4">
        <w:t>график, использующийся в описательной статистике, компактно изображающий одномерное распределение вероятностей.</w:t>
      </w:r>
    </w:p>
    <w:p w14:paraId="1603A6A1" w14:textId="77777777" w:rsidR="001C7AB4" w:rsidRDefault="001C7AB4" w:rsidP="001C7AB4">
      <w:r w:rsidRPr="001C7AB4">
        <w:t>Межквартильный разм</w:t>
      </w:r>
      <w:r>
        <w:t xml:space="preserve">ах (МКР) – это разница между верхним и нижним квартилем. Если </w:t>
      </w:r>
      <w:r w:rsidRPr="001C7AB4">
        <w:t>диапазон узкий</w:t>
      </w:r>
      <w:r>
        <w:t xml:space="preserve"> это значит, что </w:t>
      </w:r>
      <w:r w:rsidRPr="001C7AB4">
        <w:t>степень разброса (дисперсии) и асимметрии данных</w:t>
      </w:r>
      <w:r>
        <w:t xml:space="preserve"> небольшой. Если широкий – значит, то наоборот.</w:t>
      </w:r>
    </w:p>
    <w:p w14:paraId="251C1B72" w14:textId="77777777" w:rsidR="001C7AB4" w:rsidRPr="001C7AB4" w:rsidRDefault="001C7AB4" w:rsidP="001C7AB4"/>
    <w:sectPr w:rsidR="001C7AB4" w:rsidRPr="001C7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urier New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01DF"/>
    <w:multiLevelType w:val="hybridMultilevel"/>
    <w:tmpl w:val="D6AE570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D360D5"/>
    <w:multiLevelType w:val="hybridMultilevel"/>
    <w:tmpl w:val="082AAF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F8A044E"/>
    <w:multiLevelType w:val="hybridMultilevel"/>
    <w:tmpl w:val="B6F0C06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944EC"/>
    <w:multiLevelType w:val="hybridMultilevel"/>
    <w:tmpl w:val="CB9EF5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8A93454"/>
    <w:multiLevelType w:val="hybridMultilevel"/>
    <w:tmpl w:val="787EE0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EBD5F61"/>
    <w:multiLevelType w:val="hybridMultilevel"/>
    <w:tmpl w:val="C9AA14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34005C5"/>
    <w:multiLevelType w:val="hybridMultilevel"/>
    <w:tmpl w:val="244CC4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6FB1ACB"/>
    <w:multiLevelType w:val="hybridMultilevel"/>
    <w:tmpl w:val="223C9B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DBF3302"/>
    <w:multiLevelType w:val="hybridMultilevel"/>
    <w:tmpl w:val="1D7A37AA"/>
    <w:lvl w:ilvl="0" w:tplc="02B42B48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9" w15:restartNumberingAfterBreak="0">
    <w:nsid w:val="666912A0"/>
    <w:multiLevelType w:val="hybridMultilevel"/>
    <w:tmpl w:val="4CBC21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296"/>
    <w:rsid w:val="000E72C2"/>
    <w:rsid w:val="001B05AA"/>
    <w:rsid w:val="001C7AB4"/>
    <w:rsid w:val="001E7E4D"/>
    <w:rsid w:val="00204B6D"/>
    <w:rsid w:val="002054AF"/>
    <w:rsid w:val="002434C0"/>
    <w:rsid w:val="00276C25"/>
    <w:rsid w:val="002B40AF"/>
    <w:rsid w:val="002D400D"/>
    <w:rsid w:val="003374C7"/>
    <w:rsid w:val="0036602A"/>
    <w:rsid w:val="00386B27"/>
    <w:rsid w:val="003A79FC"/>
    <w:rsid w:val="003F4F15"/>
    <w:rsid w:val="003F5921"/>
    <w:rsid w:val="00410E1B"/>
    <w:rsid w:val="004206C8"/>
    <w:rsid w:val="00424A32"/>
    <w:rsid w:val="004535C9"/>
    <w:rsid w:val="004B6BF9"/>
    <w:rsid w:val="004E5313"/>
    <w:rsid w:val="0053373A"/>
    <w:rsid w:val="005425C3"/>
    <w:rsid w:val="00561A52"/>
    <w:rsid w:val="005D654C"/>
    <w:rsid w:val="005F0626"/>
    <w:rsid w:val="00602445"/>
    <w:rsid w:val="00654578"/>
    <w:rsid w:val="00710950"/>
    <w:rsid w:val="007133DE"/>
    <w:rsid w:val="00731C04"/>
    <w:rsid w:val="00742235"/>
    <w:rsid w:val="00851508"/>
    <w:rsid w:val="00897B0F"/>
    <w:rsid w:val="008A6FE7"/>
    <w:rsid w:val="008E0B25"/>
    <w:rsid w:val="009270BE"/>
    <w:rsid w:val="00954F4A"/>
    <w:rsid w:val="00961D94"/>
    <w:rsid w:val="00970269"/>
    <w:rsid w:val="009D4C0F"/>
    <w:rsid w:val="009E28DD"/>
    <w:rsid w:val="009F55BD"/>
    <w:rsid w:val="00A07830"/>
    <w:rsid w:val="00A24659"/>
    <w:rsid w:val="00A550D8"/>
    <w:rsid w:val="00A97620"/>
    <w:rsid w:val="00AC050E"/>
    <w:rsid w:val="00AC411A"/>
    <w:rsid w:val="00AE19F5"/>
    <w:rsid w:val="00AF2926"/>
    <w:rsid w:val="00B0076C"/>
    <w:rsid w:val="00B30BFA"/>
    <w:rsid w:val="00BA027B"/>
    <w:rsid w:val="00C169C9"/>
    <w:rsid w:val="00C1783C"/>
    <w:rsid w:val="00C6651C"/>
    <w:rsid w:val="00C734DB"/>
    <w:rsid w:val="00CA0DB4"/>
    <w:rsid w:val="00CA58EF"/>
    <w:rsid w:val="00D14594"/>
    <w:rsid w:val="00D412F3"/>
    <w:rsid w:val="00D46B1A"/>
    <w:rsid w:val="00DA4C83"/>
    <w:rsid w:val="00DB1F7E"/>
    <w:rsid w:val="00DC1856"/>
    <w:rsid w:val="00DF647C"/>
    <w:rsid w:val="00E12296"/>
    <w:rsid w:val="00E277FF"/>
    <w:rsid w:val="00E73CF9"/>
    <w:rsid w:val="00E85EC1"/>
    <w:rsid w:val="00EF0754"/>
    <w:rsid w:val="00F07013"/>
    <w:rsid w:val="00FB7ACD"/>
    <w:rsid w:val="00FD6BBA"/>
    <w:rsid w:val="00FD7281"/>
    <w:rsid w:val="00FD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D404B"/>
  <w15:chartTrackingRefBased/>
  <w15:docId w15:val="{269F0708-6CA7-42E9-A1D6-59A4E9A6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BBA"/>
    <w:pPr>
      <w:spacing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2296"/>
    <w:rPr>
      <w:color w:val="808080"/>
    </w:rPr>
  </w:style>
  <w:style w:type="paragraph" w:styleId="a4">
    <w:name w:val="caption"/>
    <w:basedOn w:val="a"/>
    <w:next w:val="a"/>
    <w:uiPriority w:val="35"/>
    <w:unhideWhenUsed/>
    <w:qFormat/>
    <w:rsid w:val="00C169C9"/>
    <w:pPr>
      <w:spacing w:after="200" w:line="240" w:lineRule="auto"/>
      <w:jc w:val="center"/>
    </w:pPr>
    <w:rPr>
      <w:b/>
      <w:i/>
      <w:iCs/>
      <w:sz w:val="24"/>
      <w:szCs w:val="18"/>
    </w:rPr>
  </w:style>
  <w:style w:type="paragraph" w:styleId="a5">
    <w:name w:val="List Paragraph"/>
    <w:basedOn w:val="a"/>
    <w:uiPriority w:val="34"/>
    <w:qFormat/>
    <w:rsid w:val="00C169C9"/>
    <w:pPr>
      <w:ind w:left="720"/>
      <w:contextualSpacing/>
      <w:jc w:val="left"/>
    </w:pPr>
    <w:rPr>
      <w:rFonts w:eastAsiaTheme="minorEastAsia"/>
      <w:szCs w:val="28"/>
    </w:rPr>
  </w:style>
  <w:style w:type="table" w:styleId="a6">
    <w:name w:val="Table Grid"/>
    <w:basedOn w:val="a1"/>
    <w:uiPriority w:val="39"/>
    <w:rsid w:val="00A24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34</Pages>
  <Words>5083</Words>
  <Characters>28974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55</cp:revision>
  <dcterms:created xsi:type="dcterms:W3CDTF">2022-12-17T20:36:00Z</dcterms:created>
  <dcterms:modified xsi:type="dcterms:W3CDTF">2025-11-27T00:49:00Z</dcterms:modified>
</cp:coreProperties>
</file>