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64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6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Date"/>
      </w:pPr>
      <w:r>
        <w:t xml:space="preserve">13.06.2022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идеологию и применение средств контроля версий.</w:t>
      </w:r>
    </w:p>
    <w:p>
      <w:pPr>
        <w:numPr>
          <w:ilvl w:val="0"/>
          <w:numId w:val="1001"/>
        </w:numPr>
        <w:pStyle w:val="Compact"/>
      </w:pP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Создать базовую конфигурацию для работы с git.</w:t>
      </w:r>
    </w:p>
    <w:p>
      <w:pPr>
        <w:numPr>
          <w:ilvl w:val="0"/>
          <w:numId w:val="1002"/>
        </w:numPr>
        <w:pStyle w:val="Compact"/>
      </w:pPr>
      <w:r>
        <w:t xml:space="preserve">Создать ключ SSH.</w:t>
      </w:r>
    </w:p>
    <w:p>
      <w:pPr>
        <w:numPr>
          <w:ilvl w:val="0"/>
          <w:numId w:val="1002"/>
        </w:numPr>
        <w:pStyle w:val="Compact"/>
      </w:pPr>
      <w:r>
        <w:t xml:space="preserve">Создать ключ PGP.</w:t>
      </w:r>
    </w:p>
    <w:p>
      <w:pPr>
        <w:numPr>
          <w:ilvl w:val="0"/>
          <w:numId w:val="1002"/>
        </w:numPr>
        <w:pStyle w:val="Compact"/>
      </w:pPr>
      <w:r>
        <w:t xml:space="preserve">Настроить подписи git.</w:t>
      </w:r>
    </w:p>
    <w:p>
      <w:pPr>
        <w:numPr>
          <w:ilvl w:val="0"/>
          <w:numId w:val="1002"/>
        </w:numPr>
        <w:pStyle w:val="Compact"/>
      </w:pPr>
      <w:r>
        <w:t xml:space="preserve">Зарегистрироваться на Github.</w:t>
      </w:r>
    </w:p>
    <w:p>
      <w:pPr>
        <w:numPr>
          <w:ilvl w:val="0"/>
          <w:numId w:val="1002"/>
        </w:numPr>
        <w:pStyle w:val="Compact"/>
      </w:pPr>
      <w:r>
        <w:t xml:space="preserve">Создать локальный каталог для выполнения заданий по предмету.</w:t>
      </w:r>
    </w:p>
    <w:bookmarkEnd w:id="21"/>
    <w:bookmarkStart w:id="7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создание-учетной-записи-на-github.com"/>
    <w:p>
      <w:pPr>
        <w:pStyle w:val="Heading2"/>
      </w:pPr>
      <w:r>
        <w:t xml:space="preserve">Создание учетной записи на github.com</w:t>
      </w:r>
    </w:p>
    <w:p>
      <w:pPr>
        <w:numPr>
          <w:ilvl w:val="0"/>
          <w:numId w:val="1003"/>
        </w:numPr>
        <w:pStyle w:val="Compact"/>
      </w:pPr>
      <w:r>
        <w:t xml:space="preserve">Создание учентой записи в моем случае не требуется, поэтому перейдем к следующему заданию.</w:t>
      </w:r>
    </w:p>
    <w:bookmarkEnd w:id="22"/>
    <w:bookmarkStart w:id="29" w:name="установка-программного-обесепечения"/>
    <w:p>
      <w:pPr>
        <w:pStyle w:val="Heading2"/>
      </w:pPr>
      <w:r>
        <w:t xml:space="preserve">Установка Программного обесепечения</w:t>
      </w:r>
    </w:p>
    <w:bookmarkStart w:id="25" w:name="установка-git-flow"/>
    <w:p>
      <w:pPr>
        <w:pStyle w:val="Heading3"/>
      </w:pPr>
      <w:r>
        <w:t xml:space="preserve">Установка git-flow</w:t>
      </w:r>
    </w:p>
    <w:p>
      <w:pPr>
        <w:numPr>
          <w:ilvl w:val="0"/>
          <w:numId w:val="1004"/>
        </w:numPr>
        <w:pStyle w:val="Compact"/>
      </w:pPr>
      <w:r>
        <w:t xml:space="preserve">Установим git-flow согласно указаниям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353713"/>
            <wp:effectExtent b="0" l="0" r="0" t="0"/>
            <wp:docPr descr="1.Установка git-flow в терминал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1.Установка git-flow в терминале</w:t>
      </w:r>
    </w:p>
    <w:bookmarkEnd w:id="25"/>
    <w:bookmarkStart w:id="28" w:name="установка-gh"/>
    <w:p>
      <w:pPr>
        <w:pStyle w:val="Heading3"/>
      </w:pPr>
      <w:r>
        <w:t xml:space="preserve">Установка gh</w:t>
      </w:r>
    </w:p>
    <w:p>
      <w:pPr>
        <w:numPr>
          <w:ilvl w:val="0"/>
          <w:numId w:val="1005"/>
        </w:numPr>
        <w:pStyle w:val="Compact"/>
      </w:pPr>
      <w:r>
        <w:t xml:space="preserve">Установим gh(рис.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7" w:name="fig:002"/>
      <w:r>
        <w:drawing>
          <wp:inline>
            <wp:extent cx="4864100" cy="457200"/>
            <wp:effectExtent b="0" l="0" r="0" t="0"/>
            <wp:docPr descr="2.Установка gh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2.Установка gh</w:t>
      </w:r>
    </w:p>
    <w:bookmarkEnd w:id="28"/>
    <w:bookmarkEnd w:id="29"/>
    <w:bookmarkStart w:id="37" w:name="базовая-настройка-git"/>
    <w:p>
      <w:pPr>
        <w:pStyle w:val="Heading2"/>
      </w:pPr>
      <w:r>
        <w:t xml:space="preserve">Базовая настройка git</w:t>
      </w:r>
    </w:p>
    <w:bookmarkStart w:id="32" w:name="зададим-имя-и-emailрис.--fig003"/>
    <w:p>
      <w:pPr>
        <w:pStyle w:val="Heading3"/>
      </w:pPr>
      <w:r>
        <w:t xml:space="preserve">Зададим имя и email(рис.</w:t>
      </w:r>
      <w:r>
        <w:t xml:space="preserve"> </w:t>
      </w:r>
      <w:r>
        <w:t xml:space="preserve">[-@fig:003]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1. git config --global user.name "Artyem Petrov"</w:t>
      </w:r>
      <w:r>
        <w:br/>
      </w:r>
      <w:r>
        <w:rPr>
          <w:rStyle w:val="VerbatimChar"/>
        </w:rPr>
        <w:t xml:space="preserve">2. git config --global user.email"fittedorangeofficial@mail.ru"</w:t>
      </w:r>
    </w:p>
    <w:p>
      <w:pPr>
        <w:pStyle w:val="CaptionedFigure"/>
      </w:pPr>
      <w:bookmarkStart w:id="31" w:name="fig:003"/>
      <w:r>
        <w:drawing>
          <wp:inline>
            <wp:extent cx="5334000" cy="537882"/>
            <wp:effectExtent b="0" l="0" r="0" t="0"/>
            <wp:docPr descr="3.Установление почты и имени для git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3.Установление почты и имени для git</w:t>
      </w:r>
    </w:p>
    <w:bookmarkEnd w:id="32"/>
    <w:bookmarkStart w:id="33" w:name="Xd3b81fdfbb2f05bf5dbbcdc338a1acee45ccdbe"/>
    <w:p>
      <w:pPr>
        <w:pStyle w:val="Heading3"/>
      </w:pPr>
      <w:r>
        <w:t xml:space="preserve">Настроим utf-8 в выводе сообщений git(рис.</w:t>
      </w:r>
      <w:r>
        <w:t xml:space="preserve"> </w:t>
      </w:r>
      <w:r>
        <w:t xml:space="preserve">[-@fig:004]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1. git config --global core.quotepath false</w:t>
      </w:r>
    </w:p>
    <w:bookmarkEnd w:id="33"/>
    <w:bookmarkStart w:id="36" w:name="X6b4775234e68adbb2b5071517c1f097d29657e2"/>
    <w:p>
      <w:pPr>
        <w:pStyle w:val="Heading3"/>
      </w:pPr>
      <w:r>
        <w:t xml:space="preserve">Настроим верификацию и подписание коммитов(1) и задаим имя начальной ветке(2)(рис.</w:t>
      </w:r>
      <w:r>
        <w:t xml:space="preserve"> </w:t>
      </w:r>
      <w:r>
        <w:t xml:space="preserve">[-@fig:004]</w:t>
      </w:r>
      <w:r>
        <w:t xml:space="preserve">):</w:t>
      </w:r>
    </w:p>
    <w:p>
      <w:pPr>
        <w:numPr>
          <w:ilvl w:val="0"/>
          <w:numId w:val="1006"/>
        </w:numPr>
        <w:pStyle w:val="Compact"/>
      </w:pPr>
      <w:r>
        <w:t xml:space="preserve">Настроим верификацию и подписание коммитов:</w:t>
      </w:r>
    </w:p>
    <w:p>
      <w:pPr>
        <w:pStyle w:val="SourceCode"/>
      </w:pPr>
      <w:r>
        <w:rPr>
          <w:rStyle w:val="VerbatimChar"/>
        </w:rPr>
        <w:t xml:space="preserve">1. git config --global init.defaultBranch master</w:t>
      </w:r>
    </w:p>
    <w:p>
      <w:pPr>
        <w:numPr>
          <w:ilvl w:val="0"/>
          <w:numId w:val="1007"/>
        </w:numPr>
        <w:pStyle w:val="Compact"/>
      </w:pPr>
      <w:r>
        <w:t xml:space="preserve">Параметры autocrlf и safecrlf:</w:t>
      </w:r>
    </w:p>
    <w:p>
      <w:pPr>
        <w:pStyle w:val="SourceCode"/>
      </w:pPr>
      <w:r>
        <w:rPr>
          <w:rStyle w:val="VerbatimChar"/>
        </w:rPr>
        <w:t xml:space="preserve">1. git config --global core.autocrlf input</w:t>
      </w:r>
      <w:r>
        <w:br/>
      </w:r>
      <w:r>
        <w:rPr>
          <w:rStyle w:val="VerbatimChar"/>
        </w:rPr>
        <w:t xml:space="preserve">2. git config --global core.safecrlf warn</w:t>
      </w:r>
    </w:p>
    <w:p>
      <w:pPr>
        <w:pStyle w:val="CaptionedFigure"/>
      </w:pPr>
      <w:bookmarkStart w:id="35" w:name="fig:004"/>
      <w:r>
        <w:drawing>
          <wp:inline>
            <wp:extent cx="5334000" cy="707571"/>
            <wp:effectExtent b="0" l="0" r="0" t="0"/>
            <wp:docPr descr="4.Установление почты и имени для git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7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4.Установление почты и имени для git</w:t>
      </w:r>
    </w:p>
    <w:bookmarkEnd w:id="36"/>
    <w:bookmarkEnd w:id="37"/>
    <w:bookmarkStart w:id="40" w:name="X73b0dd1c82afa9309875095445485063af90116"/>
    <w:p>
      <w:pPr>
        <w:pStyle w:val="Heading2"/>
      </w:pPr>
      <w:r>
        <w:t xml:space="preserve">Создание ключей ssh по алгоритмам rsa &amp; ed25519(рис.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1. ssh-keygen -t rsa -b 4096</w:t>
      </w:r>
      <w:r>
        <w:br/>
      </w:r>
      <w:r>
        <w:rPr>
          <w:rStyle w:val="VerbatimChar"/>
        </w:rPr>
        <w:t xml:space="preserve">2. ssh-keygen -t ed25519</w:t>
      </w:r>
    </w:p>
    <w:p>
      <w:pPr>
        <w:pStyle w:val="CaptionedFigure"/>
      </w:pPr>
      <w:bookmarkStart w:id="39" w:name="fig:005"/>
      <w:r>
        <w:drawing>
          <wp:inline>
            <wp:extent cx="5334000" cy="7540510"/>
            <wp:effectExtent b="0" l="0" r="0" t="0"/>
            <wp:docPr descr="5.Генерация ключей по вышеописанным алгоритмам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0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5.Генерация ключей по вышеописанным алгоритмам</w:t>
      </w:r>
    </w:p>
    <w:bookmarkEnd w:id="40"/>
    <w:bookmarkStart w:id="43" w:name="создание-ключа-pgpрис.--fig006"/>
    <w:p>
      <w:pPr>
        <w:pStyle w:val="Heading2"/>
      </w:pPr>
      <w:r>
        <w:t xml:space="preserve">Создание ключа pgp(рис.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Генерируем ключ:</w:t>
      </w:r>
    </w:p>
    <w:p>
      <w:pPr>
        <w:pStyle w:val="SourceCode"/>
      </w:pPr>
      <w:r>
        <w:rPr>
          <w:rStyle w:val="VerbatimChar"/>
        </w:rPr>
        <w:t xml:space="preserve">1. gpg --full-generate-key</w:t>
      </w:r>
    </w:p>
    <w:p>
      <w:pPr>
        <w:numPr>
          <w:ilvl w:val="0"/>
          <w:numId w:val="1009"/>
        </w:numPr>
        <w:pStyle w:val="Compact"/>
      </w:pPr>
      <w:r>
        <w:t xml:space="preserve">Выбираем следующим образом: RSA &amp; RSA, 4096, 0, Artyem, fittedorangeofficial@mail.ru.</w:t>
      </w:r>
    </w:p>
    <w:p>
      <w:pPr>
        <w:pStyle w:val="CaptionedFigure"/>
      </w:pPr>
      <w:bookmarkStart w:id="42" w:name="fig:006"/>
      <w:r>
        <w:drawing>
          <wp:inline>
            <wp:extent cx="5334000" cy="5334000"/>
            <wp:effectExtent b="0" l="0" r="0" t="0"/>
            <wp:docPr descr="6.Создание ключа pgp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6.Создание ключа pgp</w:t>
      </w:r>
    </w:p>
    <w:bookmarkEnd w:id="43"/>
    <w:bookmarkStart w:id="50" w:name="добавление-pgp-ключа-в-github"/>
    <w:p>
      <w:pPr>
        <w:pStyle w:val="Heading2"/>
      </w:pPr>
      <w:r>
        <w:t xml:space="preserve">Добавление PGP ключа в GitHub</w:t>
      </w:r>
    </w:p>
    <w:p>
      <w:pPr>
        <w:numPr>
          <w:ilvl w:val="0"/>
          <w:numId w:val="1010"/>
        </w:numPr>
        <w:pStyle w:val="Compact"/>
      </w:pPr>
      <w:r>
        <w:t xml:space="preserve">Выводи список ключей и копируем отпечаток приватного ключа(рис.</w:t>
      </w:r>
      <w:r>
        <w:t xml:space="preserve"> </w:t>
      </w:r>
      <w:r>
        <w:t xml:space="preserve">[-@fig:007]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gpg --list-secret-keys --keyid-format LONG</w:t>
      </w:r>
    </w:p>
    <w:p>
      <w:pPr>
        <w:numPr>
          <w:ilvl w:val="0"/>
          <w:numId w:val="1011"/>
        </w:numPr>
      </w:pPr>
      <w:r>
        <w:t xml:space="preserve">Отпечаток ключа — это последовательность байтов, используемая для идентификации более длинного, по сравнению с самим отпечатком ключа.</w:t>
      </w:r>
    </w:p>
    <w:p>
      <w:pPr>
        <w:numPr>
          <w:ilvl w:val="0"/>
          <w:numId w:val="1011"/>
        </w:numPr>
      </w:pPr>
      <w:r>
        <w:t xml:space="preserve">Формат строки:</w:t>
      </w:r>
      <w:r>
        <w:t xml:space="preserve"> </w:t>
      </w:r>
      <w:r>
        <w:t xml:space="preserve">sec Алгоритм/Отпечаток_ключа Дата_создания [Флаги] [Годен_до] ID_ключа</w:t>
      </w:r>
      <w:r>
        <w:t xml:space="preserve"> </w:t>
      </w:r>
      <w:r>
        <w:t xml:space="preserve">Ключен выделен на рис.</w:t>
      </w:r>
      <w:r>
        <w:t xml:space="preserve"> </w:t>
      </w:r>
      <w:r>
        <w:t xml:space="preserve">[-@fig:007]</w:t>
      </w:r>
      <w:r>
        <w:t xml:space="preserve">:</w:t>
      </w:r>
    </w:p>
    <w:p>
      <w:pPr>
        <w:pStyle w:val="CaptionedFigure"/>
      </w:pPr>
      <w:bookmarkStart w:id="45" w:name="fig:007"/>
      <w:r>
        <w:drawing>
          <wp:inline>
            <wp:extent cx="5334000" cy="1759185"/>
            <wp:effectExtent b="0" l="0" r="0" t="0"/>
            <wp:docPr descr="7.Нахождение ключа pgp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9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7.Нахождение ключа pgp</w:t>
      </w:r>
    </w:p>
    <w:p>
      <w:pPr>
        <w:numPr>
          <w:ilvl w:val="0"/>
          <w:numId w:val="1012"/>
        </w:numPr>
        <w:pStyle w:val="Compact"/>
      </w:pPr>
      <w:r>
        <w:t xml:space="preserve">Cкопируйте ваш сгенерированный PGP ключ в буфер обмена(рис.</w:t>
      </w:r>
      <w:r>
        <w:t xml:space="preserve"> </w:t>
      </w:r>
      <w:r>
        <w:t xml:space="preserve">[-@fig:008]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1. gpg --armor --export &lt;PGP Fingerprint&gt; | xclip -sel clip</w:t>
      </w:r>
    </w:p>
    <w:p>
      <w:pPr>
        <w:pStyle w:val="CaptionedFigure"/>
      </w:pPr>
      <w:bookmarkStart w:id="47" w:name="fig:008"/>
      <w:r>
        <w:drawing>
          <wp:inline>
            <wp:extent cx="5334000" cy="174885"/>
            <wp:effectExtent b="0" l="0" r="0" t="0"/>
            <wp:docPr descr="8.Копирование ключа pgp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8.Копирование ключа pgp</w:t>
      </w:r>
    </w:p>
    <w:p>
      <w:pPr>
        <w:pStyle w:val="BodyText"/>
      </w:pPr>
      <w:r>
        <w:t xml:space="preserve">– Перейдем в настройки GitHub (https://github.com/settings/keys), нажмем на кнопку New GPG key и вставьте полученный ключ в поле ввода(рис.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49" w:name="fig:009"/>
      <w:r>
        <w:drawing>
          <wp:inline>
            <wp:extent cx="5334000" cy="5378682"/>
            <wp:effectExtent b="0" l="0" r="0" t="0"/>
            <wp:docPr descr="9.Копирование ключа pgp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8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9.Копирование ключа pgp</w:t>
      </w:r>
    </w:p>
    <w:bookmarkEnd w:id="50"/>
    <w:bookmarkStart w:id="53" w:name="X69e72f92ce02f889584ae1182e2710a24ff177c"/>
    <w:p>
      <w:pPr>
        <w:pStyle w:val="Heading2"/>
      </w:pPr>
      <w:r>
        <w:t xml:space="preserve">Настройка автоматических подписей коммитов git</w:t>
      </w:r>
    </w:p>
    <w:p>
      <w:pPr>
        <w:numPr>
          <w:ilvl w:val="0"/>
          <w:numId w:val="1013"/>
        </w:numPr>
        <w:pStyle w:val="Compact"/>
      </w:pPr>
      <w:r>
        <w:t xml:space="preserve">Используя введёный email, укажим Git применять его при подписи коммитов(рис.</w:t>
      </w:r>
      <w:r>
        <w:t xml:space="preserve"> </w:t>
      </w:r>
      <w:r>
        <w:t xml:space="preserve">[-@fig:010]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1. git config --global user.signingkey &lt;PGP Fingerprint&gt;</w:t>
      </w:r>
      <w:r>
        <w:br/>
      </w:r>
      <w:r>
        <w:rPr>
          <w:rStyle w:val="VerbatimChar"/>
        </w:rPr>
        <w:t xml:space="preserve">2. git config --global commit.gpgsign true</w:t>
      </w:r>
      <w:r>
        <w:br/>
      </w:r>
      <w:r>
        <w:rPr>
          <w:rStyle w:val="VerbatimChar"/>
        </w:rPr>
        <w:t xml:space="preserve">3. git config --global gpg.program $(which gpg2)</w:t>
      </w:r>
    </w:p>
    <w:p>
      <w:pPr>
        <w:pStyle w:val="CaptionedFigure"/>
      </w:pPr>
      <w:bookmarkStart w:id="52" w:name="fig:010"/>
      <w:r>
        <w:drawing>
          <wp:inline>
            <wp:extent cx="5334000" cy="519598"/>
            <wp:effectExtent b="0" l="0" r="0" t="0"/>
            <wp:docPr descr="10.Настройка автоматических подписей коммитов git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10.Настройка автоматических подписей коммитов git</w:t>
      </w:r>
    </w:p>
    <w:bookmarkEnd w:id="53"/>
    <w:bookmarkStart w:id="56" w:name="настройка-gh."/>
    <w:p>
      <w:pPr>
        <w:pStyle w:val="Heading2"/>
      </w:pPr>
      <w:r>
        <w:t xml:space="preserve">Настройка gh.</w:t>
      </w:r>
    </w:p>
    <w:p>
      <w:pPr>
        <w:numPr>
          <w:ilvl w:val="0"/>
          <w:numId w:val="1014"/>
        </w:numPr>
        <w:pStyle w:val="Compact"/>
      </w:pPr>
      <w:r>
        <w:t xml:space="preserve">Для начала авторизуемся(рис.</w:t>
      </w:r>
      <w:r>
        <w:t xml:space="preserve"> </w:t>
      </w:r>
      <w:r>
        <w:t xml:space="preserve">[-@fig:011]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gh auth login</w:t>
      </w:r>
    </w:p>
    <w:p>
      <w:pPr>
        <w:numPr>
          <w:ilvl w:val="0"/>
          <w:numId w:val="1015"/>
        </w:numPr>
        <w:pStyle w:val="Compact"/>
      </w:pPr>
      <w:r>
        <w:t xml:space="preserve">Утилита задаст несколько вопрос и попросит токен в конце аутентификации, который можно создать в настройках разработчика(https://github.com/settings/tokens)[link]. Если токен введен правильно, то вы авторизируетесь.</w:t>
      </w:r>
    </w:p>
    <w:p>
      <w:pPr>
        <w:pStyle w:val="CaptionedFigure"/>
      </w:pPr>
      <w:bookmarkStart w:id="55" w:name="fig:011"/>
      <w:r>
        <w:drawing>
          <wp:inline>
            <wp:extent cx="5334000" cy="3000375"/>
            <wp:effectExtent b="0" l="0" r="0" t="0"/>
            <wp:docPr descr="11.Настройка автоматических подписей коммитов git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11.Настройка автоматических подписей коммитов git</w:t>
      </w:r>
    </w:p>
    <w:bookmarkEnd w:id="56"/>
    <w:bookmarkStart w:id="69" w:name="шаблон-для-рабочего-пространства"/>
    <w:p>
      <w:pPr>
        <w:pStyle w:val="Heading2"/>
      </w:pPr>
      <w:r>
        <w:t xml:space="preserve">Шаблон для рабочего пространства</w:t>
      </w:r>
    </w:p>
    <w:p>
      <w:pPr>
        <w:numPr>
          <w:ilvl w:val="0"/>
          <w:numId w:val="1016"/>
        </w:numPr>
        <w:pStyle w:val="Compact"/>
      </w:pPr>
      <w:r>
        <w:t xml:space="preserve">Шаблон находится по ссылке: (https://github.com/yamadharma/course-directory-student-template)</w:t>
      </w:r>
    </w:p>
    <w:bookmarkStart w:id="63" w:name="создание-репозитория-на-основе-шаблона"/>
    <w:p>
      <w:pPr>
        <w:pStyle w:val="Heading3"/>
      </w:pPr>
      <w:r>
        <w:t xml:space="preserve">Создание репозитория на основе шаблона</w:t>
      </w:r>
    </w:p>
    <w:p>
      <w:pPr>
        <w:numPr>
          <w:ilvl w:val="0"/>
          <w:numId w:val="1017"/>
        </w:numPr>
        <w:pStyle w:val="Compact"/>
      </w:pPr>
      <w:r>
        <w:t xml:space="preserve">Создадим необходимую директорию и перейдем в нее(рис.</w:t>
      </w:r>
      <w:r>
        <w:t xml:space="preserve"> </w:t>
      </w:r>
      <w:r>
        <w:t xml:space="preserve">[-@fig:012]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1. mkdir -p ~/work/study/2021-2022/"Операционные системы"</w:t>
      </w:r>
      <w:r>
        <w:br/>
      </w:r>
      <w:r>
        <w:rPr>
          <w:rStyle w:val="VerbatimChar"/>
        </w:rPr>
        <w:t xml:space="preserve">2. cd ~/work/study/2021-2022/"Операционные системы"</w:t>
      </w:r>
    </w:p>
    <w:p>
      <w:pPr>
        <w:numPr>
          <w:ilvl w:val="0"/>
          <w:numId w:val="1018"/>
        </w:numPr>
        <w:pStyle w:val="Compact"/>
      </w:pPr>
      <w:r>
        <w:t xml:space="preserve">Создадим репозиторий в нашей директории(рис.</w:t>
      </w:r>
      <w:r>
        <w:t xml:space="preserve"> </w:t>
      </w:r>
      <w:r>
        <w:t xml:space="preserve">[-@fig:012]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1. gh repo create study_2021-2022_os-intro</w:t>
      </w:r>
      <w:r>
        <w:br/>
      </w:r>
      <w:r>
        <w:rPr>
          <w:rStyle w:val="VerbatimChar"/>
        </w:rPr>
        <w:t xml:space="preserve">--template=yamadharma/course-directory-student-template --public</w:t>
      </w:r>
    </w:p>
    <w:p>
      <w:pPr>
        <w:numPr>
          <w:ilvl w:val="0"/>
          <w:numId w:val="1019"/>
        </w:numPr>
        <w:pStyle w:val="Compact"/>
      </w:pPr>
      <w:r>
        <w:t xml:space="preserve">Скопируем содержимое репозитория преподавателя к нам в репозиторий(рис.</w:t>
      </w:r>
      <w:r>
        <w:t xml:space="preserve"> </w:t>
      </w:r>
      <w:r>
        <w:t xml:space="preserve">[-@fig:012]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1. git clone --recursive</w:t>
      </w:r>
      <w:r>
        <w:br/>
      </w:r>
      <w:r>
        <w:rPr>
          <w:rStyle w:val="VerbatimChar"/>
        </w:rPr>
        <w:t xml:space="preserve">2. git@github.com:&lt;owner&gt;/study_2021-2022_os-intro.git os-intro</w:t>
      </w:r>
    </w:p>
    <w:p>
      <w:pPr>
        <w:pStyle w:val="FirstParagraph"/>
      </w:pPr>
      <w:bookmarkStart w:id="58" w:name="fig:012"/>
      <w:r>
        <w:drawing>
          <wp:inline>
            <wp:extent cx="5334000" cy="3373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r>
        <w:t xml:space="preserve"> </w:t>
      </w:r>
      <w:bookmarkStart w:id="60" w:name="fig:012"/>
      <w:r>
        <w:drawing>
          <wp:inline>
            <wp:extent cx="5334000" cy="3231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t xml:space="preserve"> </w:t>
      </w:r>
      <w:bookmarkStart w:id="62" w:name="fig:012"/>
      <w:r>
        <w:drawing>
          <wp:inline>
            <wp:extent cx="5334000" cy="2410343"/>
            <wp:effectExtent b="0" l="0" r="0" t="0"/>
            <wp:docPr descr="12.Создание репозитория на основе шаблона" title="" id="1" name="Picture"/>
            <a:graphic>
              <a:graphicData uri="http://schemas.openxmlformats.org/drawingml/2006/picture">
                <pic:pic>
                  <pic:nvPicPr>
                    <pic:cNvPr descr="image/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bookmarkEnd w:id="63"/>
    <w:bookmarkStart w:id="68" w:name="настройка-каталога-курса"/>
    <w:p>
      <w:pPr>
        <w:pStyle w:val="Heading3"/>
      </w:pPr>
      <w:r>
        <w:t xml:space="preserve">Настройка каталога курса</w:t>
      </w:r>
    </w:p>
    <w:p>
      <w:pPr>
        <w:numPr>
          <w:ilvl w:val="0"/>
          <w:numId w:val="1020"/>
        </w:numPr>
        <w:pStyle w:val="Compact"/>
      </w:pPr>
      <w:r>
        <w:t xml:space="preserve">Перейдем в каталог курса(рис.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cd ~/work/study/2021-2022/"Операционные системы"/os-intro</w:t>
      </w:r>
    </w:p>
    <w:p>
      <w:pPr>
        <w:numPr>
          <w:ilvl w:val="0"/>
          <w:numId w:val="1021"/>
        </w:numPr>
        <w:pStyle w:val="Compact"/>
      </w:pPr>
      <w:r>
        <w:t xml:space="preserve">Удалим лишние файлы(рис.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rm package.json</w:t>
      </w:r>
    </w:p>
    <w:p>
      <w:pPr>
        <w:numPr>
          <w:ilvl w:val="0"/>
          <w:numId w:val="1022"/>
        </w:numPr>
        <w:pStyle w:val="Compact"/>
      </w:pPr>
      <w:r>
        <w:t xml:space="preserve">Создадим необходимые каталоги(рис.</w:t>
      </w:r>
      <w:r>
        <w:t xml:space="preserve"> </w:t>
      </w:r>
      <w:r>
        <w:t xml:space="preserve">[-@fig:013]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COURSE=os-intro</w:t>
      </w:r>
    </w:p>
    <w:p>
      <w:pPr>
        <w:numPr>
          <w:ilvl w:val="0"/>
          <w:numId w:val="1023"/>
        </w:numPr>
        <w:pStyle w:val="Compact"/>
      </w:pPr>
      <w:r>
        <w:t xml:space="preserve">После отправим файлы на сервер(рис.</w:t>
      </w:r>
      <w:r>
        <w:t xml:space="preserve"> </w:t>
      </w:r>
      <w:r>
        <w:t xml:space="preserve">[-@fig:013]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1. git add .</w:t>
      </w:r>
      <w:r>
        <w:br/>
      </w:r>
      <w:r>
        <w:rPr>
          <w:rStyle w:val="VerbatimChar"/>
        </w:rPr>
        <w:t xml:space="preserve">2. git commit -am 'feat(main): make course structure'</w:t>
      </w:r>
    </w:p>
    <w:p>
      <w:pPr>
        <w:pStyle w:val="CaptionedFigure"/>
      </w:pPr>
      <w:bookmarkStart w:id="65" w:name="fig:013"/>
      <w:r>
        <w:drawing>
          <wp:inline>
            <wp:extent cx="5334000" cy="2309149"/>
            <wp:effectExtent b="0" l="0" r="0" t="0"/>
            <wp:docPr descr="13.Настройка каталога курс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9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13.Настройка каталога курса</w:t>
      </w:r>
    </w:p>
    <w:p>
      <w:pPr>
        <w:numPr>
          <w:ilvl w:val="0"/>
          <w:numId w:val="1024"/>
        </w:numPr>
        <w:pStyle w:val="Compact"/>
      </w:pPr>
      <w:r>
        <w:t xml:space="preserve">Окончательно</w:t>
      </w:r>
      <w:r>
        <w:t xml:space="preserve"> </w:t>
      </w:r>
      <w:r>
        <w:t xml:space="preserve">“</w:t>
      </w:r>
      <w:r>
        <w:t xml:space="preserve">толкнем</w:t>
      </w:r>
      <w:r>
        <w:t xml:space="preserve">”</w:t>
      </w:r>
      <w:r>
        <w:t xml:space="preserve"> </w:t>
      </w:r>
      <w:r>
        <w:t xml:space="preserve">их на сервер(рис.</w:t>
      </w:r>
      <w:r>
        <w:t xml:space="preserve"> </w:t>
      </w:r>
      <w:r>
        <w:t xml:space="preserve">[-@fig:014]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git push</w:t>
      </w:r>
    </w:p>
    <w:p>
      <w:pPr>
        <w:pStyle w:val="CaptionedFigure"/>
      </w:pPr>
      <w:bookmarkStart w:id="67" w:name="fig:014"/>
      <w:r>
        <w:drawing>
          <wp:inline>
            <wp:extent cx="5334000" cy="1790837"/>
            <wp:effectExtent b="0" l="0" r="0" t="0"/>
            <wp:docPr descr="14.Отправка на сервер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14.Отправка на сервер</w:t>
      </w:r>
    </w:p>
    <w:bookmarkEnd w:id="68"/>
    <w:bookmarkEnd w:id="69"/>
    <w:bookmarkEnd w:id="70"/>
    <w:bookmarkStart w:id="7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работе я научился пользоваться системой контроля версий git, github, gitflow и т.д.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версиями</dc:title>
  <dc:creator/>
  <dc:language>ru-RU</dc:language>
  <cp:keywords/>
  <dcterms:created xsi:type="dcterms:W3CDTF">2022-06-13T18:57:58Z</dcterms:created>
  <dcterms:modified xsi:type="dcterms:W3CDTF">2022-06-13T18:57:58Z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13.06.2022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