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н.7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Функциональные клавиши mc</w:t>
      </w:r>
      <w:r>
        <w:t xml:space="preserve"> </w:t>
      </w: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 допол-</w:t>
      </w:r>
      <w:r>
        <w:t xml:space="preserve"> </w:t>
      </w:r>
      <w:r>
        <w:t xml:space="preserve">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 ак-</w:t>
      </w:r>
      <w:r>
        <w:t xml:space="preserve"> </w:t>
      </w:r>
      <w:r>
        <w:t xml:space="preserve">тивной панели (без возможности редактирования)</w:t>
      </w:r>
      <w:r>
        <w:t xml:space="preserve"> </w:t>
      </w: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(актив-</w:t>
      </w:r>
      <w:r>
        <w:t xml:space="preserve"> </w:t>
      </w:r>
      <w:r>
        <w:t xml:space="preserve">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</w:t>
      </w:r>
      <w:r>
        <w:t xml:space="preserve"> </w:t>
      </w:r>
      <w:r>
        <w:t xml:space="preserve">F9 Вызов меню mc</w:t>
      </w:r>
      <w:r>
        <w:t xml:space="preserve"> </w:t>
      </w:r>
      <w:r>
        <w:t xml:space="preserve">F10 Выход из mc</w:t>
      </w:r>
    </w:p>
    <w:bookmarkEnd w:id="22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7" w:name="задание-по-mc"/>
    <w:p>
      <w:pPr>
        <w:pStyle w:val="Heading2"/>
      </w:pPr>
      <w:r>
        <w:t xml:space="preserve">Задание по MC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1"/>
        </w:numPr>
        <w:pStyle w:val="Compact"/>
      </w:pPr>
      <w:r>
        <w:t xml:space="preserve">Вызовем команду man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5674959"/>
            <wp:effectExtent b="0" l="0" r="0" t="0"/>
            <wp:docPr descr="Свойства m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Свойства mc</w:t>
      </w:r>
    </w:p>
    <w:p>
      <w:pPr>
        <w:pStyle w:val="SourceCode"/>
      </w:pPr>
      <w:r>
        <w:rPr>
          <w:rStyle w:val="VerbatimChar"/>
        </w:rPr>
        <w:t xml:space="preserve">man mc </w:t>
      </w:r>
    </w:p>
    <w:p>
      <w:pPr>
        <w:numPr>
          <w:ilvl w:val="0"/>
          <w:numId w:val="1002"/>
        </w:numPr>
        <w:pStyle w:val="Compact"/>
      </w:pPr>
      <w:r>
        <w:t xml:space="preserve">Изучим его структуру и меню.</w:t>
      </w:r>
    </w:p>
    <w:p>
      <w:pPr>
        <w:pStyle w:val="FirstParagraph"/>
      </w:pPr>
      <w:r>
        <w:t xml:space="preserve">Подробнее:</w:t>
      </w:r>
    </w:p>
    <w:p>
      <w:pPr>
        <w:pStyle w:val="BodyText"/>
      </w:pPr>
      <w:r>
        <w:t xml:space="preserve">Функциональные клавиши mc</w:t>
      </w:r>
      <w:r>
        <w:t xml:space="preserve"> </w:t>
      </w: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 допол-</w:t>
      </w:r>
      <w:r>
        <w:t xml:space="preserve"> </w:t>
      </w:r>
      <w:r>
        <w:t xml:space="preserve">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 ак-</w:t>
      </w:r>
      <w:r>
        <w:t xml:space="preserve"> </w:t>
      </w:r>
      <w:r>
        <w:t xml:space="preserve">тивной панели (без возможности редактирования)</w:t>
      </w:r>
      <w:r>
        <w:t xml:space="preserve"> </w:t>
      </w:r>
      <w:r>
        <w:t xml:space="preserve">F4 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(актив-</w:t>
      </w:r>
      <w:r>
        <w:t xml:space="preserve"> </w:t>
      </w:r>
      <w:r>
        <w:t xml:space="preserve">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</w:t>
      </w:r>
      <w:r>
        <w:t xml:space="preserve"> </w:t>
      </w:r>
      <w:r>
        <w:t xml:space="preserve">F9 Вызов меню mc</w:t>
      </w:r>
      <w:r>
        <w:t xml:space="preserve"> </w:t>
      </w:r>
      <w:r>
        <w:t xml:space="preserve">F10 Выход из mc</w:t>
      </w:r>
    </w:p>
    <w:p>
      <w:pPr>
        <w:numPr>
          <w:ilvl w:val="0"/>
          <w:numId w:val="1003"/>
        </w:numPr>
        <w:pStyle w:val="Compact"/>
      </w:pPr>
      <w:r>
        <w:t xml:space="preserve">Выполним несколько операций:</w:t>
      </w:r>
    </w:p>
    <w:p>
      <w:pPr>
        <w:numPr>
          <w:ilvl w:val="1"/>
          <w:numId w:val="1004"/>
        </w:numPr>
        <w:pStyle w:val="Compact"/>
      </w:pPr>
      <w:r>
        <w:t xml:space="preserve">Выделение(f3-начало и когда закончим, то жмем тот же f3)</w:t>
      </w:r>
    </w:p>
    <w:p>
      <w:pPr>
        <w:numPr>
          <w:ilvl w:val="1"/>
          <w:numId w:val="1004"/>
        </w:numPr>
        <w:pStyle w:val="Compact"/>
      </w:pPr>
      <w:r>
        <w:t xml:space="preserve">Копирование-перемещение.(рис.</w:t>
      </w:r>
      <w:r>
        <w:t xml:space="preserve"> </w:t>
      </w:r>
      <w:r>
        <w:t xml:space="preserve">[-@fig:002]</w:t>
      </w:r>
      <w:r>
        <w:t xml:space="preserve"> </w:t>
      </w:r>
      <w:r>
        <w:t xml:space="preserve">и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bookmarkStart w:id="28" w:name="fig:002"/>
      <w:r>
        <w:drawing>
          <wp:inline>
            <wp:extent cx="5334000" cy="2145663"/>
            <wp:effectExtent b="0" l="0" r="0" t="0"/>
            <wp:docPr descr="Перемеще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3"/>
      <w:r>
        <w:drawing>
          <wp:inline>
            <wp:extent cx="5334000" cy="2475447"/>
            <wp:effectExtent b="0" l="0" r="0" t="0"/>
            <wp:docPr descr="Копирование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3. Получение информации о размере и правах доступа(рис.</w:t>
      </w:r>
      <w:r>
        <w:t xml:space="preserve"> </w:t>
      </w:r>
      <w:r>
        <w:t xml:space="preserve">[-@fig:004]</w:t>
      </w:r>
      <w:r>
        <w:t xml:space="preserve">:</w:t>
      </w:r>
    </w:p>
    <w:p>
      <w:pPr>
        <w:pStyle w:val="CaptionedFigure"/>
      </w:pPr>
      <w:bookmarkStart w:id="32" w:name="fig:004"/>
      <w:r>
        <w:drawing>
          <wp:inline>
            <wp:extent cx="5334000" cy="3101893"/>
            <wp:effectExtent b="0" l="0" r="0" t="0"/>
            <wp:docPr descr="Информация о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Информация о правах доступа</w:t>
      </w:r>
    </w:p>
    <w:p>
      <w:pPr>
        <w:pStyle w:val="BodyText"/>
      </w:pPr>
      <w:r>
        <w:t xml:space="preserve">Размер можно узнать, если выделить файл.</w:t>
      </w:r>
      <w:r>
        <w:t xml:space="preserve"> </w:t>
      </w:r>
      <w:r>
        <w:t xml:space="preserve">4. Выполним основные команды меню левой панели(рис.</w:t>
      </w:r>
      <w:r>
        <w:t xml:space="preserve"> </w:t>
      </w:r>
      <w:r>
        <w:t xml:space="preserve">[-@fig:005]</w:t>
      </w:r>
      <w:r>
        <w:t xml:space="preserve">:</w:t>
      </w:r>
    </w:p>
    <w:p>
      <w:pPr>
        <w:pStyle w:val="CaptionedFigure"/>
      </w:pPr>
      <w:bookmarkStart w:id="34" w:name="fig:005"/>
      <w:r>
        <w:drawing>
          <wp:inline>
            <wp:extent cx="2730500" cy="4318000"/>
            <wp:effectExtent b="0" l="0" r="0" t="0"/>
            <wp:docPr descr="Информация о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Информация о правах доступа</w:t>
      </w:r>
    </w:p>
    <w:p>
      <w:pPr>
        <w:numPr>
          <w:ilvl w:val="0"/>
          <w:numId w:val="1005"/>
        </w:numPr>
        <w:pStyle w:val="Compact"/>
      </w:pPr>
      <w:r>
        <w:t xml:space="preserve">File listing-отобразить файловую систему в привычном нам виде.</w:t>
      </w:r>
    </w:p>
    <w:p>
      <w:pPr>
        <w:numPr>
          <w:ilvl w:val="0"/>
          <w:numId w:val="1005"/>
        </w:numPr>
        <w:pStyle w:val="Compact"/>
      </w:pPr>
      <w:r>
        <w:t xml:space="preserve">Quick view-просмотреть файл без возможности редактирования.</w:t>
      </w:r>
    </w:p>
    <w:p>
      <w:pPr>
        <w:numPr>
          <w:ilvl w:val="0"/>
          <w:numId w:val="1005"/>
        </w:numPr>
        <w:pStyle w:val="Compact"/>
      </w:pPr>
      <w:r>
        <w:t xml:space="preserve">Info-информация о выбранном файле</w:t>
      </w:r>
    </w:p>
    <w:p>
      <w:pPr>
        <w:numPr>
          <w:ilvl w:val="0"/>
          <w:numId w:val="1005"/>
        </w:numPr>
        <w:pStyle w:val="Compact"/>
      </w:pPr>
      <w:r>
        <w:t xml:space="preserve">Tree-отобразить файловую систему в виде дерева(рис.</w:t>
      </w:r>
      <w:r>
        <w:t xml:space="preserve"> </w:t>
      </w:r>
      <w:r>
        <w:t xml:space="preserve">[-@fig:006]</w:t>
      </w:r>
      <w:r>
        <w:t xml:space="preserve">:</w:t>
      </w:r>
    </w:p>
    <w:p>
      <w:pPr>
        <w:pStyle w:val="CaptionedFigure"/>
      </w:pPr>
      <w:bookmarkStart w:id="36" w:name="fig:006"/>
      <w:r>
        <w:drawing>
          <wp:inline>
            <wp:extent cx="5334000" cy="10238567"/>
            <wp:effectExtent b="0" l="0" r="0" t="0"/>
            <wp:docPr descr="В виде дерев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8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В виде дерева</w:t>
      </w:r>
    </w:p>
    <w:p>
      <w:pPr>
        <w:numPr>
          <w:ilvl w:val="0"/>
          <w:numId w:val="1006"/>
        </w:numPr>
        <w:pStyle w:val="Compact"/>
      </w:pPr>
      <w:r>
        <w:t xml:space="preserve">Выполним основные команды меню File(рис.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numPr>
          <w:ilvl w:val="0"/>
          <w:numId w:val="1007"/>
        </w:numPr>
        <w:pStyle w:val="Compact"/>
      </w:pPr>
      <w:r>
        <w:t xml:space="preserve">View-просмотреть каталог.</w:t>
      </w:r>
    </w:p>
    <w:p>
      <w:pPr>
        <w:numPr>
          <w:ilvl w:val="0"/>
          <w:numId w:val="1007"/>
        </w:numPr>
        <w:pStyle w:val="Compact"/>
      </w:pPr>
      <w:r>
        <w:t xml:space="preserve">View file-просмотреть файл без возможности редактирования.</w:t>
      </w:r>
    </w:p>
    <w:p>
      <w:pPr>
        <w:numPr>
          <w:ilvl w:val="0"/>
          <w:numId w:val="1007"/>
        </w:numPr>
        <w:pStyle w:val="Compact"/>
      </w:pPr>
      <w:r>
        <w:t xml:space="preserve">Filtered view-просмотр по определнным параметрам.</w:t>
      </w:r>
    </w:p>
    <w:p>
      <w:pPr>
        <w:numPr>
          <w:ilvl w:val="0"/>
          <w:numId w:val="1007"/>
        </w:numPr>
        <w:pStyle w:val="Compact"/>
      </w:pPr>
      <w:r>
        <w:t xml:space="preserve">Edit-редактировать файл с помощью встроенного редактора.</w:t>
      </w:r>
    </w:p>
    <w:p>
      <w:pPr>
        <w:numPr>
          <w:ilvl w:val="0"/>
          <w:numId w:val="1007"/>
        </w:numPr>
        <w:pStyle w:val="Compact"/>
      </w:pPr>
      <w:r>
        <w:t xml:space="preserve">Copy-копировать и вставить в нужную директория или файл</w:t>
      </w:r>
    </w:p>
    <w:p>
      <w:pPr>
        <w:numPr>
          <w:ilvl w:val="0"/>
          <w:numId w:val="1007"/>
        </w:numPr>
        <w:pStyle w:val="Compact"/>
      </w:pPr>
      <w:r>
        <w:t xml:space="preserve">Link-установить жесткую ссылку.</w:t>
      </w:r>
    </w:p>
    <w:p>
      <w:pPr>
        <w:numPr>
          <w:ilvl w:val="0"/>
          <w:numId w:val="1007"/>
        </w:numPr>
        <w:pStyle w:val="Compact"/>
      </w:pPr>
      <w:r>
        <w:t xml:space="preserve">Symlink-установить символьную ссылку.</w:t>
      </w:r>
    </w:p>
    <w:p>
      <w:pPr>
        <w:numPr>
          <w:ilvl w:val="0"/>
          <w:numId w:val="1007"/>
        </w:numPr>
        <w:pStyle w:val="Compact"/>
      </w:pPr>
      <w:r>
        <w:t xml:space="preserve">Chown-изменить права доступа.</w:t>
      </w:r>
    </w:p>
    <w:p>
      <w:pPr>
        <w:numPr>
          <w:ilvl w:val="0"/>
          <w:numId w:val="1007"/>
        </w:numPr>
        <w:pStyle w:val="Compact"/>
      </w:pPr>
      <w:r>
        <w:t xml:space="preserve">Mkdir-создать каталог.</w:t>
      </w:r>
    </w:p>
    <w:p>
      <w:pPr>
        <w:numPr>
          <w:ilvl w:val="0"/>
          <w:numId w:val="1007"/>
        </w:numPr>
        <w:pStyle w:val="Compact"/>
      </w:pPr>
      <w:r>
        <w:t xml:space="preserve">Delete-удалить.</w:t>
      </w:r>
    </w:p>
    <w:p>
      <w:pPr>
        <w:numPr>
          <w:ilvl w:val="0"/>
          <w:numId w:val="1007"/>
        </w:numPr>
        <w:pStyle w:val="Compact"/>
      </w:pPr>
      <w:r>
        <w:t xml:space="preserve">Select group-выбрать несколько файлов</w:t>
      </w:r>
      <w:r>
        <w:t xml:space="preserve"> </w:t>
      </w:r>
      <w:bookmarkStart w:id="38" w:name="fig:007"/>
      <w:r>
        <w:drawing>
          <wp:inline>
            <wp:extent cx="2743200" cy="5702300"/>
            <wp:effectExtent b="0" l="0" r="0" t="0"/>
            <wp:docPr descr="Информация о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8"/>
        </w:numPr>
      </w:pPr>
      <w:r>
        <w:t xml:space="preserve">С помощью соответствующих средств подменю Command осуществим(рис.</w:t>
      </w:r>
      <w:r>
        <w:t xml:space="preserve"> </w:t>
      </w:r>
      <w:r>
        <w:t xml:space="preserve">[-@fig:008]</w:t>
      </w:r>
      <w:r>
        <w:t xml:space="preserve">):</w:t>
      </w:r>
      <w:r>
        <w:t xml:space="preserve"> </w:t>
      </w:r>
      <w:bookmarkStart w:id="40" w:name="fig:008"/>
      <w:r>
        <w:drawing>
          <wp:inline>
            <wp:extent cx="3937000" cy="5283200"/>
            <wp:effectExtent b="0" l="0" r="0" t="0"/>
            <wp:docPr descr="Список подменю Command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1"/>
          <w:numId w:val="1009"/>
        </w:numPr>
      </w:pPr>
      <w:r>
        <w:t xml:space="preserve">поиск в файловой системе файла с заданными условиями(например,файла с расширением .c или .cpp, содержащего строку main)(рис.</w:t>
      </w:r>
      <w:r>
        <w:t xml:space="preserve"> </w:t>
      </w:r>
      <w:r>
        <w:t xml:space="preserve">[-@fig:009]</w:t>
      </w:r>
      <w:r>
        <w:t xml:space="preserve"> </w:t>
      </w:r>
      <w:r>
        <w:t xml:space="preserve">и</w:t>
      </w:r>
      <w:r>
        <w:t xml:space="preserve"> </w:t>
      </w:r>
      <w:r>
        <w:t xml:space="preserve">[-@fig:010]</w:t>
      </w:r>
      <w:r>
        <w:t xml:space="preserve">)</w:t>
      </w:r>
      <w:r>
        <w:t xml:space="preserve"> </w:t>
      </w:r>
      <w:bookmarkStart w:id="42" w:name="fig:009"/>
      <w:r>
        <w:drawing>
          <wp:inline>
            <wp:extent cx="5334000" cy="3352236"/>
            <wp:effectExtent b="0" l="0" r="0" t="0"/>
            <wp:docPr descr="Поиск файла по заданным критериям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4" w:name="fig:010"/>
      <w:r>
        <w:drawing>
          <wp:inline>
            <wp:extent cx="5334000" cy="506392"/>
            <wp:effectExtent b="0" l="0" r="0" t="0"/>
            <wp:docPr descr="Найденный файл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1"/>
          <w:numId w:val="1009"/>
        </w:numPr>
      </w:pPr>
      <w:r>
        <w:t xml:space="preserve">С помощью SHIFT+F7 повторим любую команду.</w:t>
      </w:r>
    </w:p>
    <w:p>
      <w:pPr>
        <w:numPr>
          <w:ilvl w:val="1"/>
          <w:numId w:val="1009"/>
        </w:numPr>
      </w:pPr>
      <w:r>
        <w:t xml:space="preserve">Нажмем ctrl+U, введем cd и нажмем ctrl+u еще раз.</w:t>
      </w:r>
    </w:p>
    <w:p>
      <w:pPr>
        <w:numPr>
          <w:ilvl w:val="0"/>
          <w:numId w:val="1008"/>
        </w:numPr>
      </w:pPr>
      <w:r>
        <w:t xml:space="preserve">Теперь нажмем f9 и изучим подменю Option(рис.</w:t>
      </w:r>
      <w:r>
        <w:t xml:space="preserve"> </w:t>
      </w:r>
      <w:r>
        <w:t xml:space="preserve">[-@fig:011]</w:t>
      </w:r>
      <w:r>
        <w:t xml:space="preserve">).</w:t>
      </w:r>
      <w:r>
        <w:t xml:space="preserve"> </w:t>
      </w:r>
      <w:bookmarkStart w:id="46" w:name="fig:011"/>
      <w:r>
        <w:drawing>
          <wp:inline>
            <wp:extent cx="2070100" cy="2768600"/>
            <wp:effectExtent b="0" l="0" r="0" t="0"/>
            <wp:docPr descr="подменю Option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47"/>
    <w:bookmarkStart w:id="48" w:name="задание-по-встроенному-редактору-mc."/>
    <w:p>
      <w:pPr>
        <w:pStyle w:val="Heading2"/>
      </w:pPr>
      <w:r>
        <w:t xml:space="preserve">Задание по встроенному редактору mc.</w:t>
      </w:r>
    </w:p>
    <w:p>
      <w:pPr>
        <w:numPr>
          <w:ilvl w:val="0"/>
          <w:numId w:val="1010"/>
        </w:numPr>
        <w:pStyle w:val="Compact"/>
      </w:pPr>
      <w:r>
        <w:t xml:space="preserve">Воспользуемся командами:</w:t>
      </w:r>
    </w:p>
    <w:p>
      <w:pPr>
        <w:pStyle w:val="SourceCode"/>
      </w:pPr>
      <w:r>
        <w:rPr>
          <w:rStyle w:val="VerbatimChar"/>
        </w:rPr>
        <w:t xml:space="preserve">cd </w:t>
      </w:r>
      <w:r>
        <w:br/>
      </w:r>
      <w:r>
        <w:rPr>
          <w:rStyle w:val="VerbatimChar"/>
        </w:rPr>
        <w:t xml:space="preserve">touch text </w:t>
      </w:r>
      <w:r>
        <w:br/>
      </w:r>
      <w:r>
        <w:rPr>
          <w:rStyle w:val="VerbatimChar"/>
        </w:rPr>
        <w:t xml:space="preserve">mc </w:t>
      </w:r>
    </w:p>
    <w:p>
      <w:pPr>
        <w:numPr>
          <w:ilvl w:val="0"/>
          <w:numId w:val="1011"/>
        </w:numPr>
        <w:pStyle w:val="Compact"/>
      </w:pPr>
      <w:r>
        <w:t xml:space="preserve">Откроем созданный файл.</w:t>
      </w:r>
    </w:p>
    <w:p>
      <w:pPr>
        <w:numPr>
          <w:ilvl w:val="0"/>
          <w:numId w:val="1011"/>
        </w:numPr>
        <w:pStyle w:val="Compact"/>
      </w:pPr>
      <w:r>
        <w:t xml:space="preserve">Скопируем текст комбинацией клавиш ctrl+c и вставим файл комбинацией shift+insert.</w:t>
      </w:r>
    </w:p>
    <w:p>
      <w:pPr>
        <w:numPr>
          <w:ilvl w:val="0"/>
          <w:numId w:val="1011"/>
        </w:numPr>
        <w:pStyle w:val="Compact"/>
      </w:pPr>
      <w:r>
        <w:t xml:space="preserve">Проделаем с текстом следующие манипуляции:</w:t>
      </w:r>
    </w:p>
    <w:p>
      <w:pPr>
        <w:numPr>
          <w:ilvl w:val="1"/>
          <w:numId w:val="1012"/>
        </w:numPr>
        <w:pStyle w:val="Compact"/>
      </w:pPr>
      <w:r>
        <w:t xml:space="preserve">Удалим строку, выделив ее для начала(f3), а потом нажмем f8</w:t>
      </w:r>
    </w:p>
    <w:p>
      <w:pPr>
        <w:numPr>
          <w:ilvl w:val="1"/>
          <w:numId w:val="1012"/>
        </w:numPr>
        <w:pStyle w:val="Compact"/>
      </w:pPr>
      <w:r>
        <w:t xml:space="preserve">Выделим строку и нажмем f5, потом перейдем в начале вставленного текста и нажмем enter</w:t>
      </w:r>
    </w:p>
    <w:p>
      <w:pPr>
        <w:numPr>
          <w:ilvl w:val="1"/>
          <w:numId w:val="1012"/>
        </w:numPr>
        <w:pStyle w:val="Compact"/>
      </w:pPr>
      <w:r>
        <w:t xml:space="preserve">Сохраним файл с помощью f2</w:t>
      </w:r>
    </w:p>
    <w:p>
      <w:pPr>
        <w:numPr>
          <w:ilvl w:val="1"/>
          <w:numId w:val="1012"/>
        </w:numPr>
        <w:pStyle w:val="Compact"/>
      </w:pPr>
      <w:r>
        <w:t xml:space="preserve">Нажмем ctrl+u</w:t>
      </w:r>
    </w:p>
    <w:p>
      <w:pPr>
        <w:numPr>
          <w:ilvl w:val="1"/>
          <w:numId w:val="1012"/>
        </w:numPr>
        <w:pStyle w:val="Compact"/>
      </w:pPr>
      <w:r>
        <w:t xml:space="preserve">Ctrl+end или ctrl+home переведет нас в конец файла или в его начало соответственно.</w:t>
      </w:r>
    </w:p>
    <w:p>
      <w:pPr>
        <w:numPr>
          <w:ilvl w:val="1"/>
          <w:numId w:val="1012"/>
        </w:numPr>
        <w:pStyle w:val="Compact"/>
      </w:pPr>
      <w:r>
        <w:t xml:space="preserve">Сохраним через f2 и выйдем из файла с помощью f10.</w:t>
      </w:r>
    </w:p>
    <w:p>
      <w:pPr>
        <w:numPr>
          <w:ilvl w:val="0"/>
          <w:numId w:val="1011"/>
        </w:numPr>
        <w:pStyle w:val="Compact"/>
      </w:pPr>
      <w:r>
        <w:t xml:space="preserve">Откроем любой файл с исходным текстом на некотором языке программирования.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С помощью данной лабораторной работы мы научились пользоваться командной оболочкой midnight commander. Приобрели навыки практической работы по просмотру файлов и каталогов, манипуляции с ними.</w:t>
      </w:r>
    </w:p>
    <w:bookmarkEnd w:id="48"/>
    <w:bookmarkEnd w:id="49"/>
    <w:bookmarkStart w:id="5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Нажать на выход из редактора и отказаться от сохранения изменений.</w:t>
      </w:r>
    </w:p>
    <w:p>
      <w:pPr>
        <w:numPr>
          <w:ilvl w:val="0"/>
          <w:numId w:val="1014"/>
        </w:numPr>
        <w:pStyle w:val="Compact"/>
      </w:pPr>
      <w:r>
        <w:t xml:space="preserve">File listing-отобразить файловую систему в привычном нам виде.</w:t>
      </w:r>
    </w:p>
    <w:p>
      <w:pPr>
        <w:numPr>
          <w:ilvl w:val="0"/>
          <w:numId w:val="1014"/>
        </w:numPr>
        <w:pStyle w:val="Compact"/>
      </w:pPr>
      <w:r>
        <w:t xml:space="preserve">Quick view-просмотреть файл без возможности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Info-информация о выбранном файле</w:t>
      </w:r>
    </w:p>
    <w:p>
      <w:pPr>
        <w:numPr>
          <w:ilvl w:val="0"/>
          <w:numId w:val="1014"/>
        </w:numPr>
        <w:pStyle w:val="Compact"/>
      </w:pPr>
      <w:r>
        <w:t xml:space="preserve">Tree-отобразить файловую систему в виде дерева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View-просмотреть каталог.</w:t>
      </w:r>
    </w:p>
    <w:p>
      <w:pPr>
        <w:numPr>
          <w:ilvl w:val="0"/>
          <w:numId w:val="1017"/>
        </w:numPr>
        <w:pStyle w:val="Compact"/>
      </w:pPr>
      <w:r>
        <w:t xml:space="preserve">View file-просмотреть файл без возможности редактирования.</w:t>
      </w:r>
    </w:p>
    <w:p>
      <w:pPr>
        <w:numPr>
          <w:ilvl w:val="0"/>
          <w:numId w:val="1017"/>
        </w:numPr>
        <w:pStyle w:val="Compact"/>
      </w:pPr>
      <w:r>
        <w:t xml:space="preserve">Filtered view-просмотр по определнным параметрам.</w:t>
      </w:r>
    </w:p>
    <w:p>
      <w:pPr>
        <w:numPr>
          <w:ilvl w:val="0"/>
          <w:numId w:val="1017"/>
        </w:numPr>
        <w:pStyle w:val="Compact"/>
      </w:pPr>
      <w:r>
        <w:t xml:space="preserve">Edit-редактировать файл с помощью встроенного редактора.</w:t>
      </w:r>
    </w:p>
    <w:p>
      <w:pPr>
        <w:numPr>
          <w:ilvl w:val="0"/>
          <w:numId w:val="1017"/>
        </w:numPr>
        <w:pStyle w:val="Compact"/>
      </w:pPr>
      <w:r>
        <w:t xml:space="preserve">Copy-копировать и вставить в нужную директория или файл</w:t>
      </w:r>
    </w:p>
    <w:p>
      <w:pPr>
        <w:numPr>
          <w:ilvl w:val="0"/>
          <w:numId w:val="1017"/>
        </w:numPr>
        <w:pStyle w:val="Compact"/>
      </w:pPr>
      <w:r>
        <w:t xml:space="preserve">Link-установить жесткую ссылку.</w:t>
      </w:r>
    </w:p>
    <w:p>
      <w:pPr>
        <w:numPr>
          <w:ilvl w:val="0"/>
          <w:numId w:val="1017"/>
        </w:numPr>
        <w:pStyle w:val="Compact"/>
      </w:pPr>
      <w:r>
        <w:t xml:space="preserve">Symlink-установить символьную ссылку.</w:t>
      </w:r>
    </w:p>
    <w:p>
      <w:pPr>
        <w:numPr>
          <w:ilvl w:val="0"/>
          <w:numId w:val="1017"/>
        </w:numPr>
        <w:pStyle w:val="Compact"/>
      </w:pPr>
      <w:r>
        <w:t xml:space="preserve">Chown-изменить права доступа.</w:t>
      </w:r>
    </w:p>
    <w:p>
      <w:pPr>
        <w:numPr>
          <w:ilvl w:val="0"/>
          <w:numId w:val="1017"/>
        </w:numPr>
        <w:pStyle w:val="Compact"/>
      </w:pPr>
      <w:r>
        <w:t xml:space="preserve">Mkdir-создать каталог.</w:t>
      </w:r>
    </w:p>
    <w:p>
      <w:pPr>
        <w:numPr>
          <w:ilvl w:val="0"/>
          <w:numId w:val="1017"/>
        </w:numPr>
        <w:pStyle w:val="Compact"/>
      </w:pPr>
      <w:r>
        <w:t xml:space="preserve">Delete-удалить.</w:t>
      </w:r>
    </w:p>
    <w:p>
      <w:pPr>
        <w:numPr>
          <w:ilvl w:val="0"/>
          <w:numId w:val="1017"/>
        </w:numPr>
        <w:pStyle w:val="Compact"/>
      </w:pPr>
      <w:r>
        <w:t xml:space="preserve">Select group-выбрать несколько файлов</w:t>
      </w:r>
    </w:p>
    <w:p>
      <w:pPr>
        <w:numPr>
          <w:ilvl w:val="0"/>
          <w:numId w:val="1018"/>
        </w:numPr>
        <w:pStyle w:val="Compact"/>
      </w:pPr>
      <w:r>
        <w:t xml:space="preserve">User menu-меню пользователя с разнообразными функциями(архивация, к примеру)</w:t>
      </w:r>
    </w:p>
    <w:p>
      <w:pPr>
        <w:numPr>
          <w:ilvl w:val="0"/>
          <w:numId w:val="1019"/>
        </w:numPr>
        <w:pStyle w:val="Compact"/>
      </w:pPr>
      <w:r>
        <w:t xml:space="preserve">Directory tree-рассматривает файловую систему, как дерево, начиная с корневого каталога</w:t>
      </w:r>
    </w:p>
    <w:p>
      <w:pPr>
        <w:numPr>
          <w:ilvl w:val="0"/>
          <w:numId w:val="1019"/>
        </w:numPr>
        <w:pStyle w:val="Compact"/>
      </w:pPr>
      <w:r>
        <w:t xml:space="preserve">Find file-найти файл.</w:t>
      </w:r>
    </w:p>
    <w:p>
      <w:pPr>
        <w:numPr>
          <w:ilvl w:val="0"/>
          <w:numId w:val="1019"/>
        </w:numPr>
        <w:pStyle w:val="Compact"/>
      </w:pPr>
      <w:r>
        <w:t xml:space="preserve">Swap panel-поменять левую и правую панели местами.</w:t>
      </w:r>
    </w:p>
    <w:p>
      <w:pPr>
        <w:numPr>
          <w:ilvl w:val="0"/>
          <w:numId w:val="1019"/>
        </w:numPr>
        <w:pStyle w:val="Compact"/>
      </w:pPr>
      <w:r>
        <w:t xml:space="preserve">Switch panels on/off-скрыть mc.</w:t>
      </w:r>
    </w:p>
    <w:p>
      <w:pPr>
        <w:numPr>
          <w:ilvl w:val="0"/>
          <w:numId w:val="1019"/>
        </w:numPr>
        <w:pStyle w:val="Compact"/>
      </w:pPr>
      <w:r>
        <w:t xml:space="preserve">Compare file, directories-сравнить файлы или директории</w:t>
      </w:r>
    </w:p>
    <w:p>
      <w:pPr>
        <w:numPr>
          <w:ilvl w:val="0"/>
          <w:numId w:val="1019"/>
        </w:numPr>
        <w:pStyle w:val="Compact"/>
      </w:pPr>
      <w:r>
        <w:t xml:space="preserve">Show directory sizes-показать размеры директорий</w:t>
      </w:r>
    </w:p>
    <w:p>
      <w:pPr>
        <w:numPr>
          <w:ilvl w:val="0"/>
          <w:numId w:val="1019"/>
        </w:numPr>
        <w:pStyle w:val="Compact"/>
      </w:pPr>
      <w:r>
        <w:t xml:space="preserve">Command history-история команд.</w:t>
      </w:r>
    </w:p>
    <w:p>
      <w:pPr>
        <w:numPr>
          <w:ilvl w:val="0"/>
          <w:numId w:val="1019"/>
        </w:numPr>
        <w:pStyle w:val="Compact"/>
      </w:pPr>
      <w:r>
        <w:t xml:space="preserve">Background jobs-список фоновых процессов.</w:t>
      </w:r>
    </w:p>
    <w:p>
      <w:pPr>
        <w:numPr>
          <w:ilvl w:val="0"/>
          <w:numId w:val="1020"/>
        </w:numPr>
        <w:pStyle w:val="Compact"/>
      </w:pPr>
      <w:r>
        <w:t xml:space="preserve">Configuration - конфигурация mc.</w:t>
      </w:r>
    </w:p>
    <w:p>
      <w:pPr>
        <w:numPr>
          <w:ilvl w:val="0"/>
          <w:numId w:val="1021"/>
        </w:numPr>
        <w:pStyle w:val="Compact"/>
      </w:pPr>
      <w:r>
        <w:t xml:space="preserve">Layout-настройки макета mc.</w:t>
      </w:r>
    </w:p>
    <w:p>
      <w:pPr>
        <w:numPr>
          <w:ilvl w:val="0"/>
          <w:numId w:val="1021"/>
        </w:numPr>
        <w:pStyle w:val="Compact"/>
      </w:pPr>
      <w:r>
        <w:t xml:space="preserve">Appearance-внешний вид.</w:t>
      </w:r>
    </w:p>
    <w:p>
      <w:pPr>
        <w:numPr>
          <w:ilvl w:val="0"/>
          <w:numId w:val="1021"/>
        </w:numPr>
        <w:pStyle w:val="Compact"/>
      </w:pPr>
      <w:r>
        <w:t xml:space="preserve">Save setup-сохранить настройки в файл конфигурации.</w:t>
      </w:r>
    </w:p>
    <w:p>
      <w:pPr>
        <w:numPr>
          <w:ilvl w:val="0"/>
          <w:numId w:val="1022"/>
        </w:numPr>
        <w:pStyle w:val="Compact"/>
      </w:pPr>
      <w:r>
        <w:t xml:space="preserve">F1-Вызов контекстно-зависимой подсказки</w:t>
      </w:r>
      <w:r>
        <w:t xml:space="preserve"> </w:t>
      </w:r>
      <w:r>
        <w:t xml:space="preserve">F2-Вызов пользовательского меню с возможностью создания и/или допол-</w:t>
      </w:r>
      <w:r>
        <w:t xml:space="preserve"> </w:t>
      </w:r>
      <w:r>
        <w:t xml:space="preserve">нения дополнительных функций</w:t>
      </w:r>
      <w:r>
        <w:t xml:space="preserve"> </w:t>
      </w:r>
      <w:r>
        <w:t xml:space="preserve">F3-Просмотр содержимого файла, на который указывает подсветка в ак-</w:t>
      </w:r>
      <w:r>
        <w:t xml:space="preserve"> </w:t>
      </w:r>
      <w:r>
        <w:t xml:space="preserve">тивной панели (без возможности редактирования)</w:t>
      </w:r>
      <w:r>
        <w:t xml:space="preserve"> </w:t>
      </w:r>
      <w:r>
        <w:t xml:space="preserve">F4-Вызов встроенного в mc редактора для изменения содержания файла,</w:t>
      </w:r>
      <w:r>
        <w:t xml:space="preserve"> </w:t>
      </w:r>
      <w:r>
        <w:t xml:space="preserve">на который указывает подсветка в активной панели</w:t>
      </w:r>
      <w:r>
        <w:t xml:space="preserve"> </w:t>
      </w:r>
      <w:r>
        <w:t xml:space="preserve">F5-Копирование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F6-Перенос одного или нескольких файлов, отмеченных в первой (актив-</w:t>
      </w:r>
      <w:r>
        <w:t xml:space="preserve"> </w:t>
      </w:r>
      <w:r>
        <w:t xml:space="preserve">ной) панели, в каталог, отображаемый на второй панели</w:t>
      </w:r>
      <w:r>
        <w:t xml:space="preserve"> </w:t>
      </w:r>
      <w:r>
        <w:t xml:space="preserve">F7-Создание подкаталога в каталоге, отображаемом в активной панели</w:t>
      </w:r>
      <w:r>
        <w:t xml:space="preserve"> </w:t>
      </w:r>
      <w:r>
        <w:t xml:space="preserve">F8-Удаление одного или нескольких файлов (каталогов), отмеченных в пер-</w:t>
      </w:r>
      <w:r>
        <w:t xml:space="preserve"> </w:t>
      </w:r>
      <w:r>
        <w:t xml:space="preserve">вой (активной) панели файлов</w:t>
      </w:r>
      <w:r>
        <w:t xml:space="preserve"> </w:t>
      </w:r>
      <w:r>
        <w:t xml:space="preserve">F9-Вызов меню mc</w:t>
      </w:r>
      <w:r>
        <w:t xml:space="preserve"> </w:t>
      </w:r>
      <w:r>
        <w:t xml:space="preserve">F10-Выход из mc</w:t>
      </w:r>
    </w:p>
    <w:p>
      <w:pPr>
        <w:numPr>
          <w:ilvl w:val="0"/>
          <w:numId w:val="1022"/>
        </w:numPr>
        <w:pStyle w:val="Compact"/>
      </w:pPr>
      <w:r>
        <w:t xml:space="preserve">Ctrl-y-удалить строку</w:t>
      </w:r>
      <w:r>
        <w:t xml:space="preserve"> </w:t>
      </w:r>
      <w:r>
        <w:t xml:space="preserve">Ctrl-u-отмена последней операции</w:t>
      </w:r>
      <w:r>
        <w:t xml:space="preserve"> </w:t>
      </w:r>
      <w:r>
        <w:t xml:space="preserve">Ins-вставка/замена</w:t>
      </w:r>
      <w:r>
        <w:t xml:space="preserve"> </w:t>
      </w:r>
      <w:r>
        <w:t xml:space="preserve">F7-поиск (можно использовать регулярные выражения)</w:t>
      </w:r>
      <w:r>
        <w:t xml:space="preserve"> </w:t>
      </w:r>
      <w:r>
        <w:t xml:space="preserve">-F7-повтор последней операции поиска</w:t>
      </w:r>
      <w:r>
        <w:t xml:space="preserve"> </w:t>
      </w:r>
      <w:r>
        <w:t xml:space="preserve">F4-замена</w:t>
      </w:r>
      <w:r>
        <w:t xml:space="preserve"> </w:t>
      </w:r>
      <w:r>
        <w:t xml:space="preserve">F3-первое нажатие — начало выделения, второе — окончание</w:t>
      </w:r>
      <w:r>
        <w:t xml:space="preserve"> </w:t>
      </w:r>
      <w:r>
        <w:t xml:space="preserve">выделения</w:t>
      </w:r>
      <w:r>
        <w:t xml:space="preserve"> </w:t>
      </w:r>
      <w:r>
        <w:t xml:space="preserve">F5-копировать выделенный фрагмент</w:t>
      </w:r>
      <w:r>
        <w:t xml:space="preserve"> </w:t>
      </w:r>
      <w:r>
        <w:t xml:space="preserve">F6-переместить выделенный фрагмент</w:t>
      </w:r>
      <w:r>
        <w:t xml:space="preserve"> </w:t>
      </w:r>
      <w:r>
        <w:t xml:space="preserve">F8-удалить выделенный фрагмент</w:t>
      </w:r>
      <w:r>
        <w:t xml:space="preserve"> </w:t>
      </w:r>
      <w:r>
        <w:t xml:space="preserve">F2-записать изменения в файл</w:t>
      </w:r>
      <w:r>
        <w:t xml:space="preserve"> </w:t>
      </w:r>
      <w:r>
        <w:t xml:space="preserve">F10-выйти из редактора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1"/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1"/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1"/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н.7</dc:title>
  <dc:creator>Петров Артем Евгеньевич</dc:creator>
  <dc:language>ru-RU</dc:language>
  <cp:keywords/>
  <dcterms:created xsi:type="dcterms:W3CDTF">2022-05-14T17:34:22Z</dcterms:created>
  <dcterms:modified xsi:type="dcterms:W3CDTF">2022-05-14T17:34:22Z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