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gg2kxdn4d3y" w:id="0"/>
      <w:bookmarkEnd w:id="0"/>
      <w:r w:rsidDel="00000000" w:rsidR="00000000" w:rsidRPr="00000000">
        <w:rPr>
          <w:rtl w:val="0"/>
        </w:rPr>
        <w:t xml:space="preserve">Обновление ассистента.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обновления зайдите на страницу ассистента и в меню выберите “Edit assistant”: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Вы попадете в   окно настроек ассистента: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19jo76wrw8v" w:id="1"/>
      <w:bookmarkEnd w:id="1"/>
      <w:r w:rsidDel="00000000" w:rsidR="00000000" w:rsidRPr="00000000">
        <w:rPr>
          <w:rtl w:val="0"/>
        </w:rPr>
        <w:t xml:space="preserve">Обновление системного промпта.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Системный промпт находится в поле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и доступен для редактирования. Для удобства его можно открыть в полноэкранном режиме (пометка справа внизу).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88reiuzjj6m" w:id="2"/>
      <w:bookmarkEnd w:id="2"/>
      <w:r w:rsidDel="00000000" w:rsidR="00000000" w:rsidRPr="00000000">
        <w:rPr>
          <w:rtl w:val="0"/>
        </w:rPr>
        <w:t xml:space="preserve">Обновлений базы знаний.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Файлы базы знаний находятся в поле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Для обновления базы знаний: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Удалите старые файлы, нажав нв крестик.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Загрузите обновленные файлы с помощью кнопки </w:t>
      </w:r>
      <w:r w:rsidDel="00000000" w:rsidR="00000000" w:rsidRPr="00000000">
        <w:rPr>
          <w:b w:val="1"/>
          <w:bCs w:val="1"/>
          <w:rtl w:val="0"/>
        </w:rPr>
        <w:t xml:space="preserve">Upload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 </w:t>
      </w:r>
      <w:r w:rsidDel="00000000" w:rsidR="00000000" w:rsidRPr="00000000">
        <w:rPr>
          <w:rtl w:val="0"/>
        </w:rPr>
        <w:t xml:space="preserve">-  вы не сможете выгрузить уже загруженные файлы, поэтому сохраните копию загруженных файлов на диске.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zuzmuw43m9g" w:id="3"/>
      <w:bookmarkEnd w:id="3"/>
      <w:r w:rsidDel="00000000" w:rsidR="00000000" w:rsidRPr="00000000">
        <w:rPr>
          <w:rtl w:val="0"/>
        </w:rPr>
        <w:t xml:space="preserve">Маршрутизация.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 </w:t>
      </w:r>
      <w:r w:rsidDel="00000000" w:rsidR="00000000" w:rsidRPr="00000000">
        <w:rPr>
          <w:rtl w:val="0"/>
        </w:rPr>
        <w:t xml:space="preserve">-для надежной и корректной переадресации пользователя в соответствующий отдел, значение поля </w:t>
      </w:r>
      <w:r w:rsidDel="00000000" w:rsidR="00000000" w:rsidRPr="00000000">
        <w:rPr>
          <w:b w:val="1"/>
          <w:bCs w:val="1"/>
          <w:rtl w:val="0"/>
        </w:rPr>
        <w:t xml:space="preserve">Подтип </w:t>
      </w:r>
      <w:r w:rsidDel="00000000" w:rsidR="00000000" w:rsidRPr="00000000">
        <w:rPr>
          <w:rtl w:val="0"/>
        </w:rPr>
        <w:t xml:space="preserve">в таблице IT_FAQ_Knowledge_Base должно также быть внесено в поле </w:t>
      </w:r>
      <w:r w:rsidDel="00000000" w:rsidR="00000000" w:rsidRPr="00000000">
        <w:rPr>
          <w:b w:val="1"/>
          <w:bCs w:val="1"/>
          <w:rtl w:val="0"/>
        </w:rPr>
        <w:t xml:space="preserve">Подтип </w:t>
      </w:r>
      <w:r w:rsidDel="00000000" w:rsidR="00000000" w:rsidRPr="00000000">
        <w:rPr>
          <w:rtl w:val="0"/>
        </w:rPr>
        <w:t xml:space="preserve">в таблице IT_Routing_Table  вместе с необходимой контактной информацией.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khloud7cnoj" w:id="4"/>
      <w:bookmarkEnd w:id="4"/>
      <w:r w:rsidDel="00000000" w:rsidR="00000000" w:rsidRPr="00000000">
        <w:rPr>
          <w:rtl w:val="0"/>
        </w:rPr>
        <w:t xml:space="preserve">Завершение обновления ассистента.</w:t>
        <w:br w:type="textWrapping"/>
        <w:br w:type="textWrapping"/>
        <w:t xml:space="preserve">После внесения изменений нажмите кнопку Update  справа вверху.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