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txt-img-title" o:title="Title" style="position:absolute;left:0;top:0;margin-left:40.019pt;margin-top:39.995pt;width:515.242pt;height:31.996pt;z-index: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A2640"/>
                      <w:b/>
                    </w:rPr>
                    <w:t xml:space="preserve">2026 디자인 시스템 갤러리 및 비주얼 쇼케이스</w:t>
                  </w:r>
                </w:p>
              </w:txbxContent>
            </v:textbox>
          </v:rect>
        </w:pict>
      </w:r>
      <w:r>
        <w:pict>
          <v:rect id="s_0_1" alt="txt-img-sub" o:title="Subtitle" style="position:absolute;left:0;top:0;margin-left:40.019pt;margin-top:74.990pt;width:515.242pt;height:19.997pt;z-index: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667380"/>
                    </w:rPr>
                    <w:t xml:space="preserve">다양한 화면 비율과 이미지 배치를 검증하는 포트폴리오 레이아웃</w:t>
                  </w:r>
                </w:p>
              </w:txbxContent>
            </v:textbox>
          </v:rect>
        </w:pict>
      </w:r>
      <w:r>
        <w:pict>
          <v:shape id="s_0_2" alt="img-hero" o:title="Hero Banner (16:9)" style="position:absolute;left:0;top:0;margin-left:40.019pt;margin-top:109.986pt;width:515.242pt;height:179.976pt;z-index:3;mso-position-horizontal-relative:page;mso-position-vertical-relative:page;mso-wrap-style:none" filled="f" stroked="f">
            <v:imagedata r:id="rId2" croptop="21322f" cropbottom="21322f" o:title="Hero Banner (16:9)"/>
          </v:shape>
        </w:pict>
      </w:r>
      <w:r>
        <w:pict>
          <v:rect id="s_0_3" alt="txt-hero-cap" o:title="Hero Caption" style="position:absolute;left:0;top:0;margin-left:40.019pt;margin-top:295.961pt;width:515.242pt;height:15.998pt;z-index: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73808C"/>
                    </w:rPr>
                    <w:t xml:space="preserve">▲ 대표 배너 이미지 (16:9 비율) - 와이드 뷰포트 배색 및 그라데이션 검증</w:t>
                  </w:r>
                </w:p>
              </w:txbxContent>
            </v:textbox>
          </v:rect>
        </w:pict>
      </w:r>
      <w:r>
        <w:pict>
          <v:shape id="s_0_4" alt="img-card1" o:title="Card Image 1 (4:3)" style="position:absolute;left:0;top:0;margin-left:40.019pt;margin-top:329.957pt;width:245.115pt;height:159.979pt;z-index:5;mso-position-horizontal-relative:page;mso-position-vertical-relative:page;mso-wrap-style:none" filled="f" stroked="f">
            <v:imagedata r:id="rId3" croptop="11381f" cropbottom="11381f" o:title="Card Image 1 (4:3)"/>
          </v:shape>
        </w:pict>
      </w:r>
      <w:r>
        <w:pict>
          <v:rect id="s_0_5" alt="txt-card1-t" o:title="Card 1 Title" style="position:absolute;left:0;top:0;margin-left:40.019pt;margin-top:495.935pt;width:245.115pt;height:17.998pt;z-index: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2"/>
                      <w:szCs w:val="22"/>
                      <w:color w:val="26334D"/>
                      <w:b/>
                    </w:rPr>
                    <w:t xml:space="preserve">제품 인터페이스 디자인 #1</w:t>
                  </w:r>
                </w:p>
              </w:txbxContent>
            </v:textbox>
          </v:rect>
        </w:pict>
      </w:r>
      <w:r>
        <w:pict>
          <v:rect id="s_0_6" alt="txt-card1-d" o:title="Card 1 Desc" style="position:absolute;left:0;top:0;margin-left:40.019pt;margin-top:515.933pt;width:245.115pt;height:15.998pt;z-index: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667380"/>
                    </w:rPr>
                    <w:t xml:space="preserve">모바일 대시보드 화면 및 그리드 정렬</w:t>
                  </w:r>
                </w:p>
              </w:txbxContent>
            </v:textbox>
          </v:rect>
        </w:pict>
      </w:r>
      <w:r>
        <w:pict>
          <v:shape id="s_0_7" alt="img-card2" o:title="Card Image 2 (4:3)" style="position:absolute;left:0;top:0;margin-left:310.146pt;margin-top:329.957pt;width:245.115pt;height:159.979pt;z-index:8;mso-position-horizontal-relative:page;mso-position-vertical-relative:page;mso-wrap-style:none" filled="f" stroked="f">
            <v:imagedata r:id="rId4" croptop="11381f" cropbottom="11381f" o:title="Card Image 2 (4:3)"/>
          </v:shape>
        </w:pict>
      </w:r>
      <w:r>
        <w:pict>
          <v:rect id="s_0_8" alt="txt-card2-t" o:title="Card 2 Title" style="position:absolute;left:0;top:0;margin-left:310.146pt;margin-top:495.935pt;width:245.115pt;height:17.998pt;z-index:9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2"/>
                      <w:szCs w:val="22"/>
                      <w:color w:val="26334D"/>
                      <w:b/>
                    </w:rPr>
                    <w:t xml:space="preserve">데이터 시각화 컴포넌트 #2</w:t>
                  </w:r>
                </w:p>
              </w:txbxContent>
            </v:textbox>
          </v:rect>
        </w:pict>
      </w:r>
      <w:r>
        <w:pict>
          <v:rect id="s_0_9" alt="txt-card2-d" o:title="Card 2 Desc" style="position:absolute;left:0;top:0;margin-left:310.146pt;margin-top:515.933pt;width:245.115pt;height:15.998pt;z-index:1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667380"/>
                    </w:rPr>
                    <w:t xml:space="preserve">인터랙티브 차트 및 원형 게이지</w:t>
                  </w:r>
                </w:p>
              </w:txbxContent>
            </v:textbox>
          </v:rect>
        </w:pict>
      </w:r>
      <w:r>
        <w:pict>
          <v:shape id="s_0_10" alt="img-sq1" o:title="Square 1" style="position:absolute;left:0;top:0;margin-left:40.019pt;margin-top:559.927pt;width:155.073pt;height:154.980pt;z-index:11;mso-position-horizontal-relative:page;mso-position-vertical-relative:page;mso-wrap-style:none" filled="f" stroked="f">
            <v:imagedata r:id="rId5" o:title="Square 1"/>
          </v:shape>
        </w:pict>
      </w:r>
      <w:r>
        <w:pict>
          <v:rect id="s_0_11" alt="txt-sq1-c" o:title="Sq1 Caption" style="position:absolute;left:0;top:0;margin-left:40.019pt;margin-top:719.906pt;width:155.073pt;height:15.998pt;z-index:1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4059"/>
                      <w:b/>
                    </w:rPr>
                    <w:t xml:space="preserve">아이콘 세트 A (1:1)</w:t>
                  </w:r>
                </w:p>
              </w:txbxContent>
            </v:textbox>
          </v:rect>
        </w:pict>
      </w:r>
      <w:r>
        <w:pict>
          <v:shape id="s_0_12" alt="img-sq2" o:title="Square 2" style="position:absolute;left:0;top:0;margin-left:220.104pt;margin-top:559.927pt;width:155.073pt;height:154.980pt;z-index:13;mso-position-horizontal-relative:page;mso-position-vertical-relative:page;mso-wrap-style:none" filled="f" stroked="f">
            <v:imagedata r:id="rId6" o:title="Square 2"/>
          </v:shape>
        </w:pict>
      </w:r>
      <w:r>
        <w:pict>
          <v:rect id="s_0_13" alt="txt-sq2-c" o:title="Sq2 Caption" style="position:absolute;left:0;top:0;margin-left:220.104pt;margin-top:719.906pt;width:155.073pt;height:15.998pt;z-index:1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4059"/>
                      <w:b/>
                    </w:rPr>
                    <w:t xml:space="preserve">디자인 토큰 B (1:1)</w:t>
                  </w:r>
                </w:p>
              </w:txbxContent>
            </v:textbox>
          </v:rect>
        </w:pict>
      </w:r>
      <w:r>
        <w:pict>
          <v:shape id="s_0_14" alt="img-sq3" o:title="Square 3" style="position:absolute;left:0;top:0;margin-left:400.188pt;margin-top:559.927pt;width:155.073pt;height:154.980pt;z-index:15;mso-position-horizontal-relative:page;mso-position-vertical-relative:page;mso-wrap-style:none" filled="f" stroked="f">
            <v:imagedata r:id="rId7" o:title="Square 3"/>
          </v:shape>
        </w:pict>
      </w:r>
      <w:r>
        <w:pict>
          <v:rect id="s_0_15" alt="txt-sq3-c" o:title="Sq3 Caption" style="position:absolute;left:0;top:0;margin-left:400.188pt;margin-top:719.906pt;width:155.073pt;height:15.998pt;z-index:1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8"/>
                      <w:szCs w:val="18"/>
                      <w:color w:val="334059"/>
                      <w:b/>
                    </w:rPr>
                    <w:t xml:space="preserve">컬러 팔레트 C (1:1)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  <Relationship Id="rId2" Type="http://schemas.openxmlformats.org/officeDocument/2006/relationships/image" Target="media/image1.png"/>
  <Relationship Id="rId3" Type="http://schemas.openxmlformats.org/officeDocument/2006/relationships/image" Target="media/image2.png"/>
  <Relationship Id="rId4" Type="http://schemas.openxmlformats.org/officeDocument/2006/relationships/image" Target="media/image3.png"/>
  <Relationship Id="rId5" Type="http://schemas.openxmlformats.org/officeDocument/2006/relationships/image" Target="media/image4.png"/>
  <Relationship Id="rId6" Type="http://schemas.openxmlformats.org/officeDocument/2006/relationships/image" Target="media/image5.png"/>
  <Relationship Id="rId7" Type="http://schemas.openxmlformats.org/officeDocument/2006/relationships/image" Target="media/image6.png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Image-Centric Portfolio</dc:title>
  <dc:creator>Figma2Word Canvas Engine</dc:creator>
  <cp:lastModifiedBy>Figma2Word Canvas Engine</cp:lastModifiedBy>
  <dcterms:created xsi:type="dcterms:W3CDTF">2026-10-15T14:39:23.296Z</dcterms:created>
  <dcterms:modified xsi:type="dcterms:W3CDTF">2026-10-15T14:39:23.296Z</dcterms:modified>
</cp:coreProperties>
</file>