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Résumé</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2eme : Libération</w:t>
      </w:r>
    </w:p>
    <w:p w:rsidR="00000000" w:rsidDel="00000000" w:rsidP="00000000" w:rsidRDefault="00000000" w:rsidRPr="00000000" w14:paraId="00000004">
      <w:pPr>
        <w:rPr/>
      </w:pPr>
      <w:r w:rsidDel="00000000" w:rsidR="00000000" w:rsidRPr="00000000">
        <w:rPr>
          <w:rtl w:val="0"/>
        </w:rPr>
        <w:t xml:space="preserve">Jacques TESTART, biologiste, père scientifique du premier bébé-éprouvette.</w:t>
      </w:r>
    </w:p>
    <w:p w:rsidR="00000000" w:rsidDel="00000000" w:rsidP="00000000" w:rsidRDefault="00000000" w:rsidRPr="00000000" w14:paraId="00000005">
      <w:pPr>
        <w:rPr/>
      </w:pPr>
      <w:r w:rsidDel="00000000" w:rsidR="00000000" w:rsidRPr="00000000">
        <w:rPr>
          <w:rtl w:val="0"/>
        </w:rPr>
        <w:t xml:space="preserve">Selon lui en 2045, l’intelligence artificielle va largement dépasser l'intelligence humaine car elle va s’auto-améliorer et pourra résoudre tous les problèmes de l’humanité.</w:t>
      </w:r>
    </w:p>
    <w:p w:rsidR="00000000" w:rsidDel="00000000" w:rsidP="00000000" w:rsidRDefault="00000000" w:rsidRPr="00000000" w14:paraId="00000006">
      <w:pPr>
        <w:rPr/>
      </w:pPr>
      <w:r w:rsidDel="00000000" w:rsidR="00000000" w:rsidRPr="00000000">
        <w:rPr>
          <w:rtl w:val="0"/>
        </w:rPr>
        <w:t xml:space="preserve">Les imaginations fantastiques comme “l’immortalité, l'intelligence supérieure ou le héros imbattable” ne sont que des rêves enfantins.</w:t>
      </w:r>
    </w:p>
    <w:p w:rsidR="00000000" w:rsidDel="00000000" w:rsidP="00000000" w:rsidRDefault="00000000" w:rsidRPr="00000000" w14:paraId="00000007">
      <w:pPr>
        <w:rPr/>
      </w:pPr>
      <w:r w:rsidDel="00000000" w:rsidR="00000000" w:rsidRPr="00000000">
        <w:rPr>
          <w:rtl w:val="0"/>
        </w:rPr>
        <w:t xml:space="preserve">l’immortalité n’est pas envisageable scientifiquement et philosophiquement parlant car nous avons toujours de nouvelles maladies qui arrivent ou de nouveaux virus ainsi que des maladies chroniques qui apparaissent. De plus, ne jamais mourir c’est s'ennuyer à vie à ne rien faire et à rester dans le lit tout le long des journées interminables.</w:t>
      </w:r>
    </w:p>
    <w:p w:rsidR="00000000" w:rsidDel="00000000" w:rsidP="00000000" w:rsidRDefault="00000000" w:rsidRPr="00000000" w14:paraId="00000008">
      <w:pPr>
        <w:rPr/>
      </w:pPr>
      <w:r w:rsidDel="00000000" w:rsidR="00000000" w:rsidRPr="00000000">
        <w:rPr>
          <w:rtl w:val="0"/>
        </w:rPr>
        <w:t xml:space="preserve">C’est la démocratie qui augmente l’humain en créant des post-humains.</w:t>
      </w:r>
    </w:p>
    <w:p w:rsidR="00000000" w:rsidDel="00000000" w:rsidP="00000000" w:rsidRDefault="00000000" w:rsidRPr="00000000" w14:paraId="00000009">
      <w:pPr>
        <w:rPr/>
      </w:pPr>
      <w:r w:rsidDel="00000000" w:rsidR="00000000" w:rsidRPr="00000000">
        <w:rPr>
          <w:rtl w:val="0"/>
        </w:rPr>
        <w:t xml:space="preserve">De nos jours, on prend la génétiques pour détruire des espèces et de mettre des gènes tueurs.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3eme : Science et vie</w:t>
      </w:r>
    </w:p>
    <w:p w:rsidR="00000000" w:rsidDel="00000000" w:rsidP="00000000" w:rsidRDefault="00000000" w:rsidRPr="00000000" w14:paraId="0000000D">
      <w:pPr>
        <w:rPr/>
      </w:pPr>
      <w:r w:rsidDel="00000000" w:rsidR="00000000" w:rsidRPr="00000000">
        <w:rPr>
          <w:rtl w:val="0"/>
        </w:rPr>
        <w:t xml:space="preserve">Implantations du gène qui permet à la chauve-souris de s’orienter la nuit dans le but précis de créer des interférences ailleurs dans le corps.</w:t>
      </w:r>
    </w:p>
    <w:p w:rsidR="00000000" w:rsidDel="00000000" w:rsidP="00000000" w:rsidRDefault="00000000" w:rsidRPr="00000000" w14:paraId="0000000E">
      <w:pPr>
        <w:rPr/>
      </w:pPr>
      <w:r w:rsidDel="00000000" w:rsidR="00000000" w:rsidRPr="00000000">
        <w:rPr>
          <w:rtl w:val="0"/>
        </w:rPr>
        <w:t xml:space="preserve">En 2014, des chercheurs de l’université du Michigan ont mis au point un détecteur d’infrarouge si petit qu’il pourrait s’insérer dans une lentille de contact et ainsi permettre de voir dans l’obscurité.</w:t>
      </w:r>
    </w:p>
    <w:p w:rsidR="00000000" w:rsidDel="00000000" w:rsidP="00000000" w:rsidRDefault="00000000" w:rsidRPr="00000000" w14:paraId="0000000F">
      <w:pPr>
        <w:rPr/>
      </w:pPr>
      <w:r w:rsidDel="00000000" w:rsidR="00000000" w:rsidRPr="00000000">
        <w:rPr>
          <w:rtl w:val="0"/>
        </w:rPr>
        <w:t xml:space="preserve">Les adeptes du transhumanisme proposent une puce implantée dans le cerveau pourrait convertir notre activité cérébrale en commande afin d’éteindre la lumière sans bouger.</w:t>
      </w:r>
    </w:p>
    <w:p w:rsidR="00000000" w:rsidDel="00000000" w:rsidP="00000000" w:rsidRDefault="00000000" w:rsidRPr="00000000" w14:paraId="00000010">
      <w:pPr>
        <w:rPr/>
      </w:pPr>
      <w:r w:rsidDel="00000000" w:rsidR="00000000" w:rsidRPr="00000000">
        <w:rPr>
          <w:rtl w:val="0"/>
        </w:rPr>
        <w:t xml:space="preserve">Ce genre d’hybridation pourront être possible dès 2030.</w:t>
      </w:r>
    </w:p>
    <w:p w:rsidR="00000000" w:rsidDel="00000000" w:rsidP="00000000" w:rsidRDefault="00000000" w:rsidRPr="00000000" w14:paraId="00000011">
      <w:pPr>
        <w:rPr/>
      </w:pPr>
      <w:r w:rsidDel="00000000" w:rsidR="00000000" w:rsidRPr="00000000">
        <w:rPr>
          <w:rtl w:val="0"/>
        </w:rPr>
        <w:t xml:space="preserve">Ce n’est pas la technologie qui fera obstacle mais plutôt l’éthique. En créant le transhumanisme va-t-on dénaturer l’humain ? Voire le faire disparaître ?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4eme : Neonmag</w:t>
      </w:r>
    </w:p>
    <w:p w:rsidR="00000000" w:rsidDel="00000000" w:rsidP="00000000" w:rsidRDefault="00000000" w:rsidRPr="00000000" w14:paraId="00000014">
      <w:pPr>
        <w:rPr/>
      </w:pPr>
      <w:r w:rsidDel="00000000" w:rsidR="00000000" w:rsidRPr="00000000">
        <w:rPr>
          <w:rtl w:val="0"/>
        </w:rPr>
        <w:t xml:space="preserve">Le passage du XXe au XXIe siècle a vu éclore de grands progrès techniques et biotechnologiques avec la découverte des groupes sanguins, de l’anesthésie, l’intelligence artificielle ou encore l’arrivé d’internet.</w:t>
      </w:r>
    </w:p>
    <w:p w:rsidR="00000000" w:rsidDel="00000000" w:rsidP="00000000" w:rsidRDefault="00000000" w:rsidRPr="00000000" w14:paraId="00000015">
      <w:pPr>
        <w:rPr/>
      </w:pPr>
      <w:r w:rsidDel="00000000" w:rsidR="00000000" w:rsidRPr="00000000">
        <w:rPr>
          <w:rtl w:val="0"/>
        </w:rPr>
        <w:t xml:space="preserve">Il y a 3 modifications possibles de la vie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Le génie cyborg : l’hybridation entre le corps de l’homme et les technologies.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Le génie biologique : la reprogrammation génétique.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Le génie des êtres nonorganiques : l’IA, du chatbot désincarné au robot social.</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La poursuite de la perfection condamnerait l’humanité dans une course indéfinie au progrès technologique sans toujours prendre le temps de réfléchir aux nouveaux modes de vie qu’il implique. Devenir cyborg implique un passage en dehors de notre espèce.</w:t>
      </w:r>
    </w:p>
    <w:p w:rsidR="00000000" w:rsidDel="00000000" w:rsidP="00000000" w:rsidRDefault="00000000" w:rsidRPr="00000000" w14:paraId="0000001B">
      <w:pPr>
        <w:ind w:left="0" w:firstLine="0"/>
        <w:rPr/>
      </w:pPr>
      <w:r w:rsidDel="00000000" w:rsidR="00000000" w:rsidRPr="00000000">
        <w:rPr>
          <w:rtl w:val="0"/>
        </w:rPr>
        <w:t xml:space="preserve">Nous ne sommes pas finis mais en continuelle hybridation.</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5eme : UP Magazine</w:t>
      </w:r>
    </w:p>
    <w:p w:rsidR="00000000" w:rsidDel="00000000" w:rsidP="00000000" w:rsidRDefault="00000000" w:rsidRPr="00000000" w14:paraId="00000021">
      <w:pPr>
        <w:ind w:left="0" w:firstLine="0"/>
        <w:rPr/>
      </w:pPr>
      <w:r w:rsidDel="00000000" w:rsidR="00000000" w:rsidRPr="00000000">
        <w:rPr>
          <w:rtl w:val="0"/>
        </w:rPr>
        <w:t xml:space="preserve">La maladie, le vieillissement et même la mort sont autant de réalités humaines auxquelles ces technologies cherchent à mettre fin.</w:t>
      </w:r>
    </w:p>
    <w:p w:rsidR="00000000" w:rsidDel="00000000" w:rsidP="00000000" w:rsidRDefault="00000000" w:rsidRPr="00000000" w14:paraId="00000022">
      <w:pPr>
        <w:ind w:left="0" w:firstLine="0"/>
        <w:rPr/>
      </w:pPr>
      <w:r w:rsidDel="00000000" w:rsidR="00000000" w:rsidRPr="00000000">
        <w:rPr>
          <w:rtl w:val="0"/>
        </w:rPr>
        <w:t xml:space="preserve">Le transhumanisme nous permettrait d’améliorer des capacités cognitives. Nous pourrions utiliser des interfaces cerveau-ordinateur pour nous connecter à une intelligence artificielle avancée.</w:t>
      </w:r>
    </w:p>
    <w:p w:rsidR="00000000" w:rsidDel="00000000" w:rsidP="00000000" w:rsidRDefault="00000000" w:rsidRPr="00000000" w14:paraId="00000023">
      <w:pPr>
        <w:ind w:left="0" w:firstLine="0"/>
        <w:rPr/>
      </w:pPr>
      <w:r w:rsidDel="00000000" w:rsidR="00000000" w:rsidRPr="00000000">
        <w:rPr>
          <w:rtl w:val="0"/>
        </w:rPr>
        <w:t xml:space="preserve">L’utilisation des nanorobots pourraient nous permettre de parcourir notre circulation sanguine et de contrôler notre santé.</w:t>
      </w:r>
    </w:p>
    <w:p w:rsidR="00000000" w:rsidDel="00000000" w:rsidP="00000000" w:rsidRDefault="00000000" w:rsidRPr="00000000" w14:paraId="00000024">
      <w:pPr>
        <w:ind w:left="0" w:firstLine="0"/>
        <w:rPr/>
      </w:pPr>
      <w:r w:rsidDel="00000000" w:rsidR="00000000" w:rsidRPr="00000000">
        <w:rPr>
          <w:rtl w:val="0"/>
        </w:rPr>
        <w:t xml:space="preserve">Les technologies deviendront davantage intrusives et s'intégreront de façon parfaite au corps humain.</w:t>
      </w:r>
    </w:p>
    <w:p w:rsidR="00000000" w:rsidDel="00000000" w:rsidP="00000000" w:rsidRDefault="00000000" w:rsidRPr="00000000" w14:paraId="00000025">
      <w:pPr>
        <w:ind w:left="0" w:firstLine="0"/>
        <w:rPr/>
      </w:pPr>
      <w:r w:rsidDel="00000000" w:rsidR="00000000" w:rsidRPr="00000000">
        <w:rPr>
          <w:rtl w:val="0"/>
        </w:rPr>
        <w:t xml:space="preserve">Il est important de comprendre que le transhumanisme à une portée éthique.</w:t>
      </w:r>
    </w:p>
    <w:p w:rsidR="00000000" w:rsidDel="00000000" w:rsidP="00000000" w:rsidRDefault="00000000" w:rsidRPr="00000000" w14:paraId="00000026">
      <w:pPr>
        <w:ind w:left="0" w:firstLine="0"/>
        <w:rPr/>
      </w:pPr>
      <w:r w:rsidDel="00000000" w:rsidR="00000000" w:rsidRPr="00000000">
        <w:rPr>
          <w:rtl w:val="0"/>
        </w:rPr>
        <w:t xml:space="preserve">La ruée vers le développement d’une IA super-intelligente par des Etats nationaux compétitifs et méfiants à l’échelle mondiale pourrait aussi se traduire par une course aux armements.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6eme : Pour la science</w:t>
      </w:r>
    </w:p>
    <w:p w:rsidR="00000000" w:rsidDel="00000000" w:rsidP="00000000" w:rsidRDefault="00000000" w:rsidRPr="00000000" w14:paraId="0000002A">
      <w:pPr>
        <w:ind w:left="0" w:firstLine="0"/>
        <w:rPr/>
      </w:pPr>
      <w:r w:rsidDel="00000000" w:rsidR="00000000" w:rsidRPr="00000000">
        <w:rPr>
          <w:rtl w:val="0"/>
        </w:rPr>
        <w:t xml:space="preserve">Le transhumanisme surfe sur deux mythes qui ont toujours fasciné l’humain, L’immortalité et la fontaine de Jouvence.</w:t>
      </w:r>
    </w:p>
    <w:p w:rsidR="00000000" w:rsidDel="00000000" w:rsidP="00000000" w:rsidRDefault="00000000" w:rsidRPr="00000000" w14:paraId="0000002B">
      <w:pPr>
        <w:ind w:left="0" w:firstLine="0"/>
        <w:rPr/>
      </w:pPr>
      <w:r w:rsidDel="00000000" w:rsidR="00000000" w:rsidRPr="00000000">
        <w:rPr>
          <w:rtl w:val="0"/>
        </w:rPr>
        <w:t xml:space="preserve">Les futurologues américains recherchent des améliorations illimitée des facultés physiques et mentales de l’être humain par tous les moyens possibles : chimiques, génétiques, mécaniques ou numériques grâce à l’intelligence artificielle.</w:t>
      </w:r>
    </w:p>
    <w:p w:rsidR="00000000" w:rsidDel="00000000" w:rsidP="00000000" w:rsidRDefault="00000000" w:rsidRPr="00000000" w14:paraId="0000002C">
      <w:pPr>
        <w:ind w:left="0" w:firstLine="0"/>
        <w:rPr/>
      </w:pPr>
      <w:r w:rsidDel="00000000" w:rsidR="00000000" w:rsidRPr="00000000">
        <w:rPr>
          <w:rtl w:val="0"/>
        </w:rPr>
        <w:t xml:space="preserve">Fusionner l’Homme et l’ordinateur dans les finitudes humaines.</w:t>
      </w:r>
    </w:p>
    <w:p w:rsidR="00000000" w:rsidDel="00000000" w:rsidP="00000000" w:rsidRDefault="00000000" w:rsidRPr="00000000" w14:paraId="0000002D">
      <w:pPr>
        <w:ind w:left="0" w:firstLine="0"/>
        <w:rPr/>
      </w:pPr>
      <w:r w:rsidDel="00000000" w:rsidR="00000000" w:rsidRPr="00000000">
        <w:rPr>
          <w:rtl w:val="0"/>
        </w:rPr>
        <w:t xml:space="preserve">Il est certain que l'intelligence artificielle a fait ces dernières années des progrès fulgurants grâce à l’apparition de nouvelles méthodes d’apprentissage automatique encore appelé apprentissage profond (deep learning) fondées sur des algorithmes informatiques sophistiqués.</w:t>
      </w:r>
    </w:p>
    <w:p w:rsidR="00000000" w:rsidDel="00000000" w:rsidP="00000000" w:rsidRDefault="00000000" w:rsidRPr="00000000" w14:paraId="0000002E">
      <w:pPr>
        <w:ind w:left="0" w:firstLine="0"/>
        <w:rPr/>
      </w:pPr>
      <w:r w:rsidDel="00000000" w:rsidR="00000000" w:rsidRPr="00000000">
        <w:rPr>
          <w:rtl w:val="0"/>
        </w:rPr>
        <w:t xml:space="preserve">Comprendre le fonctionnement du cerveau, pour le préserver, augmenter ses performances, le réparer et le guérir constitue un projet enthousiasmant pour les générations à venir. Cependant personne ne peut affirmer que nous atteindrons un jour une connaissance totale de cet organe car il est propre à chacun.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