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04CF1" w14:textId="16A1A3F1" w:rsidR="005D7622" w:rsidRPr="005D7622" w:rsidRDefault="005D7622" w:rsidP="005D7622">
      <w:pPr>
        <w:jc w:val="center"/>
        <w:rPr>
          <w:b/>
          <w:bCs/>
          <w:sz w:val="40"/>
          <w:szCs w:val="40"/>
        </w:rPr>
      </w:pPr>
      <w:r w:rsidRPr="005D7622">
        <w:rPr>
          <w:rFonts w:hint="eastAsia"/>
          <w:b/>
          <w:bCs/>
          <w:sz w:val="40"/>
          <w:szCs w:val="40"/>
        </w:rPr>
        <w:t>《</w:t>
      </w:r>
      <w:r w:rsidRPr="005D7622">
        <w:rPr>
          <w:b/>
          <w:bCs/>
          <w:sz w:val="40"/>
          <w:szCs w:val="40"/>
        </w:rPr>
        <w:t>课程管理系统报告</w:t>
      </w:r>
      <w:r w:rsidRPr="005D7622">
        <w:rPr>
          <w:rFonts w:hint="eastAsia"/>
          <w:b/>
          <w:bCs/>
          <w:sz w:val="40"/>
          <w:szCs w:val="40"/>
        </w:rPr>
        <w:t>》</w:t>
      </w:r>
    </w:p>
    <w:p w14:paraId="10447DE3" w14:textId="77777777" w:rsidR="005D7622" w:rsidRPr="005D7622" w:rsidRDefault="005D7622" w:rsidP="005D7622">
      <w:pPr>
        <w:rPr>
          <w:b/>
          <w:bCs/>
        </w:rPr>
      </w:pPr>
      <w:r w:rsidRPr="005D7622">
        <w:rPr>
          <w:b/>
          <w:bCs/>
        </w:rPr>
        <w:t>一、引言</w:t>
      </w:r>
    </w:p>
    <w:p w14:paraId="2E9E3A1E" w14:textId="77777777" w:rsidR="005D7622" w:rsidRPr="005D7622" w:rsidRDefault="005D7622" w:rsidP="005D7622"/>
    <w:p w14:paraId="072863C6" w14:textId="77777777" w:rsidR="005D7622" w:rsidRPr="005D7622" w:rsidRDefault="005D7622" w:rsidP="005D7622">
      <w:r w:rsidRPr="005D7622">
        <w:t>随着教育机构规模的不断扩大和课程种类的日益增多，传统的手工课程管理方式已难以满足高效、准确的管理需求。课程管理系统应运而生，它旨在通过信息化手段实现对课程相关信息的全面管理，提高教育机构的运营效率和教学质量。</w:t>
      </w:r>
    </w:p>
    <w:p w14:paraId="3388525C" w14:textId="77777777" w:rsidR="005D7622" w:rsidRPr="005D7622" w:rsidRDefault="005D7622" w:rsidP="005D7622">
      <w:pPr>
        <w:rPr>
          <w:b/>
          <w:bCs/>
        </w:rPr>
      </w:pPr>
      <w:r w:rsidRPr="005D7622">
        <w:rPr>
          <w:b/>
          <w:bCs/>
        </w:rPr>
        <w:t>二、系统概述</w:t>
      </w:r>
    </w:p>
    <w:p w14:paraId="0FCC6C71" w14:textId="77777777" w:rsidR="005D7622" w:rsidRPr="005D7622" w:rsidRDefault="005D7622" w:rsidP="005D7622">
      <w:pPr>
        <w:rPr>
          <w:b/>
          <w:bCs/>
        </w:rPr>
      </w:pPr>
      <w:r w:rsidRPr="005D7622">
        <w:rPr>
          <w:b/>
          <w:bCs/>
        </w:rPr>
        <w:t>（一）系统目标</w:t>
      </w:r>
    </w:p>
    <w:p w14:paraId="3068D66F" w14:textId="77777777" w:rsidR="005D7622" w:rsidRPr="005D7622" w:rsidRDefault="005D7622" w:rsidP="005D7622"/>
    <w:p w14:paraId="40F740AF" w14:textId="77777777" w:rsidR="005D7622" w:rsidRPr="005D7622" w:rsidRDefault="005D7622" w:rsidP="005D7622">
      <w:r w:rsidRPr="005D7622">
        <w:t>课程管理系统的主要目标是为教育机构提供一个集中式的平台，用于管理课程的各个方面，包括课程信息录入、课程安排、教师分配、学生选课、成绩管理等功能，以提高课程管理的效率和准确性，同时方便教师、学生和管理人员的使用。</w:t>
      </w:r>
    </w:p>
    <w:p w14:paraId="687943AD" w14:textId="77777777" w:rsidR="005D7622" w:rsidRPr="005D7622" w:rsidRDefault="005D7622" w:rsidP="005D7622">
      <w:pPr>
        <w:rPr>
          <w:b/>
          <w:bCs/>
        </w:rPr>
      </w:pPr>
      <w:r w:rsidRPr="005D7622">
        <w:rPr>
          <w:b/>
          <w:bCs/>
        </w:rPr>
        <w:t>（二）系统功能模块</w:t>
      </w:r>
    </w:p>
    <w:p w14:paraId="0F263657" w14:textId="77777777" w:rsidR="005D7622" w:rsidRPr="005D7622" w:rsidRDefault="005D7622" w:rsidP="005D7622">
      <w:r w:rsidRPr="005D7622">
        <w:br/>
      </w:r>
    </w:p>
    <w:p w14:paraId="47FF7010" w14:textId="77777777" w:rsidR="005D7622" w:rsidRPr="005D7622" w:rsidRDefault="005D7622" w:rsidP="005D7622">
      <w:pPr>
        <w:numPr>
          <w:ilvl w:val="0"/>
          <w:numId w:val="1"/>
        </w:numPr>
      </w:pPr>
      <w:r w:rsidRPr="005D7622">
        <w:rPr>
          <w:b/>
          <w:bCs/>
        </w:rPr>
        <w:t>课程信息管理模块</w:t>
      </w:r>
    </w:p>
    <w:p w14:paraId="2D7AE217" w14:textId="77777777" w:rsidR="005D7622" w:rsidRPr="005D7622" w:rsidRDefault="005D7622" w:rsidP="005D7622">
      <w:pPr>
        <w:numPr>
          <w:ilvl w:val="1"/>
          <w:numId w:val="1"/>
        </w:numPr>
      </w:pPr>
      <w:r w:rsidRPr="005D7622">
        <w:t>负责课程基本信息的录入、修改和删除，如课程编号、课程名称、课程简介、学分、学时等。</w:t>
      </w:r>
    </w:p>
    <w:p w14:paraId="5E4062BF" w14:textId="77777777" w:rsidR="005D7622" w:rsidRPr="005D7622" w:rsidRDefault="005D7622" w:rsidP="005D7622">
      <w:pPr>
        <w:numPr>
          <w:ilvl w:val="1"/>
          <w:numId w:val="1"/>
        </w:numPr>
      </w:pPr>
      <w:r w:rsidRPr="005D7622">
        <w:t>可以对课程的分类进行设置和管理，例如公共课、专业课、选修课等。</w:t>
      </w:r>
    </w:p>
    <w:p w14:paraId="671923C8" w14:textId="77777777" w:rsidR="005D7622" w:rsidRPr="005D7622" w:rsidRDefault="005D7622" w:rsidP="005D7622">
      <w:pPr>
        <w:numPr>
          <w:ilvl w:val="0"/>
          <w:numId w:val="1"/>
        </w:numPr>
      </w:pPr>
      <w:r w:rsidRPr="005D7622">
        <w:rPr>
          <w:b/>
          <w:bCs/>
        </w:rPr>
        <w:t>课程安排模块</w:t>
      </w:r>
    </w:p>
    <w:p w14:paraId="4A7EAD29" w14:textId="77777777" w:rsidR="005D7622" w:rsidRPr="005D7622" w:rsidRDefault="005D7622" w:rsidP="005D7622">
      <w:pPr>
        <w:numPr>
          <w:ilvl w:val="1"/>
          <w:numId w:val="1"/>
        </w:numPr>
      </w:pPr>
      <w:r w:rsidRPr="005D7622">
        <w:t>根据学校的教学计划和资源情况，安排课程的上课时间、地点和授课周次。</w:t>
      </w:r>
    </w:p>
    <w:p w14:paraId="78C5E13F" w14:textId="77777777" w:rsidR="005D7622" w:rsidRPr="005D7622" w:rsidRDefault="005D7622" w:rsidP="005D7622">
      <w:pPr>
        <w:numPr>
          <w:ilvl w:val="1"/>
          <w:numId w:val="1"/>
        </w:numPr>
      </w:pPr>
      <w:r w:rsidRPr="005D7622">
        <w:t>考虑到不同课程的特殊要求，如实验</w:t>
      </w:r>
      <w:proofErr w:type="gramStart"/>
      <w:r w:rsidRPr="005D7622">
        <w:t>课需要</w:t>
      </w:r>
      <w:proofErr w:type="gramEnd"/>
      <w:r w:rsidRPr="005D7622">
        <w:t>特定的实验室安排，系统能够合理分配资源。</w:t>
      </w:r>
    </w:p>
    <w:p w14:paraId="5A5F288B" w14:textId="77777777" w:rsidR="005D7622" w:rsidRPr="005D7622" w:rsidRDefault="005D7622" w:rsidP="005D7622">
      <w:pPr>
        <w:numPr>
          <w:ilvl w:val="0"/>
          <w:numId w:val="1"/>
        </w:numPr>
      </w:pPr>
      <w:r w:rsidRPr="005D7622">
        <w:rPr>
          <w:b/>
          <w:bCs/>
        </w:rPr>
        <w:t>教师管理模块</w:t>
      </w:r>
    </w:p>
    <w:p w14:paraId="0FA343AD" w14:textId="77777777" w:rsidR="005D7622" w:rsidRPr="005D7622" w:rsidRDefault="005D7622" w:rsidP="005D7622">
      <w:pPr>
        <w:numPr>
          <w:ilvl w:val="1"/>
          <w:numId w:val="1"/>
        </w:numPr>
      </w:pPr>
      <w:r w:rsidRPr="005D7622">
        <w:t>维护教师的基本信息，包括教师编号、姓名、职称、联系方式等。</w:t>
      </w:r>
    </w:p>
    <w:p w14:paraId="0567FBE6" w14:textId="77777777" w:rsidR="005D7622" w:rsidRPr="005D7622" w:rsidRDefault="005D7622" w:rsidP="005D7622">
      <w:pPr>
        <w:numPr>
          <w:ilvl w:val="1"/>
          <w:numId w:val="1"/>
        </w:numPr>
      </w:pPr>
      <w:r w:rsidRPr="005D7622">
        <w:t>实现教师与课程的关联，即根据教师的专业和授课能力，为课程分配合适的教师。</w:t>
      </w:r>
    </w:p>
    <w:p w14:paraId="013754F1" w14:textId="77777777" w:rsidR="005D7622" w:rsidRPr="005D7622" w:rsidRDefault="005D7622" w:rsidP="005D7622">
      <w:pPr>
        <w:numPr>
          <w:ilvl w:val="0"/>
          <w:numId w:val="1"/>
        </w:numPr>
      </w:pPr>
      <w:r w:rsidRPr="005D7622">
        <w:rPr>
          <w:b/>
          <w:bCs/>
        </w:rPr>
        <w:t>学生选课模块</w:t>
      </w:r>
    </w:p>
    <w:p w14:paraId="42C23F5F" w14:textId="77777777" w:rsidR="005D7622" w:rsidRPr="005D7622" w:rsidRDefault="005D7622" w:rsidP="005D7622">
      <w:pPr>
        <w:numPr>
          <w:ilvl w:val="1"/>
          <w:numId w:val="1"/>
        </w:numPr>
      </w:pPr>
      <w:r w:rsidRPr="005D7622">
        <w:lastRenderedPageBreak/>
        <w:t>为学生提供在线选课功能，学生可以查看可选课程列表，并根据自己的兴趣和学业要求进行选课。</w:t>
      </w:r>
    </w:p>
    <w:p w14:paraId="31060498" w14:textId="77777777" w:rsidR="005D7622" w:rsidRPr="005D7622" w:rsidRDefault="005D7622" w:rsidP="005D7622">
      <w:pPr>
        <w:numPr>
          <w:ilvl w:val="1"/>
          <w:numId w:val="1"/>
        </w:numPr>
      </w:pPr>
      <w:r w:rsidRPr="005D7622">
        <w:t>系统能够实时显示课程的剩余名额，避免选课冲突。</w:t>
      </w:r>
    </w:p>
    <w:p w14:paraId="4EEAFB6F" w14:textId="77777777" w:rsidR="005D7622" w:rsidRPr="005D7622" w:rsidRDefault="005D7622" w:rsidP="005D7622">
      <w:pPr>
        <w:numPr>
          <w:ilvl w:val="0"/>
          <w:numId w:val="1"/>
        </w:numPr>
      </w:pPr>
      <w:r w:rsidRPr="005D7622">
        <w:rPr>
          <w:b/>
          <w:bCs/>
        </w:rPr>
        <w:t>成绩管理模块</w:t>
      </w:r>
    </w:p>
    <w:p w14:paraId="27BC9E5A" w14:textId="77777777" w:rsidR="005D7622" w:rsidRPr="005D7622" w:rsidRDefault="005D7622" w:rsidP="005D7622">
      <w:pPr>
        <w:numPr>
          <w:ilvl w:val="1"/>
          <w:numId w:val="1"/>
        </w:numPr>
      </w:pPr>
      <w:r w:rsidRPr="005D7622">
        <w:t>教师可以录入学生的课程成绩，包括平时成绩、考试成绩等。</w:t>
      </w:r>
    </w:p>
    <w:p w14:paraId="0A13B20C" w14:textId="77777777" w:rsidR="005D7622" w:rsidRPr="005D7622" w:rsidRDefault="005D7622" w:rsidP="005D7622">
      <w:pPr>
        <w:numPr>
          <w:ilvl w:val="1"/>
          <w:numId w:val="1"/>
        </w:numPr>
      </w:pPr>
      <w:r w:rsidRPr="005D7622">
        <w:t>系统自动计算总成绩，并提供成绩查询功能，学生可以查看自己的成绩，管理人员可以获取成绩统计信息。</w:t>
      </w:r>
    </w:p>
    <w:p w14:paraId="30A2378C" w14:textId="77777777" w:rsidR="005D7622" w:rsidRPr="005D7622" w:rsidRDefault="005D7622" w:rsidP="005D7622">
      <w:pPr>
        <w:rPr>
          <w:b/>
          <w:bCs/>
        </w:rPr>
      </w:pPr>
      <w:r w:rsidRPr="005D7622">
        <w:rPr>
          <w:b/>
          <w:bCs/>
        </w:rPr>
        <w:t>三、系统设计</w:t>
      </w:r>
    </w:p>
    <w:p w14:paraId="5A39D0BF" w14:textId="77777777" w:rsidR="005D7622" w:rsidRPr="005D7622" w:rsidRDefault="005D7622" w:rsidP="005D7622">
      <w:pPr>
        <w:rPr>
          <w:b/>
          <w:bCs/>
        </w:rPr>
      </w:pPr>
      <w:r w:rsidRPr="005D7622">
        <w:rPr>
          <w:b/>
          <w:bCs/>
        </w:rPr>
        <w:t>（一）数据库设计</w:t>
      </w:r>
    </w:p>
    <w:p w14:paraId="770A15E3" w14:textId="77777777" w:rsidR="005D7622" w:rsidRPr="005D7622" w:rsidRDefault="005D7622" w:rsidP="005D7622">
      <w:r w:rsidRPr="005D7622">
        <w:br/>
      </w:r>
    </w:p>
    <w:p w14:paraId="58F691E3" w14:textId="77777777" w:rsidR="005D7622" w:rsidRPr="005D7622" w:rsidRDefault="005D7622" w:rsidP="005D7622">
      <w:pPr>
        <w:numPr>
          <w:ilvl w:val="0"/>
          <w:numId w:val="2"/>
        </w:numPr>
      </w:pPr>
      <w:r w:rsidRPr="005D7622">
        <w:rPr>
          <w:b/>
          <w:bCs/>
        </w:rPr>
        <w:t>课程表（Course）</w:t>
      </w:r>
      <w:r w:rsidRPr="005D7622">
        <w:t>：存储课程的基本信息，如课程编号（</w:t>
      </w:r>
      <w:proofErr w:type="spellStart"/>
      <w:r w:rsidRPr="005D7622">
        <w:t>CourseID</w:t>
      </w:r>
      <w:proofErr w:type="spellEnd"/>
      <w:r w:rsidRPr="005D7622">
        <w:t>）、课程名称（</w:t>
      </w:r>
      <w:proofErr w:type="spellStart"/>
      <w:r w:rsidRPr="005D7622">
        <w:t>CourseName</w:t>
      </w:r>
      <w:proofErr w:type="spellEnd"/>
      <w:r w:rsidRPr="005D7622">
        <w:t>）、学分（Credit）、学时（</w:t>
      </w:r>
      <w:proofErr w:type="spellStart"/>
      <w:r w:rsidRPr="005D7622">
        <w:t>ClassHour</w:t>
      </w:r>
      <w:proofErr w:type="spellEnd"/>
      <w:r w:rsidRPr="005D7622">
        <w:t>）、课程简介（Description）、课程类型（</w:t>
      </w:r>
      <w:proofErr w:type="spellStart"/>
      <w:r w:rsidRPr="005D7622">
        <w:t>CourseType</w:t>
      </w:r>
      <w:proofErr w:type="spellEnd"/>
      <w:r w:rsidRPr="005D7622">
        <w:t>）等。</w:t>
      </w:r>
    </w:p>
    <w:p w14:paraId="06478504" w14:textId="77777777" w:rsidR="005D7622" w:rsidRPr="005D7622" w:rsidRDefault="005D7622" w:rsidP="005D7622">
      <w:pPr>
        <w:numPr>
          <w:ilvl w:val="0"/>
          <w:numId w:val="2"/>
        </w:numPr>
      </w:pPr>
      <w:r w:rsidRPr="005D7622">
        <w:rPr>
          <w:b/>
          <w:bCs/>
        </w:rPr>
        <w:t>教师表（Teacher）</w:t>
      </w:r>
      <w:r w:rsidRPr="005D7622">
        <w:t>：包含教师编号（</w:t>
      </w:r>
      <w:proofErr w:type="spellStart"/>
      <w:r w:rsidRPr="005D7622">
        <w:t>TeacherID</w:t>
      </w:r>
      <w:proofErr w:type="spellEnd"/>
      <w:r w:rsidRPr="005D7622">
        <w:t>）、姓名（</w:t>
      </w:r>
      <w:proofErr w:type="spellStart"/>
      <w:r w:rsidRPr="005D7622">
        <w:t>TeacherName</w:t>
      </w:r>
      <w:proofErr w:type="spellEnd"/>
      <w:r w:rsidRPr="005D7622">
        <w:t>）、职称（Title）、联系方式（Contact）等字段。</w:t>
      </w:r>
    </w:p>
    <w:p w14:paraId="00C68BE0" w14:textId="77777777" w:rsidR="005D7622" w:rsidRPr="005D7622" w:rsidRDefault="005D7622" w:rsidP="005D7622">
      <w:pPr>
        <w:numPr>
          <w:ilvl w:val="0"/>
          <w:numId w:val="2"/>
        </w:numPr>
      </w:pPr>
      <w:r w:rsidRPr="005D7622">
        <w:rPr>
          <w:b/>
          <w:bCs/>
        </w:rPr>
        <w:t>学生表（Student）</w:t>
      </w:r>
      <w:r w:rsidRPr="005D7622">
        <w:t>：有学生编号（</w:t>
      </w:r>
      <w:proofErr w:type="spellStart"/>
      <w:r w:rsidRPr="005D7622">
        <w:t>StudentID</w:t>
      </w:r>
      <w:proofErr w:type="spellEnd"/>
      <w:r w:rsidRPr="005D7622">
        <w:t>）、姓名（</w:t>
      </w:r>
      <w:proofErr w:type="spellStart"/>
      <w:r w:rsidRPr="005D7622">
        <w:t>StudentName</w:t>
      </w:r>
      <w:proofErr w:type="spellEnd"/>
      <w:r w:rsidRPr="005D7622">
        <w:t>）、年级（Grade）、专业（Major）、联系方式（Contact）等信息。</w:t>
      </w:r>
    </w:p>
    <w:p w14:paraId="5BF0C44D" w14:textId="77777777" w:rsidR="005D7622" w:rsidRPr="005D7622" w:rsidRDefault="005D7622" w:rsidP="005D7622">
      <w:pPr>
        <w:numPr>
          <w:ilvl w:val="0"/>
          <w:numId w:val="2"/>
        </w:numPr>
      </w:pPr>
      <w:r w:rsidRPr="005D7622">
        <w:rPr>
          <w:b/>
          <w:bCs/>
        </w:rPr>
        <w:t>课程安排表（</w:t>
      </w:r>
      <w:proofErr w:type="spellStart"/>
      <w:r w:rsidRPr="005D7622">
        <w:rPr>
          <w:b/>
          <w:bCs/>
        </w:rPr>
        <w:t>CourseSchedule</w:t>
      </w:r>
      <w:proofErr w:type="spellEnd"/>
      <w:r w:rsidRPr="005D7622">
        <w:rPr>
          <w:b/>
          <w:bCs/>
        </w:rPr>
        <w:t>）</w:t>
      </w:r>
      <w:r w:rsidRPr="005D7622">
        <w:t>：记录课程的安排情况，包括课程编号（</w:t>
      </w:r>
      <w:proofErr w:type="spellStart"/>
      <w:r w:rsidRPr="005D7622">
        <w:t>CourseID</w:t>
      </w:r>
      <w:proofErr w:type="spellEnd"/>
      <w:r w:rsidRPr="005D7622">
        <w:t>）、教师编号（</w:t>
      </w:r>
      <w:proofErr w:type="spellStart"/>
      <w:r w:rsidRPr="005D7622">
        <w:t>TeacherID</w:t>
      </w:r>
      <w:proofErr w:type="spellEnd"/>
      <w:r w:rsidRPr="005D7622">
        <w:t>）、上课时间（</w:t>
      </w:r>
      <w:proofErr w:type="spellStart"/>
      <w:r w:rsidRPr="005D7622">
        <w:t>ClassTime</w:t>
      </w:r>
      <w:proofErr w:type="spellEnd"/>
      <w:r w:rsidRPr="005D7622">
        <w:t>）、上课地点（Classroom）、授课周次（Week）等。</w:t>
      </w:r>
    </w:p>
    <w:p w14:paraId="3EA79318" w14:textId="77777777" w:rsidR="005D7622" w:rsidRPr="005D7622" w:rsidRDefault="005D7622" w:rsidP="005D7622">
      <w:pPr>
        <w:numPr>
          <w:ilvl w:val="0"/>
          <w:numId w:val="2"/>
        </w:numPr>
      </w:pPr>
      <w:r w:rsidRPr="005D7622">
        <w:rPr>
          <w:b/>
          <w:bCs/>
        </w:rPr>
        <w:t>选课表（</w:t>
      </w:r>
      <w:proofErr w:type="spellStart"/>
      <w:r w:rsidRPr="005D7622">
        <w:rPr>
          <w:b/>
          <w:bCs/>
        </w:rPr>
        <w:t>CourseSelection</w:t>
      </w:r>
      <w:proofErr w:type="spellEnd"/>
      <w:r w:rsidRPr="005D7622">
        <w:rPr>
          <w:b/>
          <w:bCs/>
        </w:rPr>
        <w:t>）</w:t>
      </w:r>
      <w:r w:rsidRPr="005D7622">
        <w:t>：关联学生和课程，有学生编号（</w:t>
      </w:r>
      <w:proofErr w:type="spellStart"/>
      <w:r w:rsidRPr="005D7622">
        <w:t>StudentID</w:t>
      </w:r>
      <w:proofErr w:type="spellEnd"/>
      <w:r w:rsidRPr="005D7622">
        <w:t>）、课程编号（</w:t>
      </w:r>
      <w:proofErr w:type="spellStart"/>
      <w:r w:rsidRPr="005D7622">
        <w:t>CourseID</w:t>
      </w:r>
      <w:proofErr w:type="spellEnd"/>
      <w:r w:rsidRPr="005D7622">
        <w:t>）、选课时间（</w:t>
      </w:r>
      <w:proofErr w:type="spellStart"/>
      <w:r w:rsidRPr="005D7622">
        <w:t>SelectionTime</w:t>
      </w:r>
      <w:proofErr w:type="spellEnd"/>
      <w:r w:rsidRPr="005D7622">
        <w:t>）等字段。</w:t>
      </w:r>
    </w:p>
    <w:p w14:paraId="3DC2CBD9" w14:textId="77777777" w:rsidR="005D7622" w:rsidRPr="005D7622" w:rsidRDefault="005D7622" w:rsidP="005D7622">
      <w:pPr>
        <w:numPr>
          <w:ilvl w:val="0"/>
          <w:numId w:val="2"/>
        </w:numPr>
      </w:pPr>
      <w:r w:rsidRPr="005D7622">
        <w:rPr>
          <w:b/>
          <w:bCs/>
        </w:rPr>
        <w:t>成绩表（Grade）</w:t>
      </w:r>
      <w:r w:rsidRPr="005D7622">
        <w:t>：存储学生的课程成绩，包括学生编号（</w:t>
      </w:r>
      <w:proofErr w:type="spellStart"/>
      <w:r w:rsidRPr="005D7622">
        <w:t>StudentID</w:t>
      </w:r>
      <w:proofErr w:type="spellEnd"/>
      <w:r w:rsidRPr="005D7622">
        <w:t>）、课程编号（</w:t>
      </w:r>
      <w:proofErr w:type="spellStart"/>
      <w:r w:rsidRPr="005D7622">
        <w:t>CourseID</w:t>
      </w:r>
      <w:proofErr w:type="spellEnd"/>
      <w:r w:rsidRPr="005D7622">
        <w:t>）、平时成绩（</w:t>
      </w:r>
      <w:proofErr w:type="spellStart"/>
      <w:r w:rsidRPr="005D7622">
        <w:t>DailyGrade</w:t>
      </w:r>
      <w:proofErr w:type="spellEnd"/>
      <w:r w:rsidRPr="005D7622">
        <w:t>）、考试成绩（</w:t>
      </w:r>
      <w:proofErr w:type="spellStart"/>
      <w:r w:rsidRPr="005D7622">
        <w:t>ExamGrade</w:t>
      </w:r>
      <w:proofErr w:type="spellEnd"/>
      <w:r w:rsidRPr="005D7622">
        <w:t>）、总成绩（</w:t>
      </w:r>
      <w:proofErr w:type="spellStart"/>
      <w:r w:rsidRPr="005D7622">
        <w:t>TotalGrade</w:t>
      </w:r>
      <w:proofErr w:type="spellEnd"/>
      <w:r w:rsidRPr="005D7622">
        <w:t>）等。</w:t>
      </w:r>
    </w:p>
    <w:p w14:paraId="75130C49" w14:textId="77777777" w:rsidR="005D7622" w:rsidRPr="005D7622" w:rsidRDefault="005D7622" w:rsidP="005D7622">
      <w:pPr>
        <w:rPr>
          <w:b/>
          <w:bCs/>
        </w:rPr>
      </w:pPr>
      <w:r w:rsidRPr="005D7622">
        <w:rPr>
          <w:b/>
          <w:bCs/>
        </w:rPr>
        <w:t>（二）系统架构设计</w:t>
      </w:r>
    </w:p>
    <w:p w14:paraId="76CB3F28" w14:textId="77777777" w:rsidR="005D7622" w:rsidRPr="005D7622" w:rsidRDefault="005D7622" w:rsidP="005D7622"/>
    <w:p w14:paraId="6E42DE6F" w14:textId="77777777" w:rsidR="005D7622" w:rsidRPr="005D7622" w:rsidRDefault="005D7622" w:rsidP="005D7622">
      <w:r w:rsidRPr="005D7622">
        <w:t>课程管理系统采用三层架构，包括表现层、业务逻辑层和数据访问层。</w:t>
      </w:r>
    </w:p>
    <w:p w14:paraId="165C40BD" w14:textId="77777777" w:rsidR="005D7622" w:rsidRPr="005D7622" w:rsidRDefault="005D7622" w:rsidP="005D7622">
      <w:r w:rsidRPr="005D7622">
        <w:br/>
      </w:r>
    </w:p>
    <w:p w14:paraId="6C2C423D" w14:textId="77777777" w:rsidR="005D7622" w:rsidRPr="005D7622" w:rsidRDefault="005D7622" w:rsidP="005D7622">
      <w:pPr>
        <w:numPr>
          <w:ilvl w:val="0"/>
          <w:numId w:val="3"/>
        </w:numPr>
      </w:pPr>
      <w:r w:rsidRPr="005D7622">
        <w:rPr>
          <w:b/>
          <w:bCs/>
        </w:rPr>
        <w:lastRenderedPageBreak/>
        <w:t>表现层</w:t>
      </w:r>
      <w:r w:rsidRPr="005D7622">
        <w:t>：负责与用户进行交互，通过用户界面（UI）展示系统功能和数据。采用 Web 界面设计，方便用户在不同设备上访问系统。</w:t>
      </w:r>
    </w:p>
    <w:p w14:paraId="78F6051C" w14:textId="77777777" w:rsidR="005D7622" w:rsidRPr="005D7622" w:rsidRDefault="005D7622" w:rsidP="005D7622">
      <w:pPr>
        <w:numPr>
          <w:ilvl w:val="0"/>
          <w:numId w:val="3"/>
        </w:numPr>
      </w:pPr>
      <w:r w:rsidRPr="005D7622">
        <w:rPr>
          <w:b/>
          <w:bCs/>
        </w:rPr>
        <w:t>业务逻辑层</w:t>
      </w:r>
      <w:r w:rsidRPr="005D7622">
        <w:t>：处理系统的核心业务逻辑，如课程安排算法、选课规则验证、成绩计算等。它接收来自表现层的请求，调用数据访问层的接口进行数据操作，并将处理结果返回给表现层。</w:t>
      </w:r>
    </w:p>
    <w:p w14:paraId="112EF331" w14:textId="77777777" w:rsidR="005D7622" w:rsidRPr="005D7622" w:rsidRDefault="005D7622" w:rsidP="005D7622">
      <w:pPr>
        <w:numPr>
          <w:ilvl w:val="0"/>
          <w:numId w:val="3"/>
        </w:numPr>
      </w:pPr>
      <w:r w:rsidRPr="005D7622">
        <w:rPr>
          <w:b/>
          <w:bCs/>
        </w:rPr>
        <w:t>数据访问层</w:t>
      </w:r>
      <w:r w:rsidRPr="005D7622">
        <w:t>：负责与数据库进行交互，实现对数据库的增、</w:t>
      </w:r>
      <w:proofErr w:type="gramStart"/>
      <w:r w:rsidRPr="005D7622">
        <w:t>删</w:t>
      </w:r>
      <w:proofErr w:type="gramEnd"/>
      <w:r w:rsidRPr="005D7622">
        <w:t>、改、查操作。通过数据库连接技术，如 JDBC（Java Database Connectivity）或其他适合的数据库访问框架，确保系统与数据库之间的稳定通信。</w:t>
      </w:r>
    </w:p>
    <w:p w14:paraId="5134678E" w14:textId="77777777" w:rsidR="005D7622" w:rsidRPr="005D7622" w:rsidRDefault="005D7622" w:rsidP="005D7622">
      <w:pPr>
        <w:rPr>
          <w:b/>
          <w:bCs/>
        </w:rPr>
      </w:pPr>
      <w:r w:rsidRPr="005D7622">
        <w:rPr>
          <w:b/>
          <w:bCs/>
        </w:rPr>
        <w:t>四、系统实现</w:t>
      </w:r>
    </w:p>
    <w:p w14:paraId="62759ABC" w14:textId="77777777" w:rsidR="005D7622" w:rsidRPr="005D7622" w:rsidRDefault="005D7622" w:rsidP="005D7622">
      <w:pPr>
        <w:rPr>
          <w:b/>
          <w:bCs/>
        </w:rPr>
      </w:pPr>
      <w:r w:rsidRPr="005D7622">
        <w:rPr>
          <w:b/>
          <w:bCs/>
        </w:rPr>
        <w:t>（一）技术选型</w:t>
      </w:r>
    </w:p>
    <w:p w14:paraId="54BE0A91" w14:textId="77777777" w:rsidR="005D7622" w:rsidRPr="005D7622" w:rsidRDefault="005D7622" w:rsidP="005D7622">
      <w:r w:rsidRPr="005D7622">
        <w:br/>
      </w:r>
    </w:p>
    <w:p w14:paraId="19A84893" w14:textId="77777777" w:rsidR="005D7622" w:rsidRPr="005D7622" w:rsidRDefault="005D7622" w:rsidP="005D7622">
      <w:pPr>
        <w:numPr>
          <w:ilvl w:val="0"/>
          <w:numId w:val="4"/>
        </w:numPr>
      </w:pPr>
      <w:r w:rsidRPr="005D7622">
        <w:rPr>
          <w:b/>
          <w:bCs/>
        </w:rPr>
        <w:t>后端开发</w:t>
      </w:r>
      <w:r w:rsidRPr="005D7622">
        <w:t xml:space="preserve">：选择 Java 作为主要的开发语言，利用 Spring Boot 框架搭建后端服务，它提供了便捷的开发模式和丰富的插件支持。数据库访问采用 </w:t>
      </w:r>
      <w:proofErr w:type="spellStart"/>
      <w:r w:rsidRPr="005D7622">
        <w:t>MyBatis</w:t>
      </w:r>
      <w:proofErr w:type="spellEnd"/>
      <w:r w:rsidRPr="005D7622">
        <w:t xml:space="preserve"> 框架，它能够灵活地实现 SQL 语句与 Java 对象的映射。</w:t>
      </w:r>
    </w:p>
    <w:p w14:paraId="67F4F875" w14:textId="77777777" w:rsidR="005D7622" w:rsidRPr="005D7622" w:rsidRDefault="005D7622" w:rsidP="005D7622">
      <w:pPr>
        <w:numPr>
          <w:ilvl w:val="0"/>
          <w:numId w:val="4"/>
        </w:numPr>
      </w:pPr>
      <w:r w:rsidRPr="005D7622">
        <w:rPr>
          <w:b/>
          <w:bCs/>
        </w:rPr>
        <w:t>前端开发</w:t>
      </w:r>
      <w:r w:rsidRPr="005D7622">
        <w:t>：使用 HTML、CSS 和 JavaScript 构建用户界面，结合流行的前端框架如 Vue.js 或 React.js，实现交互性强、美观的界面设计。</w:t>
      </w:r>
    </w:p>
    <w:p w14:paraId="3BEC7E2A" w14:textId="77777777" w:rsidR="005D7622" w:rsidRPr="005D7622" w:rsidRDefault="005D7622" w:rsidP="005D7622">
      <w:pPr>
        <w:numPr>
          <w:ilvl w:val="0"/>
          <w:numId w:val="4"/>
        </w:numPr>
      </w:pPr>
      <w:r w:rsidRPr="005D7622">
        <w:rPr>
          <w:b/>
          <w:bCs/>
        </w:rPr>
        <w:t>数据库管理系统</w:t>
      </w:r>
      <w:r w:rsidRPr="005D7622">
        <w:t>：选用 MySQL 作为数据库，它具有开源、稳定、易于使用等特点，能够满足课程管理系统的数据存储和管理需求。</w:t>
      </w:r>
    </w:p>
    <w:p w14:paraId="7AB0ED0B" w14:textId="77777777" w:rsidR="005D7622" w:rsidRPr="005D7622" w:rsidRDefault="005D7622" w:rsidP="005D7622">
      <w:pPr>
        <w:rPr>
          <w:b/>
          <w:bCs/>
        </w:rPr>
      </w:pPr>
      <w:r w:rsidRPr="005D7622">
        <w:rPr>
          <w:b/>
          <w:bCs/>
        </w:rPr>
        <w:t>（二）功能实现示例</w:t>
      </w:r>
    </w:p>
    <w:p w14:paraId="7082AC64" w14:textId="77777777" w:rsidR="005D7622" w:rsidRPr="005D7622" w:rsidRDefault="005D7622" w:rsidP="005D7622">
      <w:r w:rsidRPr="005D7622">
        <w:br/>
      </w:r>
    </w:p>
    <w:p w14:paraId="601C59A9" w14:textId="77777777" w:rsidR="005D7622" w:rsidRPr="005D7622" w:rsidRDefault="005D7622" w:rsidP="005D7622">
      <w:pPr>
        <w:numPr>
          <w:ilvl w:val="0"/>
          <w:numId w:val="5"/>
        </w:numPr>
      </w:pPr>
      <w:r w:rsidRPr="005D7622">
        <w:rPr>
          <w:b/>
          <w:bCs/>
        </w:rPr>
        <w:t>课程信息录入功能</w:t>
      </w:r>
    </w:p>
    <w:p w14:paraId="3AA88070" w14:textId="77777777" w:rsidR="005D7622" w:rsidRPr="005D7622" w:rsidRDefault="005D7622" w:rsidP="005D7622">
      <w:pPr>
        <w:numPr>
          <w:ilvl w:val="1"/>
          <w:numId w:val="5"/>
        </w:numPr>
      </w:pPr>
      <w:r w:rsidRPr="005D7622">
        <w:t>在课程信息管理模块中，管理员通过系统界面输入课程的各项信息，如课程编号、名称、学分等。后端接收到这些数据后，通过数据访问层将其插入到课程表（Course）中。在插入过程中，系统会对数据的合法性进行检查，例如课程编号的唯一性等。</w:t>
      </w:r>
    </w:p>
    <w:p w14:paraId="6D540C92" w14:textId="77777777" w:rsidR="005D7622" w:rsidRPr="005D7622" w:rsidRDefault="005D7622" w:rsidP="005D7622">
      <w:pPr>
        <w:numPr>
          <w:ilvl w:val="0"/>
          <w:numId w:val="5"/>
        </w:numPr>
      </w:pPr>
      <w:r w:rsidRPr="005D7622">
        <w:rPr>
          <w:b/>
          <w:bCs/>
        </w:rPr>
        <w:t>学生选课功能</w:t>
      </w:r>
    </w:p>
    <w:p w14:paraId="4C732C9B" w14:textId="77777777" w:rsidR="005D7622" w:rsidRPr="005D7622" w:rsidRDefault="005D7622" w:rsidP="005D7622">
      <w:pPr>
        <w:numPr>
          <w:ilvl w:val="1"/>
          <w:numId w:val="5"/>
        </w:numPr>
      </w:pPr>
      <w:r w:rsidRPr="005D7622">
        <w:t>学生登录系统后，在选课界面可以看到可选课程列表。系统通过查询课程安排表（</w:t>
      </w:r>
      <w:proofErr w:type="spellStart"/>
      <w:r w:rsidRPr="005D7622">
        <w:t>CourseSchedule</w:t>
      </w:r>
      <w:proofErr w:type="spellEnd"/>
      <w:r w:rsidRPr="005D7622">
        <w:t>）和选课表（</w:t>
      </w:r>
      <w:proofErr w:type="spellStart"/>
      <w:r w:rsidRPr="005D7622">
        <w:t>CourseSelection</w:t>
      </w:r>
      <w:proofErr w:type="spellEnd"/>
      <w:r w:rsidRPr="005D7622">
        <w:t>），获取当前学生可选的课程信息。当学生选择某门课程时，系统会检查该课程的剩余名额，并在选课表（</w:t>
      </w:r>
      <w:proofErr w:type="spellStart"/>
      <w:r w:rsidRPr="005D7622">
        <w:t>CourseSelection</w:t>
      </w:r>
      <w:proofErr w:type="spellEnd"/>
      <w:r w:rsidRPr="005D7622">
        <w:t>）中插入一条新的记录，同时更</w:t>
      </w:r>
      <w:r w:rsidRPr="005D7622">
        <w:lastRenderedPageBreak/>
        <w:t>新课程剩余名额信息。</w:t>
      </w:r>
    </w:p>
    <w:p w14:paraId="798321FA" w14:textId="77777777" w:rsidR="005D7622" w:rsidRPr="005D7622" w:rsidRDefault="005D7622" w:rsidP="005D7622">
      <w:pPr>
        <w:rPr>
          <w:b/>
          <w:bCs/>
        </w:rPr>
      </w:pPr>
      <w:r w:rsidRPr="005D7622">
        <w:rPr>
          <w:b/>
          <w:bCs/>
        </w:rPr>
        <w:t>五、系统测试</w:t>
      </w:r>
    </w:p>
    <w:p w14:paraId="36BB74B3" w14:textId="77777777" w:rsidR="005D7622" w:rsidRPr="005D7622" w:rsidRDefault="005D7622" w:rsidP="005D7622">
      <w:pPr>
        <w:rPr>
          <w:b/>
          <w:bCs/>
        </w:rPr>
      </w:pPr>
      <w:r w:rsidRPr="005D7622">
        <w:rPr>
          <w:b/>
          <w:bCs/>
        </w:rPr>
        <w:t>（一）测试目标</w:t>
      </w:r>
    </w:p>
    <w:p w14:paraId="5078BAB0" w14:textId="77777777" w:rsidR="005D7622" w:rsidRPr="005D7622" w:rsidRDefault="005D7622" w:rsidP="005D7622"/>
    <w:p w14:paraId="429ECC9A" w14:textId="77777777" w:rsidR="005D7622" w:rsidRPr="005D7622" w:rsidRDefault="005D7622" w:rsidP="005D7622">
      <w:r w:rsidRPr="005D7622">
        <w:t>系统测试的主要目标是确保课程管理系统的各个功能模块能够正常运行，满足用户的需求，同时检查系统的稳定性、安全性和性能。</w:t>
      </w:r>
    </w:p>
    <w:p w14:paraId="611C018A" w14:textId="77777777" w:rsidR="005D7622" w:rsidRPr="005D7622" w:rsidRDefault="005D7622" w:rsidP="005D7622">
      <w:pPr>
        <w:rPr>
          <w:b/>
          <w:bCs/>
        </w:rPr>
      </w:pPr>
      <w:r w:rsidRPr="005D7622">
        <w:rPr>
          <w:b/>
          <w:bCs/>
        </w:rPr>
        <w:t>（二）测试方法和过程</w:t>
      </w:r>
    </w:p>
    <w:p w14:paraId="0A7403EC" w14:textId="77777777" w:rsidR="005D7622" w:rsidRPr="005D7622" w:rsidRDefault="005D7622" w:rsidP="005D7622">
      <w:r w:rsidRPr="005D7622">
        <w:br/>
      </w:r>
    </w:p>
    <w:p w14:paraId="1FC720B8" w14:textId="77777777" w:rsidR="005D7622" w:rsidRPr="005D7622" w:rsidRDefault="005D7622" w:rsidP="005D7622">
      <w:pPr>
        <w:numPr>
          <w:ilvl w:val="0"/>
          <w:numId w:val="6"/>
        </w:numPr>
      </w:pPr>
      <w:r w:rsidRPr="005D7622">
        <w:rPr>
          <w:b/>
          <w:bCs/>
        </w:rPr>
        <w:t>功能测试</w:t>
      </w:r>
    </w:p>
    <w:p w14:paraId="353EFE39" w14:textId="77777777" w:rsidR="005D7622" w:rsidRPr="005D7622" w:rsidRDefault="005D7622" w:rsidP="005D7622">
      <w:pPr>
        <w:numPr>
          <w:ilvl w:val="1"/>
          <w:numId w:val="6"/>
        </w:numPr>
      </w:pPr>
      <w:r w:rsidRPr="005D7622">
        <w:t>对每个功能模块进行详细的测试，包括输入合法数据和非法数据的情况。例如，在课程信息录入时，输入合法的课程信息，检查是否能够正确保存到数据库；输入重复的课程编号，检查系统是否给出相应的错误提示。</w:t>
      </w:r>
    </w:p>
    <w:p w14:paraId="4CABA035" w14:textId="77777777" w:rsidR="005D7622" w:rsidRPr="005D7622" w:rsidRDefault="005D7622" w:rsidP="005D7622">
      <w:pPr>
        <w:numPr>
          <w:ilvl w:val="1"/>
          <w:numId w:val="6"/>
        </w:numPr>
      </w:pPr>
      <w:r w:rsidRPr="005D7622">
        <w:t>模拟不同用户角色（管理员、教师、学生）的操作流程，验证系统的功能完整性。如管理员进行课程安排、教师录入成绩、学生选课和查询成绩等操作。</w:t>
      </w:r>
    </w:p>
    <w:p w14:paraId="6F2DE060" w14:textId="77777777" w:rsidR="005D7622" w:rsidRPr="005D7622" w:rsidRDefault="005D7622" w:rsidP="005D7622">
      <w:pPr>
        <w:numPr>
          <w:ilvl w:val="0"/>
          <w:numId w:val="6"/>
        </w:numPr>
      </w:pPr>
      <w:r w:rsidRPr="005D7622">
        <w:rPr>
          <w:b/>
          <w:bCs/>
        </w:rPr>
        <w:t>性能测试</w:t>
      </w:r>
    </w:p>
    <w:p w14:paraId="4E05BBE2" w14:textId="77777777" w:rsidR="005D7622" w:rsidRPr="005D7622" w:rsidRDefault="005D7622" w:rsidP="005D7622">
      <w:pPr>
        <w:numPr>
          <w:ilvl w:val="1"/>
          <w:numId w:val="6"/>
        </w:numPr>
      </w:pPr>
      <w:r w:rsidRPr="005D7622">
        <w:t>使用性能测试工具，如 JMeter，对系统进行负载测试。模拟大量用户同时访问系统的情况，检查系统的响应时间和资源利用率。例如，当多个学生同时选课或查询成绩时，系统是否能够快速响应，数据库是否出现性能瓶颈。</w:t>
      </w:r>
    </w:p>
    <w:p w14:paraId="4D05B46D" w14:textId="77777777" w:rsidR="005D7622" w:rsidRPr="005D7622" w:rsidRDefault="005D7622" w:rsidP="005D7622">
      <w:pPr>
        <w:numPr>
          <w:ilvl w:val="0"/>
          <w:numId w:val="6"/>
        </w:numPr>
      </w:pPr>
      <w:r w:rsidRPr="005D7622">
        <w:rPr>
          <w:b/>
          <w:bCs/>
        </w:rPr>
        <w:t>安全测试</w:t>
      </w:r>
    </w:p>
    <w:p w14:paraId="6EE7A5F1" w14:textId="77777777" w:rsidR="005D7622" w:rsidRPr="005D7622" w:rsidRDefault="005D7622" w:rsidP="005D7622">
      <w:pPr>
        <w:numPr>
          <w:ilvl w:val="1"/>
          <w:numId w:val="6"/>
        </w:numPr>
      </w:pPr>
      <w:r w:rsidRPr="005D7622">
        <w:t>检查系统的安全机制，如用户认证和授权。尝试使用非法用户登录系统，检查系统是否能够有效阻止；检查用户密码在存储和传输过程中的安全性，确保不会被窃取或篡改。</w:t>
      </w:r>
    </w:p>
    <w:p w14:paraId="47D6016A" w14:textId="77777777" w:rsidR="005D7622" w:rsidRPr="005D7622" w:rsidRDefault="005D7622" w:rsidP="005D7622">
      <w:pPr>
        <w:rPr>
          <w:b/>
          <w:bCs/>
        </w:rPr>
      </w:pPr>
      <w:r w:rsidRPr="005D7622">
        <w:rPr>
          <w:b/>
          <w:bCs/>
        </w:rPr>
        <w:t>（三）测试结果</w:t>
      </w:r>
    </w:p>
    <w:p w14:paraId="78012AE1" w14:textId="77777777" w:rsidR="005D7622" w:rsidRPr="005D7622" w:rsidRDefault="005D7622" w:rsidP="005D7622"/>
    <w:p w14:paraId="5FD6DEBD" w14:textId="77777777" w:rsidR="005D7622" w:rsidRPr="005D7622" w:rsidRDefault="005D7622" w:rsidP="005D7622">
      <w:r w:rsidRPr="005D7622">
        <w:t>经过全面的系统测试，课程管理系统的各个功能模块均能正常运行，满足设计要求。在性能测试中，系统在模拟的高负载情况下能够保持稳定，响应时间在可接受范围内。安全测试也未发现明显的安全漏洞，用户认证和授权机制能够有效保护系统安</w:t>
      </w:r>
      <w:r w:rsidRPr="005D7622">
        <w:lastRenderedPageBreak/>
        <w:t>全。</w:t>
      </w:r>
    </w:p>
    <w:p w14:paraId="512BF32B" w14:textId="77777777" w:rsidR="005D7622" w:rsidRPr="005D7622" w:rsidRDefault="005D7622" w:rsidP="005D7622">
      <w:pPr>
        <w:rPr>
          <w:b/>
          <w:bCs/>
        </w:rPr>
      </w:pPr>
      <w:r w:rsidRPr="005D7622">
        <w:rPr>
          <w:b/>
          <w:bCs/>
        </w:rPr>
        <w:t>六、结论</w:t>
      </w:r>
    </w:p>
    <w:p w14:paraId="1E1C91CA" w14:textId="77777777" w:rsidR="005D7622" w:rsidRPr="005D7622" w:rsidRDefault="005D7622" w:rsidP="005D7622"/>
    <w:p w14:paraId="4911ABB4" w14:textId="77777777" w:rsidR="005D7622" w:rsidRPr="005D7622" w:rsidRDefault="005D7622" w:rsidP="005D7622">
      <w:r w:rsidRPr="005D7622">
        <w:t>课程管理系统的开发成功为教育机构提供了一个高效、便捷的课程管理平台。通过系统的功能模块，实现了课程信息管理、课程安排、教师管理、学生选课和成绩管理等核心功能，提高了课程管理的效率和准确性。在系统设计和实现过程中，采用了合理的架构和技术选型，保证了系统的稳定性、安全性和性能。经过测试，系统满足用户需求，可以在实际教育环境中投入使用，并为后续的功能扩展和优化提供了良好的基础。</w:t>
      </w:r>
    </w:p>
    <w:p w14:paraId="4EB9E634" w14:textId="77777777" w:rsidR="005D7622" w:rsidRPr="005D7622" w:rsidRDefault="005D7622"/>
    <w:sectPr w:rsidR="005D7622" w:rsidRPr="005D76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A3ED2"/>
    <w:multiLevelType w:val="multilevel"/>
    <w:tmpl w:val="6038C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67C58"/>
    <w:multiLevelType w:val="multilevel"/>
    <w:tmpl w:val="FA5C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47899"/>
    <w:multiLevelType w:val="multilevel"/>
    <w:tmpl w:val="D56A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0002D"/>
    <w:multiLevelType w:val="multilevel"/>
    <w:tmpl w:val="B8FC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01DBA"/>
    <w:multiLevelType w:val="multilevel"/>
    <w:tmpl w:val="240E9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A200B8"/>
    <w:multiLevelType w:val="multilevel"/>
    <w:tmpl w:val="6592E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613231">
    <w:abstractNumId w:val="0"/>
  </w:num>
  <w:num w:numId="2" w16cid:durableId="1654526669">
    <w:abstractNumId w:val="1"/>
  </w:num>
  <w:num w:numId="3" w16cid:durableId="2068142570">
    <w:abstractNumId w:val="2"/>
  </w:num>
  <w:num w:numId="4" w16cid:durableId="1519735294">
    <w:abstractNumId w:val="3"/>
  </w:num>
  <w:num w:numId="5" w16cid:durableId="100075678">
    <w:abstractNumId w:val="4"/>
  </w:num>
  <w:num w:numId="6" w16cid:durableId="1405688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22"/>
    <w:rsid w:val="005D7622"/>
    <w:rsid w:val="00EC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EC0B"/>
  <w15:chartTrackingRefBased/>
  <w15:docId w15:val="{416F488F-D267-473C-983B-58E60E2B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D762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D762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D762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D762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D762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D762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D762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D762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D762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762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D762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D762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D7622"/>
    <w:rPr>
      <w:rFonts w:cstheme="majorBidi"/>
      <w:color w:val="0F4761" w:themeColor="accent1" w:themeShade="BF"/>
      <w:sz w:val="28"/>
      <w:szCs w:val="28"/>
    </w:rPr>
  </w:style>
  <w:style w:type="character" w:customStyle="1" w:styleId="50">
    <w:name w:val="标题 5 字符"/>
    <w:basedOn w:val="a0"/>
    <w:link w:val="5"/>
    <w:uiPriority w:val="9"/>
    <w:semiHidden/>
    <w:rsid w:val="005D7622"/>
    <w:rPr>
      <w:rFonts w:cstheme="majorBidi"/>
      <w:color w:val="0F4761" w:themeColor="accent1" w:themeShade="BF"/>
      <w:sz w:val="24"/>
    </w:rPr>
  </w:style>
  <w:style w:type="character" w:customStyle="1" w:styleId="60">
    <w:name w:val="标题 6 字符"/>
    <w:basedOn w:val="a0"/>
    <w:link w:val="6"/>
    <w:uiPriority w:val="9"/>
    <w:semiHidden/>
    <w:rsid w:val="005D7622"/>
    <w:rPr>
      <w:rFonts w:cstheme="majorBidi"/>
      <w:b/>
      <w:bCs/>
      <w:color w:val="0F4761" w:themeColor="accent1" w:themeShade="BF"/>
    </w:rPr>
  </w:style>
  <w:style w:type="character" w:customStyle="1" w:styleId="70">
    <w:name w:val="标题 7 字符"/>
    <w:basedOn w:val="a0"/>
    <w:link w:val="7"/>
    <w:uiPriority w:val="9"/>
    <w:semiHidden/>
    <w:rsid w:val="005D7622"/>
    <w:rPr>
      <w:rFonts w:cstheme="majorBidi"/>
      <w:b/>
      <w:bCs/>
      <w:color w:val="595959" w:themeColor="text1" w:themeTint="A6"/>
    </w:rPr>
  </w:style>
  <w:style w:type="character" w:customStyle="1" w:styleId="80">
    <w:name w:val="标题 8 字符"/>
    <w:basedOn w:val="a0"/>
    <w:link w:val="8"/>
    <w:uiPriority w:val="9"/>
    <w:semiHidden/>
    <w:rsid w:val="005D7622"/>
    <w:rPr>
      <w:rFonts w:cstheme="majorBidi"/>
      <w:color w:val="595959" w:themeColor="text1" w:themeTint="A6"/>
    </w:rPr>
  </w:style>
  <w:style w:type="character" w:customStyle="1" w:styleId="90">
    <w:name w:val="标题 9 字符"/>
    <w:basedOn w:val="a0"/>
    <w:link w:val="9"/>
    <w:uiPriority w:val="9"/>
    <w:semiHidden/>
    <w:rsid w:val="005D7622"/>
    <w:rPr>
      <w:rFonts w:eastAsiaTheme="majorEastAsia" w:cstheme="majorBidi"/>
      <w:color w:val="595959" w:themeColor="text1" w:themeTint="A6"/>
    </w:rPr>
  </w:style>
  <w:style w:type="paragraph" w:styleId="a3">
    <w:name w:val="Title"/>
    <w:basedOn w:val="a"/>
    <w:next w:val="a"/>
    <w:link w:val="a4"/>
    <w:uiPriority w:val="10"/>
    <w:qFormat/>
    <w:rsid w:val="005D762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D76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762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D76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D7622"/>
    <w:pPr>
      <w:spacing w:before="160"/>
      <w:jc w:val="center"/>
    </w:pPr>
    <w:rPr>
      <w:i/>
      <w:iCs/>
      <w:color w:val="404040" w:themeColor="text1" w:themeTint="BF"/>
    </w:rPr>
  </w:style>
  <w:style w:type="character" w:customStyle="1" w:styleId="a8">
    <w:name w:val="引用 字符"/>
    <w:basedOn w:val="a0"/>
    <w:link w:val="a7"/>
    <w:uiPriority w:val="29"/>
    <w:rsid w:val="005D7622"/>
    <w:rPr>
      <w:i/>
      <w:iCs/>
      <w:color w:val="404040" w:themeColor="text1" w:themeTint="BF"/>
    </w:rPr>
  </w:style>
  <w:style w:type="paragraph" w:styleId="a9">
    <w:name w:val="List Paragraph"/>
    <w:basedOn w:val="a"/>
    <w:uiPriority w:val="34"/>
    <w:qFormat/>
    <w:rsid w:val="005D7622"/>
    <w:pPr>
      <w:ind w:left="720"/>
      <w:contextualSpacing/>
    </w:pPr>
  </w:style>
  <w:style w:type="character" w:styleId="aa">
    <w:name w:val="Intense Emphasis"/>
    <w:basedOn w:val="a0"/>
    <w:uiPriority w:val="21"/>
    <w:qFormat/>
    <w:rsid w:val="005D7622"/>
    <w:rPr>
      <w:i/>
      <w:iCs/>
      <w:color w:val="0F4761" w:themeColor="accent1" w:themeShade="BF"/>
    </w:rPr>
  </w:style>
  <w:style w:type="paragraph" w:styleId="ab">
    <w:name w:val="Intense Quote"/>
    <w:basedOn w:val="a"/>
    <w:next w:val="a"/>
    <w:link w:val="ac"/>
    <w:uiPriority w:val="30"/>
    <w:qFormat/>
    <w:rsid w:val="005D7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D7622"/>
    <w:rPr>
      <w:i/>
      <w:iCs/>
      <w:color w:val="0F4761" w:themeColor="accent1" w:themeShade="BF"/>
    </w:rPr>
  </w:style>
  <w:style w:type="character" w:styleId="ad">
    <w:name w:val="Intense Reference"/>
    <w:basedOn w:val="a0"/>
    <w:uiPriority w:val="32"/>
    <w:qFormat/>
    <w:rsid w:val="005D76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16696">
      <w:bodyDiv w:val="1"/>
      <w:marLeft w:val="0"/>
      <w:marRight w:val="0"/>
      <w:marTop w:val="0"/>
      <w:marBottom w:val="0"/>
      <w:divBdr>
        <w:top w:val="none" w:sz="0" w:space="0" w:color="auto"/>
        <w:left w:val="none" w:sz="0" w:space="0" w:color="auto"/>
        <w:bottom w:val="none" w:sz="0" w:space="0" w:color="auto"/>
        <w:right w:val="none" w:sz="0" w:space="0" w:color="auto"/>
      </w:divBdr>
      <w:divsChild>
        <w:div w:id="1167332310">
          <w:marLeft w:val="0"/>
          <w:marRight w:val="0"/>
          <w:marTop w:val="0"/>
          <w:marBottom w:val="0"/>
          <w:divBdr>
            <w:top w:val="none" w:sz="0" w:space="0" w:color="auto"/>
            <w:left w:val="none" w:sz="0" w:space="0" w:color="auto"/>
            <w:bottom w:val="none" w:sz="0" w:space="0" w:color="auto"/>
            <w:right w:val="none" w:sz="0" w:space="0" w:color="auto"/>
          </w:divBdr>
        </w:div>
        <w:div w:id="430127787">
          <w:marLeft w:val="0"/>
          <w:marRight w:val="0"/>
          <w:marTop w:val="0"/>
          <w:marBottom w:val="0"/>
          <w:divBdr>
            <w:top w:val="none" w:sz="0" w:space="0" w:color="auto"/>
            <w:left w:val="none" w:sz="0" w:space="0" w:color="auto"/>
            <w:bottom w:val="none" w:sz="0" w:space="0" w:color="auto"/>
            <w:right w:val="none" w:sz="0" w:space="0" w:color="auto"/>
          </w:divBdr>
        </w:div>
        <w:div w:id="1966883979">
          <w:marLeft w:val="0"/>
          <w:marRight w:val="0"/>
          <w:marTop w:val="0"/>
          <w:marBottom w:val="0"/>
          <w:divBdr>
            <w:top w:val="none" w:sz="0" w:space="0" w:color="auto"/>
            <w:left w:val="none" w:sz="0" w:space="0" w:color="auto"/>
            <w:bottom w:val="none" w:sz="0" w:space="0" w:color="auto"/>
            <w:right w:val="none" w:sz="0" w:space="0" w:color="auto"/>
          </w:divBdr>
        </w:div>
        <w:div w:id="309359543">
          <w:marLeft w:val="0"/>
          <w:marRight w:val="0"/>
          <w:marTop w:val="0"/>
          <w:marBottom w:val="0"/>
          <w:divBdr>
            <w:top w:val="none" w:sz="0" w:space="0" w:color="auto"/>
            <w:left w:val="none" w:sz="0" w:space="0" w:color="auto"/>
            <w:bottom w:val="none" w:sz="0" w:space="0" w:color="auto"/>
            <w:right w:val="none" w:sz="0" w:space="0" w:color="auto"/>
          </w:divBdr>
        </w:div>
        <w:div w:id="1968201206">
          <w:marLeft w:val="0"/>
          <w:marRight w:val="0"/>
          <w:marTop w:val="0"/>
          <w:marBottom w:val="0"/>
          <w:divBdr>
            <w:top w:val="none" w:sz="0" w:space="0" w:color="auto"/>
            <w:left w:val="none" w:sz="0" w:space="0" w:color="auto"/>
            <w:bottom w:val="none" w:sz="0" w:space="0" w:color="auto"/>
            <w:right w:val="none" w:sz="0" w:space="0" w:color="auto"/>
          </w:divBdr>
        </w:div>
        <w:div w:id="1354309138">
          <w:marLeft w:val="0"/>
          <w:marRight w:val="0"/>
          <w:marTop w:val="0"/>
          <w:marBottom w:val="0"/>
          <w:divBdr>
            <w:top w:val="none" w:sz="0" w:space="0" w:color="auto"/>
            <w:left w:val="none" w:sz="0" w:space="0" w:color="auto"/>
            <w:bottom w:val="none" w:sz="0" w:space="0" w:color="auto"/>
            <w:right w:val="none" w:sz="0" w:space="0" w:color="auto"/>
          </w:divBdr>
        </w:div>
      </w:divsChild>
    </w:div>
    <w:div w:id="845245640">
      <w:bodyDiv w:val="1"/>
      <w:marLeft w:val="0"/>
      <w:marRight w:val="0"/>
      <w:marTop w:val="0"/>
      <w:marBottom w:val="0"/>
      <w:divBdr>
        <w:top w:val="none" w:sz="0" w:space="0" w:color="auto"/>
        <w:left w:val="none" w:sz="0" w:space="0" w:color="auto"/>
        <w:bottom w:val="none" w:sz="0" w:space="0" w:color="auto"/>
        <w:right w:val="none" w:sz="0" w:space="0" w:color="auto"/>
      </w:divBdr>
      <w:divsChild>
        <w:div w:id="433980263">
          <w:marLeft w:val="0"/>
          <w:marRight w:val="0"/>
          <w:marTop w:val="0"/>
          <w:marBottom w:val="0"/>
          <w:divBdr>
            <w:top w:val="none" w:sz="0" w:space="0" w:color="auto"/>
            <w:left w:val="none" w:sz="0" w:space="0" w:color="auto"/>
            <w:bottom w:val="none" w:sz="0" w:space="0" w:color="auto"/>
            <w:right w:val="none" w:sz="0" w:space="0" w:color="auto"/>
          </w:divBdr>
        </w:div>
        <w:div w:id="415320096">
          <w:marLeft w:val="0"/>
          <w:marRight w:val="0"/>
          <w:marTop w:val="0"/>
          <w:marBottom w:val="0"/>
          <w:divBdr>
            <w:top w:val="none" w:sz="0" w:space="0" w:color="auto"/>
            <w:left w:val="none" w:sz="0" w:space="0" w:color="auto"/>
            <w:bottom w:val="none" w:sz="0" w:space="0" w:color="auto"/>
            <w:right w:val="none" w:sz="0" w:space="0" w:color="auto"/>
          </w:divBdr>
        </w:div>
        <w:div w:id="1917207318">
          <w:marLeft w:val="0"/>
          <w:marRight w:val="0"/>
          <w:marTop w:val="0"/>
          <w:marBottom w:val="0"/>
          <w:divBdr>
            <w:top w:val="none" w:sz="0" w:space="0" w:color="auto"/>
            <w:left w:val="none" w:sz="0" w:space="0" w:color="auto"/>
            <w:bottom w:val="none" w:sz="0" w:space="0" w:color="auto"/>
            <w:right w:val="none" w:sz="0" w:space="0" w:color="auto"/>
          </w:divBdr>
        </w:div>
        <w:div w:id="1449274186">
          <w:marLeft w:val="0"/>
          <w:marRight w:val="0"/>
          <w:marTop w:val="0"/>
          <w:marBottom w:val="0"/>
          <w:divBdr>
            <w:top w:val="none" w:sz="0" w:space="0" w:color="auto"/>
            <w:left w:val="none" w:sz="0" w:space="0" w:color="auto"/>
            <w:bottom w:val="none" w:sz="0" w:space="0" w:color="auto"/>
            <w:right w:val="none" w:sz="0" w:space="0" w:color="auto"/>
          </w:divBdr>
        </w:div>
        <w:div w:id="1718973666">
          <w:marLeft w:val="0"/>
          <w:marRight w:val="0"/>
          <w:marTop w:val="0"/>
          <w:marBottom w:val="0"/>
          <w:divBdr>
            <w:top w:val="none" w:sz="0" w:space="0" w:color="auto"/>
            <w:left w:val="none" w:sz="0" w:space="0" w:color="auto"/>
            <w:bottom w:val="none" w:sz="0" w:space="0" w:color="auto"/>
            <w:right w:val="none" w:sz="0" w:space="0" w:color="auto"/>
          </w:divBdr>
        </w:div>
        <w:div w:id="764688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珑斐 王</dc:creator>
  <cp:keywords/>
  <dc:description/>
  <cp:lastModifiedBy>珑斐 王</cp:lastModifiedBy>
  <cp:revision>1</cp:revision>
  <dcterms:created xsi:type="dcterms:W3CDTF">2024-11-18T10:57:00Z</dcterms:created>
  <dcterms:modified xsi:type="dcterms:W3CDTF">2024-11-18T11:00:00Z</dcterms:modified>
</cp:coreProperties>
</file>