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0B" w:rsidRDefault="006F730B" w:rsidP="006F74F2">
      <w:pPr>
        <w:pStyle w:val="1"/>
        <w:spacing w:after="0"/>
      </w:pPr>
      <w:r>
        <w:rPr>
          <w:rFonts w:hint="eastAsia"/>
        </w:rPr>
        <w:t>性质</w:t>
      </w:r>
    </w:p>
    <w:p w:rsidR="00700EF7" w:rsidRDefault="002D25C3" w:rsidP="00700EF7">
      <w:pPr>
        <w:pStyle w:val="afc"/>
        <w:numPr>
          <w:ilvl w:val="0"/>
          <w:numId w:val="24"/>
        </w:numPr>
      </w:pPr>
      <w:r w:rsidRPr="002D25C3">
        <w:rPr>
          <w:position w:val="-16"/>
        </w:rPr>
        <w:object w:dxaOrig="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05pt;height:22.1pt" o:ole="">
            <v:imagedata r:id="rId8" o:title=""/>
          </v:shape>
          <o:OLEObject Type="Embed" ProgID="Equation.DSMT4" ShapeID="_x0000_i1025" DrawAspect="Content" ObjectID="_1657625665" r:id="rId9"/>
        </w:object>
      </w:r>
      <w:r>
        <w:t xml:space="preserve"> </w:t>
      </w:r>
    </w:p>
    <w:p w:rsidR="00700EF7" w:rsidRDefault="007833E5" w:rsidP="00700EF7">
      <w:pPr>
        <w:pStyle w:val="afc"/>
        <w:numPr>
          <w:ilvl w:val="0"/>
          <w:numId w:val="24"/>
        </w:numPr>
      </w:pPr>
      <w:r w:rsidRPr="00700EF7">
        <w:rPr>
          <w:position w:val="-14"/>
        </w:rPr>
        <w:object w:dxaOrig="1140" w:dyaOrig="400">
          <v:shape id="_x0000_i1026" type="#_x0000_t75" style="width:57pt;height:19.9pt" o:ole="">
            <v:imagedata r:id="rId10" o:title=""/>
          </v:shape>
          <o:OLEObject Type="Embed" ProgID="Equation.DSMT4" ShapeID="_x0000_i1026" DrawAspect="Content" ObjectID="_1657625666" r:id="rId11"/>
        </w:object>
      </w:r>
    </w:p>
    <w:p w:rsidR="00700EF7" w:rsidRDefault="00700EF7" w:rsidP="00700EF7">
      <w:pPr>
        <w:pStyle w:val="afc"/>
        <w:numPr>
          <w:ilvl w:val="0"/>
          <w:numId w:val="24"/>
        </w:numPr>
      </w:pPr>
      <w:r w:rsidRPr="00700EF7">
        <w:rPr>
          <w:position w:val="-14"/>
        </w:rPr>
        <w:object w:dxaOrig="1219" w:dyaOrig="400">
          <v:shape id="_x0000_i1027" type="#_x0000_t75" style="width:60.95pt;height:19.9pt" o:ole="">
            <v:imagedata r:id="rId12" o:title=""/>
          </v:shape>
          <o:OLEObject Type="Embed" ProgID="Equation.DSMT4" ShapeID="_x0000_i1027" DrawAspect="Content" ObjectID="_1657625667" r:id="rId13"/>
        </w:object>
      </w:r>
    </w:p>
    <w:p w:rsidR="00700EF7" w:rsidRDefault="00653BD9" w:rsidP="00700EF7">
      <w:pPr>
        <w:pStyle w:val="afc"/>
        <w:numPr>
          <w:ilvl w:val="0"/>
          <w:numId w:val="24"/>
        </w:numPr>
      </w:pPr>
      <w:r w:rsidRPr="00700EF7">
        <w:rPr>
          <w:position w:val="-16"/>
        </w:rPr>
        <w:object w:dxaOrig="2100" w:dyaOrig="460">
          <v:shape id="_x0000_i1028" type="#_x0000_t75" style="width:105.15pt;height:22.95pt" o:ole="">
            <v:imagedata r:id="rId14" o:title=""/>
          </v:shape>
          <o:OLEObject Type="Embed" ProgID="Equation.DSMT4" ShapeID="_x0000_i1028" DrawAspect="Content" ObjectID="_1657625668" r:id="rId15"/>
        </w:object>
      </w:r>
    </w:p>
    <w:p w:rsidR="00700EF7" w:rsidRDefault="00700EF7" w:rsidP="00700EF7">
      <w:pPr>
        <w:pStyle w:val="afc"/>
        <w:numPr>
          <w:ilvl w:val="0"/>
          <w:numId w:val="24"/>
        </w:numPr>
      </w:pPr>
      <w:r w:rsidRPr="00700EF7">
        <w:rPr>
          <w:position w:val="-16"/>
        </w:rPr>
        <w:object w:dxaOrig="1100" w:dyaOrig="460">
          <v:shape id="_x0000_i1029" type="#_x0000_t75" style="width:55.2pt;height:22.95pt" o:ole="">
            <v:imagedata r:id="rId16" o:title=""/>
          </v:shape>
          <o:OLEObject Type="Embed" ProgID="Equation.DSMT4" ShapeID="_x0000_i1029" DrawAspect="Content" ObjectID="_1657625669" r:id="rId17"/>
        </w:object>
      </w:r>
    </w:p>
    <w:p w:rsidR="00174F00" w:rsidRDefault="00174F00" w:rsidP="00174F00">
      <w:pPr>
        <w:pStyle w:val="afc"/>
        <w:numPr>
          <w:ilvl w:val="0"/>
          <w:numId w:val="24"/>
        </w:numPr>
      </w:pPr>
      <w:r w:rsidRPr="001B5808">
        <w:rPr>
          <w:rFonts w:hint="eastAsia"/>
          <w:color w:val="FF0000"/>
          <w:shd w:val="pct15" w:color="auto" w:fill="FFFFFF"/>
        </w:rPr>
        <w:t>仅有的</w:t>
      </w:r>
      <w:r w:rsidR="001B5808" w:rsidRPr="001B5808">
        <w:rPr>
          <w:rFonts w:hint="eastAsia"/>
          <w:color w:val="FF0000"/>
          <w:shd w:val="pct15" w:color="auto" w:fill="FFFFFF"/>
        </w:rPr>
        <w:t>矩阵</w:t>
      </w:r>
      <w:r w:rsidRPr="001B5808">
        <w:rPr>
          <w:rFonts w:hint="eastAsia"/>
          <w:color w:val="FF0000"/>
          <w:shd w:val="pct15" w:color="auto" w:fill="FFFFFF"/>
        </w:rPr>
        <w:t>加法</w:t>
      </w:r>
      <w:r>
        <w:rPr>
          <w:rFonts w:hint="eastAsia"/>
        </w:rPr>
        <w:t>的地方</w:t>
      </w:r>
      <w:r w:rsidRPr="00161827">
        <w:rPr>
          <w:position w:val="-14"/>
        </w:rPr>
        <w:object w:dxaOrig="4280" w:dyaOrig="400">
          <v:shape id="_x0000_i1030" type="#_x0000_t75" style="width:213.8pt;height:19.9pt" o:ole="">
            <v:imagedata r:id="rId18" o:title=""/>
          </v:shape>
          <o:OLEObject Type="Embed" ProgID="Equation.DSMT4" ShapeID="_x0000_i1030" DrawAspect="Content" ObjectID="_1657625670" r:id="rId19"/>
        </w:object>
      </w:r>
      <w:r>
        <w:t xml:space="preserve"> </w:t>
      </w:r>
    </w:p>
    <w:p w:rsidR="00174F00" w:rsidRDefault="00174F00" w:rsidP="00174F00">
      <w:pPr>
        <w:pStyle w:val="afc"/>
      </w:pPr>
      <w:r>
        <w:rPr>
          <w:rFonts w:hint="eastAsia"/>
        </w:rPr>
        <w:t>所以一般来讲，</w:t>
      </w:r>
      <w:r w:rsidRPr="00202B59">
        <w:rPr>
          <w:position w:val="-14"/>
        </w:rPr>
        <w:object w:dxaOrig="2160" w:dyaOrig="400">
          <v:shape id="_x0000_i1031" type="#_x0000_t75" style="width:108.2pt;height:19.9pt" o:ole="">
            <v:imagedata r:id="rId20" o:title=""/>
          </v:shape>
          <o:OLEObject Type="Embed" ProgID="Equation.DSMT4" ShapeID="_x0000_i1031" DrawAspect="Content" ObjectID="_1657625671" r:id="rId21"/>
        </w:object>
      </w:r>
    </w:p>
    <w:p w:rsidR="00174F00" w:rsidRDefault="00174F00" w:rsidP="00700EF7">
      <w:pPr>
        <w:pStyle w:val="afc"/>
        <w:numPr>
          <w:ilvl w:val="0"/>
          <w:numId w:val="24"/>
        </w:numPr>
      </w:pPr>
      <w:r w:rsidRPr="00174F00">
        <w:rPr>
          <w:rFonts w:hint="eastAsia"/>
          <w:b/>
        </w:rPr>
        <w:t>伴随矩阵</w:t>
      </w:r>
      <w:r>
        <w:rPr>
          <w:rFonts w:hint="eastAsia"/>
        </w:rPr>
        <w:t>由</w:t>
      </w:r>
      <w:r w:rsidRPr="00174F00">
        <w:rPr>
          <w:rFonts w:hint="eastAsia"/>
          <w:b/>
          <w:u w:val="single"/>
          <w:shd w:val="pct15" w:color="auto" w:fill="FFFFFF"/>
        </w:rPr>
        <w:t>代数余子式</w:t>
      </w:r>
      <w:r>
        <w:rPr>
          <w:rFonts w:hint="eastAsia"/>
        </w:rPr>
        <w:t>组成</w:t>
      </w:r>
    </w:p>
    <w:p w:rsidR="00A75822" w:rsidRDefault="00A75822" w:rsidP="00A75822">
      <w:pPr>
        <w:pStyle w:val="1"/>
        <w:spacing w:after="0"/>
      </w:pPr>
      <w:r>
        <w:rPr>
          <w:rFonts w:hint="eastAsia"/>
        </w:rPr>
        <w:t>展开公式</w:t>
      </w:r>
    </w:p>
    <w:p w:rsidR="00A75822" w:rsidRDefault="00A75822" w:rsidP="00A75822">
      <w:pPr>
        <w:pStyle w:val="-"/>
      </w:pPr>
      <w:r w:rsidRPr="00F745E9">
        <w:rPr>
          <w:rFonts w:hint="eastAsia"/>
          <w:bdr w:val="single" w:sz="4" w:space="0" w:color="auto"/>
        </w:rPr>
        <w:t>拉普拉斯展开式</w:t>
      </w:r>
    </w:p>
    <w:p w:rsidR="00A75822" w:rsidRDefault="00A75822" w:rsidP="002D25C3">
      <w:pPr>
        <w:pStyle w:val="afc"/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阶矩阵</w:t>
      </w:r>
    </w:p>
    <w:p w:rsidR="00A75822" w:rsidRDefault="00F259D3" w:rsidP="00A75822">
      <w:pPr>
        <w:ind w:firstLineChars="0" w:firstLine="0"/>
      </w:pPr>
      <w:r w:rsidRPr="00607045">
        <w:rPr>
          <w:position w:val="-30"/>
          <w:highlight w:val="yellow"/>
        </w:rPr>
        <w:object w:dxaOrig="1480" w:dyaOrig="720">
          <v:shape id="_x0000_i1098" type="#_x0000_t75" style="width:73.75pt;height:36.2pt" o:ole="">
            <v:imagedata r:id="rId22" o:title=""/>
          </v:shape>
          <o:OLEObject Type="Embed" ProgID="Equation.DSMT4" ShapeID="_x0000_i1098" DrawAspect="Content" ObjectID="_1657625672" r:id="rId23"/>
        </w:object>
      </w:r>
      <w:r w:rsidR="00607045">
        <w:rPr>
          <w:rFonts w:hint="eastAsia"/>
        </w:rPr>
        <w:t>；</w:t>
      </w:r>
      <w:r w:rsidRPr="00607045">
        <w:rPr>
          <w:position w:val="-30"/>
          <w:highlight w:val="yellow"/>
        </w:rPr>
        <w:object w:dxaOrig="2100" w:dyaOrig="720">
          <v:shape id="_x0000_i1100" type="#_x0000_t75" style="width:99.4pt;height:34.45pt" o:ole="">
            <v:imagedata r:id="rId24" o:title=""/>
          </v:shape>
          <o:OLEObject Type="Embed" ProgID="Equation.DSMT4" ShapeID="_x0000_i1100" DrawAspect="Content" ObjectID="_1657625673" r:id="rId25"/>
        </w:object>
      </w:r>
    </w:p>
    <w:p w:rsidR="00A75822" w:rsidRDefault="0081394C" w:rsidP="00A75822">
      <w:pPr>
        <w:pStyle w:val="-"/>
      </w:pPr>
      <w:r w:rsidRPr="00F745E9">
        <w:rPr>
          <w:rFonts w:hint="eastAsia"/>
          <w:bdr w:val="single" w:sz="4" w:space="0" w:color="auto"/>
        </w:rPr>
        <w:t>范德蒙行列式</w:t>
      </w:r>
    </w:p>
    <w:p w:rsidR="00A76463" w:rsidRDefault="00174F00" w:rsidP="0081394C">
      <w:pPr>
        <w:ind w:firstLineChars="0" w:firstLine="0"/>
      </w:pPr>
      <w:r w:rsidRPr="0081394C">
        <w:rPr>
          <w:position w:val="-84"/>
        </w:rPr>
        <w:object w:dxaOrig="3700" w:dyaOrig="1800">
          <v:shape id="_x0000_i1034" type="#_x0000_t75" style="width:171.4pt;height:83.5pt" o:ole="">
            <v:imagedata r:id="rId26" o:title=""/>
          </v:shape>
          <o:OLEObject Type="Embed" ProgID="Equation.DSMT4" ShapeID="_x0000_i1034" DrawAspect="Content" ObjectID="_1657625674" r:id="rId27"/>
        </w:object>
      </w:r>
    </w:p>
    <w:p w:rsidR="0081394C" w:rsidRPr="00A533CF" w:rsidRDefault="00A76463" w:rsidP="00A76463">
      <w:pPr>
        <w:pStyle w:val="afc"/>
        <w:rPr>
          <w:b/>
          <w:u w:val="single"/>
        </w:rPr>
      </w:pPr>
      <w:r w:rsidRPr="00A533CF">
        <w:rPr>
          <w:rFonts w:hint="eastAsia"/>
          <w:b/>
          <w:u w:val="single"/>
        </w:rPr>
        <w:t>从最高项到最低项相减握手</w:t>
      </w:r>
    </w:p>
    <w:p w:rsidR="00764C48" w:rsidRDefault="00764C48" w:rsidP="00764C48">
      <w:pPr>
        <w:pStyle w:val="-"/>
      </w:pPr>
      <w:r>
        <w:rPr>
          <w:rFonts w:hint="eastAsia"/>
        </w:rPr>
        <w:t>三阶行列式展开公式</w:t>
      </w:r>
    </w:p>
    <w:p w:rsidR="00764C48" w:rsidRDefault="00764C48" w:rsidP="00764C48">
      <w:pPr>
        <w:pStyle w:val="afc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1141407</wp:posOffset>
            </wp:positionH>
            <wp:positionV relativeFrom="paragraph">
              <wp:posOffset>19685</wp:posOffset>
            </wp:positionV>
            <wp:extent cx="920457" cy="678788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57" cy="67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3E0" w:rsidRPr="00764C48">
        <w:rPr>
          <w:position w:val="-52"/>
        </w:rPr>
        <w:object w:dxaOrig="1540" w:dyaOrig="1160">
          <v:shape id="_x0000_i1035" type="#_x0000_t75" style="width:77.75pt;height:58.3pt" o:ole="">
            <v:imagedata r:id="rId29" o:title=""/>
          </v:shape>
          <o:OLEObject Type="Embed" ProgID="Equation.DSMT4" ShapeID="_x0000_i1035" DrawAspect="Content" ObjectID="_1657625675" r:id="rId30"/>
        </w:object>
      </w:r>
      <w:r>
        <w:t xml:space="preserve"> </w:t>
      </w:r>
    </w:p>
    <w:p w:rsidR="00764C48" w:rsidRDefault="00764C48" w:rsidP="00764C48">
      <w:pPr>
        <w:pStyle w:val="afc"/>
      </w:pPr>
      <w:r>
        <w:rPr>
          <w:rFonts w:hint="eastAsia"/>
        </w:rPr>
        <w:t>这是交叉相乘相减的计算方法只适用于</w:t>
      </w:r>
      <w:proofErr w:type="gramStart"/>
      <w:r>
        <w:rPr>
          <w:rFonts w:hint="eastAsia"/>
        </w:rPr>
        <w:t>二阶和三</w:t>
      </w:r>
      <w:proofErr w:type="gramEnd"/>
      <w:r>
        <w:rPr>
          <w:rFonts w:hint="eastAsia"/>
        </w:rPr>
        <w:t>阶，如果大于</w:t>
      </w:r>
      <w:r>
        <w:rPr>
          <w:rFonts w:hint="eastAsia"/>
        </w:rPr>
        <w:t>3</w:t>
      </w:r>
      <w:r>
        <w:rPr>
          <w:rFonts w:hint="eastAsia"/>
        </w:rPr>
        <w:t>阶，就</w:t>
      </w:r>
      <w:r w:rsidR="00A7496C" w:rsidRPr="00A7496C">
        <w:rPr>
          <w:rFonts w:hint="eastAsia"/>
          <w:b/>
        </w:rPr>
        <w:t>只能</w:t>
      </w:r>
      <w:r>
        <w:rPr>
          <w:rFonts w:hint="eastAsia"/>
        </w:rPr>
        <w:t>用</w:t>
      </w:r>
      <w:r w:rsidRPr="00A7496C">
        <w:rPr>
          <w:rFonts w:hint="eastAsia"/>
          <w:b/>
        </w:rPr>
        <w:t>代数余子式</w:t>
      </w:r>
      <w:r>
        <w:rPr>
          <w:rFonts w:hint="eastAsia"/>
        </w:rPr>
        <w:t>计算方法</w:t>
      </w:r>
    </w:p>
    <w:p w:rsidR="00764C48" w:rsidRDefault="00D130D1" w:rsidP="00764C48">
      <w:pPr>
        <w:pStyle w:val="afc"/>
      </w:pPr>
      <w:r>
        <w:rPr>
          <w:rFonts w:hint="eastAsia"/>
        </w:rPr>
        <w:t>如：</w:t>
      </w:r>
      <w:r w:rsidR="0043321F" w:rsidRPr="0043321F">
        <w:rPr>
          <w:position w:val="-102"/>
        </w:rPr>
        <w:object w:dxaOrig="4480" w:dyaOrig="2160">
          <v:shape id="_x0000_i1036" type="#_x0000_t75" style="width:174.9pt;height:84.8pt" o:ole="">
            <v:imagedata r:id="rId31" o:title=""/>
          </v:shape>
          <o:OLEObject Type="Embed" ProgID="Equation.DSMT4" ShapeID="_x0000_i1036" DrawAspect="Content" ObjectID="_1657625676" r:id="rId32"/>
        </w:object>
      </w:r>
    </w:p>
    <w:p w:rsidR="00F84EAE" w:rsidRDefault="00E824FD" w:rsidP="00E824FD">
      <w:pPr>
        <w:pStyle w:val="1"/>
        <w:spacing w:after="0"/>
      </w:pPr>
      <w:r>
        <w:rPr>
          <w:rFonts w:hint="eastAsia"/>
        </w:rPr>
        <w:t>数学归纳法</w:t>
      </w:r>
    </w:p>
    <w:p w:rsidR="00E824FD" w:rsidRDefault="00792B52" w:rsidP="00792B52">
      <w:pPr>
        <w:pStyle w:val="2"/>
        <w:spacing w:after="0"/>
      </w:pPr>
      <w:r>
        <w:rPr>
          <w:rFonts w:hint="eastAsia"/>
        </w:rPr>
        <w:t>方法一</w:t>
      </w:r>
    </w:p>
    <w:p w:rsidR="00792B52" w:rsidRDefault="00B50C8A" w:rsidP="00A76463">
      <w:pPr>
        <w:pStyle w:val="afc"/>
      </w:pPr>
      <w:r>
        <w:rPr>
          <w:rFonts w:hint="eastAsia"/>
        </w:rPr>
        <w:t>验证</w:t>
      </w:r>
      <w:r w:rsidRPr="00B50C8A">
        <w:rPr>
          <w:position w:val="-6"/>
        </w:rPr>
        <w:object w:dxaOrig="520" w:dyaOrig="279">
          <v:shape id="_x0000_i1037" type="#_x0000_t75" style="width:26.05pt;height:14.15pt" o:ole="">
            <v:imagedata r:id="rId33" o:title=""/>
          </v:shape>
          <o:OLEObject Type="Embed" ProgID="Equation.DSMT4" ShapeID="_x0000_i1037" DrawAspect="Content" ObjectID="_1657625677" r:id="rId34"/>
        </w:object>
      </w:r>
      <w:r>
        <w:rPr>
          <w:rFonts w:hint="eastAsia"/>
        </w:rPr>
        <w:t>时命题正确；假设</w:t>
      </w:r>
      <w:r w:rsidRPr="00B50C8A">
        <w:rPr>
          <w:position w:val="-6"/>
        </w:rPr>
        <w:object w:dxaOrig="560" w:dyaOrig="279">
          <v:shape id="_x0000_i1038" type="#_x0000_t75" style="width:27.85pt;height:14.15pt" o:ole="">
            <v:imagedata r:id="rId35" o:title=""/>
          </v:shape>
          <o:OLEObject Type="Embed" ProgID="Equation.DSMT4" ShapeID="_x0000_i1038" DrawAspect="Content" ObjectID="_1657625678" r:id="rId36"/>
        </w:object>
      </w:r>
      <w:r>
        <w:rPr>
          <w:rFonts w:hint="eastAsia"/>
        </w:rPr>
        <w:t>时命题成立；验证</w:t>
      </w:r>
      <w:r w:rsidRPr="00B50C8A">
        <w:rPr>
          <w:position w:val="-6"/>
        </w:rPr>
        <w:object w:dxaOrig="859" w:dyaOrig="279">
          <v:shape id="_x0000_i1039" type="#_x0000_t75" style="width:42.85pt;height:14.15pt" o:ole="">
            <v:imagedata r:id="rId37" o:title=""/>
          </v:shape>
          <o:OLEObject Type="Embed" ProgID="Equation.DSMT4" ShapeID="_x0000_i1039" DrawAspect="Content" ObjectID="_1657625679" r:id="rId38"/>
        </w:object>
      </w:r>
      <w:r>
        <w:rPr>
          <w:rFonts w:hint="eastAsia"/>
        </w:rPr>
        <w:t>时命题正确</w:t>
      </w:r>
    </w:p>
    <w:p w:rsidR="00B50C8A" w:rsidRDefault="00B50C8A" w:rsidP="00B50C8A">
      <w:pPr>
        <w:pStyle w:val="2"/>
        <w:spacing w:after="0"/>
      </w:pPr>
      <w:r>
        <w:rPr>
          <w:rFonts w:hint="eastAsia"/>
        </w:rPr>
        <w:t>方法二</w:t>
      </w:r>
      <w:r w:rsidR="00653BD9">
        <w:rPr>
          <w:rFonts w:hint="eastAsia"/>
        </w:rPr>
        <w:t xml:space="preserve"> </w:t>
      </w:r>
    </w:p>
    <w:p w:rsidR="00F41353" w:rsidRDefault="00645564" w:rsidP="00A76463">
      <w:pPr>
        <w:pStyle w:val="afc"/>
      </w:pPr>
      <w:r>
        <w:rPr>
          <w:rFonts w:hint="eastAsia"/>
        </w:rPr>
        <w:t>验证</w:t>
      </w:r>
      <w:r w:rsidRPr="00645564">
        <w:rPr>
          <w:position w:val="-6"/>
        </w:rPr>
        <w:object w:dxaOrig="520" w:dyaOrig="279">
          <v:shape id="_x0000_i1040" type="#_x0000_t75" style="width:26.05pt;height:14.15pt" o:ole="">
            <v:imagedata r:id="rId39" o:title=""/>
          </v:shape>
          <o:OLEObject Type="Embed" ProgID="Equation.DSMT4" ShapeID="_x0000_i1040" DrawAspect="Content" ObjectID="_1657625680" r:id="rId40"/>
        </w:object>
      </w:r>
      <w:r>
        <w:rPr>
          <w:rFonts w:hint="eastAsia"/>
        </w:rPr>
        <w:t>时命题正确，假设</w:t>
      </w:r>
      <w:r w:rsidRPr="00645564">
        <w:rPr>
          <w:position w:val="-6"/>
        </w:rPr>
        <w:object w:dxaOrig="560" w:dyaOrig="279">
          <v:shape id="_x0000_i1041" type="#_x0000_t75" style="width:27.85pt;height:14.15pt" o:ole="">
            <v:imagedata r:id="rId41" o:title=""/>
          </v:shape>
          <o:OLEObject Type="Embed" ProgID="Equation.DSMT4" ShapeID="_x0000_i1041" DrawAspect="Content" ObjectID="_1657625681" r:id="rId42"/>
        </w:object>
      </w:r>
      <w:r>
        <w:rPr>
          <w:rFonts w:hint="eastAsia"/>
        </w:rPr>
        <w:t>时命题正确，证明</w:t>
      </w:r>
      <w:r w:rsidRPr="00645564">
        <w:rPr>
          <w:position w:val="-6"/>
        </w:rPr>
        <w:object w:dxaOrig="560" w:dyaOrig="279">
          <v:shape id="_x0000_i1042" type="#_x0000_t75" style="width:27.85pt;height:14.15pt" o:ole="">
            <v:imagedata r:id="rId43" o:title=""/>
          </v:shape>
          <o:OLEObject Type="Embed" ProgID="Equation.DSMT4" ShapeID="_x0000_i1042" DrawAspect="Content" ObjectID="_1657625682" r:id="rId44"/>
        </w:object>
      </w:r>
      <w:r>
        <w:rPr>
          <w:rFonts w:hint="eastAsia"/>
        </w:rPr>
        <w:t>时命题正确</w:t>
      </w:r>
    </w:p>
    <w:p w:rsidR="006F730B" w:rsidRDefault="00F41353" w:rsidP="008B0F28">
      <w:pPr>
        <w:pStyle w:val="1"/>
        <w:numPr>
          <w:ilvl w:val="0"/>
          <w:numId w:val="25"/>
        </w:numPr>
        <w:spacing w:after="0"/>
      </w:pPr>
      <w:r>
        <w:br w:type="column"/>
      </w:r>
      <w:r w:rsidR="008B0F28">
        <w:rPr>
          <w:rFonts w:hint="eastAsia"/>
        </w:rPr>
        <w:t>性质</w:t>
      </w:r>
    </w:p>
    <w:p w:rsidR="008B0F28" w:rsidRDefault="00242671" w:rsidP="002660F2">
      <w:pPr>
        <w:ind w:firstLineChars="0" w:firstLine="0"/>
      </w:pPr>
      <w:r w:rsidRPr="00242671">
        <w:rPr>
          <w:position w:val="-10"/>
        </w:rPr>
        <w:object w:dxaOrig="1440" w:dyaOrig="360">
          <v:shape id="_x0000_i1043" type="#_x0000_t75" style="width:1in;height:18.1pt" o:ole="">
            <v:imagedata r:id="rId45" o:title=""/>
          </v:shape>
          <o:OLEObject Type="Embed" ProgID="Equation.DSMT4" ShapeID="_x0000_i1043" DrawAspect="Content" ObjectID="_1657625683" r:id="rId46"/>
        </w:object>
      </w:r>
      <w:r w:rsidR="001920EB">
        <w:rPr>
          <w:rFonts w:hint="eastAsia"/>
        </w:rPr>
        <w:t>；</w:t>
      </w:r>
      <w:r w:rsidR="001920EB" w:rsidRPr="00E5707C">
        <w:rPr>
          <w:position w:val="-14"/>
        </w:rPr>
        <w:object w:dxaOrig="1180" w:dyaOrig="400">
          <v:shape id="_x0000_i1395" type="#_x0000_t75" style="width:59.2pt;height:19.9pt" o:ole="">
            <v:imagedata r:id="rId47" o:title=""/>
          </v:shape>
          <o:OLEObject Type="Embed" ProgID="Equation.DSMT4" ShapeID="_x0000_i1395" DrawAspect="Content" ObjectID="_1657625684" r:id="rId48"/>
        </w:object>
      </w:r>
    </w:p>
    <w:p w:rsidR="00242671" w:rsidRPr="008B0F28" w:rsidRDefault="00242671" w:rsidP="002660F2">
      <w:pPr>
        <w:ind w:firstLineChars="0" w:firstLine="0"/>
      </w:pPr>
      <w:r w:rsidRPr="00242671">
        <w:rPr>
          <w:position w:val="-16"/>
        </w:rPr>
        <w:object w:dxaOrig="1080" w:dyaOrig="460">
          <v:shape id="_x0000_i1044" type="#_x0000_t75" style="width:53.9pt;height:22.95pt" o:ole="">
            <v:imagedata r:id="rId49" o:title=""/>
          </v:shape>
          <o:OLEObject Type="Embed" ProgID="Equation.DSMT4" ShapeID="_x0000_i1044" DrawAspect="Content" ObjectID="_1657625685" r:id="rId50"/>
        </w:object>
      </w:r>
      <w:r>
        <w:rPr>
          <w:rFonts w:hint="eastAsia"/>
        </w:rPr>
        <w:t>；</w:t>
      </w:r>
      <w:r w:rsidRPr="00242671">
        <w:rPr>
          <w:position w:val="-14"/>
        </w:rPr>
        <w:object w:dxaOrig="1480" w:dyaOrig="440">
          <v:shape id="_x0000_i1045" type="#_x0000_t75" style="width:74.2pt;height:22.1pt" o:ole="">
            <v:imagedata r:id="rId51" o:title=""/>
          </v:shape>
          <o:OLEObject Type="Embed" ProgID="Equation.DSMT4" ShapeID="_x0000_i1045" DrawAspect="Content" ObjectID="_1657625686" r:id="rId52"/>
        </w:object>
      </w:r>
      <w:r w:rsidR="00AA53DE">
        <w:rPr>
          <w:rFonts w:hint="eastAsia"/>
        </w:rPr>
        <w:t>；</w:t>
      </w:r>
      <w:r w:rsidR="00AA53DE" w:rsidRPr="00AA53DE">
        <w:rPr>
          <w:position w:val="-10"/>
        </w:rPr>
        <w:object w:dxaOrig="1359" w:dyaOrig="360">
          <v:shape id="_x0000_i1215" type="#_x0000_t75" style="width:68pt;height:18.1pt" o:ole="">
            <v:imagedata r:id="rId53" o:title=""/>
          </v:shape>
          <o:OLEObject Type="Embed" ProgID="Equation.DSMT4" ShapeID="_x0000_i1215" DrawAspect="Content" ObjectID="_1657625687" r:id="rId54"/>
        </w:object>
      </w:r>
      <w:r w:rsidR="00AA53DE">
        <w:t xml:space="preserve"> </w:t>
      </w:r>
    </w:p>
    <w:p w:rsidR="006F730B" w:rsidRDefault="002660F2" w:rsidP="002660F2">
      <w:pPr>
        <w:ind w:firstLineChars="0" w:firstLine="0"/>
      </w:pPr>
      <w:r w:rsidRPr="002660F2">
        <w:rPr>
          <w:position w:val="-32"/>
        </w:rPr>
        <w:object w:dxaOrig="2240" w:dyaOrig="800">
          <v:shape id="_x0000_i1046" type="#_x0000_t75" style="width:112.2pt;height:40.2pt" o:ole="">
            <v:imagedata r:id="rId55" o:title=""/>
          </v:shape>
          <o:OLEObject Type="Embed" ProgID="Equation.DSMT4" ShapeID="_x0000_i1046" DrawAspect="Content" ObjectID="_1657625688" r:id="rId56"/>
        </w:object>
      </w:r>
      <w:r>
        <w:rPr>
          <w:rFonts w:hint="eastAsia"/>
        </w:rPr>
        <w:t>；</w:t>
      </w:r>
      <w:r w:rsidRPr="002660F2">
        <w:rPr>
          <w:position w:val="-32"/>
        </w:rPr>
        <w:object w:dxaOrig="2160" w:dyaOrig="800">
          <v:shape id="_x0000_i1047" type="#_x0000_t75" style="width:108.2pt;height:40.2pt" o:ole="">
            <v:imagedata r:id="rId57" o:title=""/>
          </v:shape>
          <o:OLEObject Type="Embed" ProgID="Equation.DSMT4" ShapeID="_x0000_i1047" DrawAspect="Content" ObjectID="_1657625689" r:id="rId58"/>
        </w:object>
      </w:r>
    </w:p>
    <w:p w:rsidR="0089454D" w:rsidRPr="0089454D" w:rsidRDefault="00AE4471" w:rsidP="0089454D">
      <w:pPr>
        <w:pBdr>
          <w:bottom w:val="single" w:sz="6" w:space="1" w:color="auto"/>
        </w:pBdr>
        <w:ind w:firstLineChars="0" w:firstLine="0"/>
        <w:rPr>
          <w:shd w:val="pct15" w:color="auto" w:fill="FFFFFF"/>
        </w:rPr>
      </w:pPr>
      <w:r>
        <w:rPr>
          <w:rFonts w:hint="eastAsia"/>
        </w:rPr>
        <w:t>条件性：</w:t>
      </w:r>
      <w:r w:rsidRPr="00AE4471">
        <w:rPr>
          <w:position w:val="-10"/>
          <w:shd w:val="pct15" w:color="auto" w:fill="FFFFFF"/>
        </w:rPr>
        <w:object w:dxaOrig="1180" w:dyaOrig="340">
          <v:shape id="_x0000_i1435" type="#_x0000_t75" style="width:59.2pt;height:16.8pt" o:ole="">
            <v:imagedata r:id="rId59" o:title=""/>
          </v:shape>
          <o:OLEObject Type="Embed" ProgID="Equation.DSMT4" ShapeID="_x0000_i1435" DrawAspect="Content" ObjectID="_1657625690" r:id="rId60"/>
        </w:object>
      </w:r>
      <w:r w:rsidRPr="00AE4471">
        <w:rPr>
          <w:rFonts w:hint="eastAsia"/>
          <w:shd w:val="pct15" w:color="auto" w:fill="FFFFFF"/>
        </w:rPr>
        <w:t>,</w:t>
      </w:r>
      <w:r w:rsidRPr="00AE4471">
        <w:rPr>
          <w:position w:val="-10"/>
          <w:shd w:val="pct15" w:color="auto" w:fill="FFFFFF"/>
        </w:rPr>
        <w:object w:dxaOrig="1600" w:dyaOrig="360">
          <v:shape id="_x0000_i1438" type="#_x0000_t75" style="width:79.95pt;height:18.1pt" o:ole="">
            <v:imagedata r:id="rId61" o:title=""/>
          </v:shape>
          <o:OLEObject Type="Embed" ProgID="Equation.DSMT4" ShapeID="_x0000_i1438" DrawAspect="Content" ObjectID="_1657625691" r:id="rId62"/>
        </w:object>
      </w:r>
      <w:r w:rsidRPr="00AE4471">
        <w:rPr>
          <w:shd w:val="pct15" w:color="auto" w:fill="FFFFFF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</w:tblGrid>
      <w:tr w:rsidR="0089454D" w:rsidTr="0089454D">
        <w:tc>
          <w:tcPr>
            <w:tcW w:w="1697" w:type="dxa"/>
          </w:tcPr>
          <w:p w:rsidR="0089454D" w:rsidRDefault="0089454D" w:rsidP="0089454D">
            <w:pPr>
              <w:pStyle w:val="afc"/>
              <w:rPr>
                <w:rFonts w:hint="eastAsia"/>
              </w:rPr>
            </w:pPr>
            <w:r w:rsidRPr="0064529C">
              <w:rPr>
                <w:rFonts w:hint="eastAsia"/>
              </w:rPr>
              <w:t>反对称</w:t>
            </w:r>
          </w:p>
        </w:tc>
        <w:tc>
          <w:tcPr>
            <w:tcW w:w="1697" w:type="dxa"/>
          </w:tcPr>
          <w:p w:rsidR="0089454D" w:rsidRDefault="0089454D" w:rsidP="008945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对称</w:t>
            </w:r>
          </w:p>
        </w:tc>
        <w:tc>
          <w:tcPr>
            <w:tcW w:w="1698" w:type="dxa"/>
          </w:tcPr>
          <w:p w:rsidR="0089454D" w:rsidRDefault="0089454D" w:rsidP="008945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正交</w:t>
            </w:r>
          </w:p>
        </w:tc>
      </w:tr>
      <w:tr w:rsidR="0089454D" w:rsidTr="0089454D">
        <w:tc>
          <w:tcPr>
            <w:tcW w:w="1697" w:type="dxa"/>
          </w:tcPr>
          <w:p w:rsidR="0089454D" w:rsidRDefault="0089454D" w:rsidP="002660F2">
            <w:pPr>
              <w:ind w:firstLineChars="0" w:firstLine="0"/>
              <w:rPr>
                <w:rFonts w:hint="eastAsia"/>
              </w:rPr>
            </w:pPr>
            <w:r w:rsidRPr="0089454D">
              <w:rPr>
                <w:position w:val="-4"/>
              </w:rPr>
              <w:object w:dxaOrig="920" w:dyaOrig="300">
                <v:shape id="_x0000_i1528" type="#_x0000_t75" style="width:45.95pt;height:15pt" o:ole="">
                  <v:imagedata r:id="rId63" o:title=""/>
                </v:shape>
                <o:OLEObject Type="Embed" ProgID="Equation.DSMT4" ShapeID="_x0000_i1528" DrawAspect="Content" ObjectID="_1657625692" r:id="rId64"/>
              </w:object>
            </w:r>
          </w:p>
        </w:tc>
        <w:tc>
          <w:tcPr>
            <w:tcW w:w="1697" w:type="dxa"/>
          </w:tcPr>
          <w:p w:rsidR="0089454D" w:rsidRDefault="0089454D" w:rsidP="002660F2">
            <w:pPr>
              <w:ind w:firstLineChars="0" w:firstLine="0"/>
              <w:rPr>
                <w:rFonts w:hint="eastAsia"/>
              </w:rPr>
            </w:pPr>
            <w:r w:rsidRPr="0089454D">
              <w:rPr>
                <w:position w:val="-4"/>
              </w:rPr>
              <w:object w:dxaOrig="680" w:dyaOrig="300">
                <v:shape id="_x0000_i1533" type="#_x0000_t75" style="width:34pt;height:15pt" o:ole="">
                  <v:imagedata r:id="rId65" o:title=""/>
                </v:shape>
                <o:OLEObject Type="Embed" ProgID="Equation.DSMT4" ShapeID="_x0000_i1533" DrawAspect="Content" ObjectID="_1657625693" r:id="rId66"/>
              </w:object>
            </w:r>
            <w:r>
              <w:t xml:space="preserve"> </w:t>
            </w:r>
          </w:p>
        </w:tc>
        <w:tc>
          <w:tcPr>
            <w:tcW w:w="1698" w:type="dxa"/>
          </w:tcPr>
          <w:p w:rsidR="0089454D" w:rsidRDefault="0089454D" w:rsidP="002660F2">
            <w:pPr>
              <w:ind w:firstLineChars="0" w:firstLine="0"/>
              <w:rPr>
                <w:rFonts w:hint="eastAsia"/>
              </w:rPr>
            </w:pPr>
            <w:r w:rsidRPr="0089454D">
              <w:rPr>
                <w:position w:val="-4"/>
              </w:rPr>
              <w:object w:dxaOrig="1420" w:dyaOrig="300">
                <v:shape id="_x0000_i1536" type="#_x0000_t75" style="width:71.1pt;height:15pt" o:ole="">
                  <v:imagedata r:id="rId67" o:title=""/>
                </v:shape>
                <o:OLEObject Type="Embed" ProgID="Equation.DSMT4" ShapeID="_x0000_i1536" DrawAspect="Content" ObjectID="_1657625694" r:id="rId68"/>
              </w:object>
            </w:r>
            <w:r>
              <w:t xml:space="preserve"> </w:t>
            </w:r>
          </w:p>
        </w:tc>
      </w:tr>
    </w:tbl>
    <w:p w:rsidR="00BF3B8C" w:rsidRDefault="00BF3B8C" w:rsidP="00D36778">
      <w:pPr>
        <w:pStyle w:val="1"/>
        <w:spacing w:after="0"/>
      </w:pPr>
      <w:r>
        <w:rPr>
          <w:rFonts w:hint="eastAsia"/>
        </w:rPr>
        <w:t>矩阵求逆方法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2796"/>
      </w:tblGrid>
      <w:tr w:rsidR="00A71FCE" w:rsidTr="00990336">
        <w:tc>
          <w:tcPr>
            <w:tcW w:w="2296" w:type="dxa"/>
          </w:tcPr>
          <w:p w:rsidR="00A71FCE" w:rsidRDefault="00A71FCE" w:rsidP="009E6631">
            <w:pPr>
              <w:pStyle w:val="-"/>
            </w:pPr>
            <w:r>
              <w:rPr>
                <w:rFonts w:hint="eastAsia"/>
              </w:rPr>
              <w:t>伴随法</w:t>
            </w:r>
          </w:p>
        </w:tc>
        <w:tc>
          <w:tcPr>
            <w:tcW w:w="2796" w:type="dxa"/>
          </w:tcPr>
          <w:p w:rsidR="00A71FCE" w:rsidRDefault="00A71FCE" w:rsidP="009E6631">
            <w:pPr>
              <w:pStyle w:val="-"/>
            </w:pPr>
            <w:r>
              <w:rPr>
                <w:rFonts w:hint="eastAsia"/>
              </w:rPr>
              <w:t>初等变换法</w:t>
            </w:r>
          </w:p>
        </w:tc>
      </w:tr>
      <w:tr w:rsidR="00A71FCE" w:rsidTr="00990336">
        <w:tc>
          <w:tcPr>
            <w:tcW w:w="2296" w:type="dxa"/>
          </w:tcPr>
          <w:p w:rsidR="00A71FCE" w:rsidRDefault="00A71FCE" w:rsidP="009E6631">
            <w:pPr>
              <w:ind w:firstLineChars="0" w:firstLine="0"/>
            </w:pPr>
            <w:r w:rsidRPr="001F3500">
              <w:rPr>
                <w:position w:val="-32"/>
                <w:highlight w:val="yellow"/>
              </w:rPr>
              <w:object w:dxaOrig="1219" w:dyaOrig="700">
                <v:shape id="_x0000_i1373" type="#_x0000_t75" style="width:60.95pt;height:34.9pt" o:ole="">
                  <v:imagedata r:id="rId69" o:title=""/>
                </v:shape>
                <o:OLEObject Type="Embed" ProgID="Equation.DSMT4" ShapeID="_x0000_i1373" DrawAspect="Content" ObjectID="_1657625695" r:id="rId70"/>
              </w:object>
            </w:r>
          </w:p>
        </w:tc>
        <w:tc>
          <w:tcPr>
            <w:tcW w:w="2796" w:type="dxa"/>
          </w:tcPr>
          <w:p w:rsidR="00A71FCE" w:rsidRDefault="00A71FCE" w:rsidP="00A71FCE">
            <w:pPr>
              <w:pStyle w:val="-"/>
              <w:numPr>
                <w:ilvl w:val="0"/>
                <w:numId w:val="0"/>
              </w:numPr>
            </w:pPr>
            <w:r w:rsidRPr="00F10D9D">
              <w:rPr>
                <w:position w:val="-16"/>
              </w:rPr>
              <w:object w:dxaOrig="2580" w:dyaOrig="440">
                <v:shape id="_x0000_i1376" type="#_x0000_t75" style="width:129pt;height:22.1pt" o:ole="">
                  <v:imagedata r:id="rId71" o:title=""/>
                </v:shape>
                <o:OLEObject Type="Embed" ProgID="Equation.DSMT4" ShapeID="_x0000_i1376" DrawAspect="Content" ObjectID="_1657625696" r:id="rId72"/>
              </w:object>
            </w:r>
            <w:r>
              <w:t xml:space="preserve"> </w:t>
            </w:r>
          </w:p>
        </w:tc>
      </w:tr>
    </w:tbl>
    <w:p w:rsidR="00F10D9D" w:rsidRDefault="009E6631" w:rsidP="00F10D9D">
      <w:pPr>
        <w:pStyle w:val="-"/>
      </w:pPr>
      <w:r>
        <w:rPr>
          <w:rFonts w:hint="eastAsia"/>
        </w:rPr>
        <w:t>分块法</w:t>
      </w:r>
      <w:r w:rsidR="006C37DC">
        <w:rPr>
          <w:rFonts w:hint="eastAsia"/>
        </w:rPr>
        <w:t>（</w:t>
      </w:r>
      <w:r w:rsidR="006C37DC" w:rsidRPr="006C37DC">
        <w:rPr>
          <w:rFonts w:hint="eastAsia"/>
          <w:b/>
          <w:color w:val="FF0000"/>
        </w:rPr>
        <w:t>对角或副对角必须为零</w:t>
      </w:r>
      <w:r w:rsidR="006C37DC">
        <w:rPr>
          <w:rFonts w:hint="eastAsia"/>
        </w:rPr>
        <w:t>）</w:t>
      </w:r>
    </w:p>
    <w:p w:rsidR="009E6631" w:rsidRDefault="001F3500" w:rsidP="00F10D9D">
      <w:pPr>
        <w:pStyle w:val="-"/>
        <w:numPr>
          <w:ilvl w:val="0"/>
          <w:numId w:val="0"/>
        </w:numPr>
      </w:pPr>
      <w:r w:rsidRPr="001F3500">
        <w:rPr>
          <w:position w:val="-32"/>
          <w:highlight w:val="yellow"/>
        </w:rPr>
        <w:object w:dxaOrig="2360" w:dyaOrig="800">
          <v:shape id="_x0000_i1365" type="#_x0000_t75" style="width:117.95pt;height:40.2pt" o:ole="">
            <v:imagedata r:id="rId73" o:title=""/>
          </v:shape>
          <o:OLEObject Type="Embed" ProgID="Equation.DSMT4" ShapeID="_x0000_i1365" DrawAspect="Content" ObjectID="_1657625697" r:id="rId74"/>
        </w:object>
      </w:r>
      <w:r w:rsidR="003573A7">
        <w:rPr>
          <w:rFonts w:hint="eastAsia"/>
        </w:rPr>
        <w:t>；</w:t>
      </w:r>
      <w:r w:rsidRPr="001F3500">
        <w:rPr>
          <w:position w:val="-32"/>
          <w:highlight w:val="yellow"/>
        </w:rPr>
        <w:object w:dxaOrig="2360" w:dyaOrig="800">
          <v:shape id="_x0000_i1366" type="#_x0000_t75" style="width:117.95pt;height:40.2pt" o:ole="">
            <v:imagedata r:id="rId75" o:title=""/>
          </v:shape>
          <o:OLEObject Type="Embed" ProgID="Equation.DSMT4" ShapeID="_x0000_i1366" DrawAspect="Content" ObjectID="_1657625698" r:id="rId76"/>
        </w:object>
      </w:r>
    </w:p>
    <w:p w:rsidR="00AE4471" w:rsidRPr="00AE4471" w:rsidRDefault="00AE4471" w:rsidP="00F10D9D">
      <w:pPr>
        <w:pStyle w:val="-"/>
        <w:numPr>
          <w:ilvl w:val="0"/>
          <w:numId w:val="0"/>
        </w:numPr>
        <w:rPr>
          <w:rFonts w:hint="eastAsia"/>
          <w:b/>
        </w:rPr>
      </w:pPr>
      <w:r w:rsidRPr="00AE4471">
        <w:rPr>
          <w:rFonts w:hint="eastAsia"/>
          <w:b/>
        </w:rPr>
        <w:t>拓展</w:t>
      </w:r>
      <w:r w:rsidR="00221AAE">
        <w:rPr>
          <w:rFonts w:hint="eastAsia"/>
          <w:b/>
        </w:rPr>
        <w:t>：</w:t>
      </w:r>
      <w:r w:rsidRPr="00AE4471">
        <w:rPr>
          <w:b/>
          <w:position w:val="-32"/>
          <w:highlight w:val="yellow"/>
        </w:rPr>
        <w:object w:dxaOrig="2160" w:dyaOrig="800">
          <v:shape id="_x0000_i1443" type="#_x0000_t75" style="width:108.2pt;height:40.2pt" o:ole="">
            <v:imagedata r:id="rId77" o:title=""/>
          </v:shape>
          <o:OLEObject Type="Embed" ProgID="Equation.DSMT4" ShapeID="_x0000_i1443" DrawAspect="Content" ObjectID="_1657625699" r:id="rId78"/>
        </w:object>
      </w:r>
      <w:r>
        <w:rPr>
          <w:b/>
          <w:highlight w:val="yellow"/>
        </w:rPr>
        <w:t xml:space="preserve"> </w:t>
      </w:r>
    </w:p>
    <w:p w:rsidR="00B15ECA" w:rsidRDefault="00B15ECA" w:rsidP="00B15ECA">
      <w:pPr>
        <w:pStyle w:val="1"/>
        <w:spacing w:after="0"/>
      </w:pPr>
      <w:r>
        <w:rPr>
          <w:rFonts w:hint="eastAsia"/>
        </w:rPr>
        <w:t>求伴随</w:t>
      </w:r>
    </w:p>
    <w:p w:rsidR="00B15ECA" w:rsidRDefault="00B15ECA" w:rsidP="00B15ECA">
      <w:pPr>
        <w:pStyle w:val="afc"/>
      </w:pPr>
      <w:r w:rsidRPr="00B15ECA">
        <w:rPr>
          <w:position w:val="-52"/>
        </w:rPr>
        <w:object w:dxaOrig="1780" w:dyaOrig="1160">
          <v:shape id="_x0000_i1362" type="#_x0000_t75" style="width:88.8pt;height:57.85pt" o:ole="">
            <v:imagedata r:id="rId79" o:title=""/>
          </v:shape>
          <o:OLEObject Type="Embed" ProgID="Equation.DSMT4" ShapeID="_x0000_i1362" DrawAspect="Content" ObjectID="_1657625700" r:id="rId80"/>
        </w:object>
      </w:r>
      <w:r>
        <w:t xml:space="preserve"> </w:t>
      </w:r>
      <w:r>
        <w:rPr>
          <w:rFonts w:hint="eastAsia"/>
        </w:rPr>
        <w:t>伴随为</w:t>
      </w:r>
      <w:r w:rsidRPr="00B15ECA">
        <w:rPr>
          <w:position w:val="-52"/>
        </w:rPr>
        <w:object w:dxaOrig="1740" w:dyaOrig="1160">
          <v:shape id="_x0000_i1363" type="#_x0000_t75" style="width:87pt;height:57.85pt" o:ole="">
            <v:imagedata r:id="rId81" o:title=""/>
          </v:shape>
          <o:OLEObject Type="Embed" ProgID="Equation.DSMT4" ShapeID="_x0000_i1363" DrawAspect="Content" ObjectID="_1657625701" r:id="rId82"/>
        </w:object>
      </w:r>
      <w:r>
        <w:t xml:space="preserve"> </w:t>
      </w:r>
    </w:p>
    <w:p w:rsidR="00E5707C" w:rsidRDefault="005913B4" w:rsidP="00B15ECA">
      <w:pPr>
        <w:pStyle w:val="afc"/>
      </w:pPr>
      <w:r>
        <w:rPr>
          <w:rFonts w:hint="eastAsia"/>
        </w:rPr>
        <w:t>按顺序求出来之后要</w:t>
      </w:r>
      <w:r w:rsidRPr="00F745E9">
        <w:rPr>
          <w:rFonts w:hint="eastAsia"/>
          <w:b/>
          <w:color w:val="FF0000"/>
          <w:bdr w:val="single" w:sz="4" w:space="0" w:color="auto"/>
        </w:rPr>
        <w:t>转置</w:t>
      </w:r>
      <w:r>
        <w:rPr>
          <w:rFonts w:hint="eastAsia"/>
        </w:rPr>
        <w:t>。</w:t>
      </w:r>
    </w:p>
    <w:tbl>
      <w:tblPr>
        <w:tblStyle w:val="af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546"/>
      </w:tblGrid>
      <w:tr w:rsidR="006039BE" w:rsidTr="008E24A5">
        <w:tc>
          <w:tcPr>
            <w:tcW w:w="2546" w:type="dxa"/>
          </w:tcPr>
          <w:p w:rsidR="006039BE" w:rsidRPr="006039BE" w:rsidRDefault="006039BE" w:rsidP="00B15ECA">
            <w:pPr>
              <w:pStyle w:val="afc"/>
              <w:rPr>
                <w:rFonts w:hint="eastAsia"/>
                <w:b/>
              </w:rPr>
            </w:pPr>
            <w:r w:rsidRPr="00D03DAA">
              <w:rPr>
                <w:b/>
              </w:rPr>
              <w:t>#</w:t>
            </w:r>
            <w:r w:rsidRPr="00F745E9">
              <w:rPr>
                <w:rFonts w:hint="eastAsia"/>
                <w:b/>
                <w:bdr w:val="single" w:sz="4" w:space="0" w:color="auto"/>
              </w:rPr>
              <w:t>二阶</w:t>
            </w:r>
            <w:r w:rsidRPr="00D03DAA">
              <w:rPr>
                <w:rFonts w:hint="eastAsia"/>
                <w:b/>
              </w:rPr>
              <w:t>矩阵</w:t>
            </w:r>
            <w:r w:rsidRPr="00E03DDB">
              <w:rPr>
                <w:rFonts w:hint="eastAsia"/>
                <w:b/>
                <w:color w:val="00B050"/>
                <w:u w:val="single"/>
              </w:rPr>
              <w:t>伴随矩阵</w:t>
            </w:r>
          </w:p>
        </w:tc>
        <w:tc>
          <w:tcPr>
            <w:tcW w:w="2546" w:type="dxa"/>
          </w:tcPr>
          <w:p w:rsidR="006039BE" w:rsidRDefault="006039BE" w:rsidP="00B15ECA">
            <w:pPr>
              <w:pStyle w:val="afc"/>
              <w:rPr>
                <w:rFonts w:hint="eastAsia"/>
              </w:rPr>
            </w:pPr>
            <w:r>
              <w:t>#</w:t>
            </w:r>
            <w:r w:rsidRPr="00F745E9">
              <w:rPr>
                <w:rFonts w:hint="eastAsia"/>
                <w:b/>
                <w:bdr w:val="single" w:sz="4" w:space="0" w:color="auto"/>
              </w:rPr>
              <w:t>二阶</w:t>
            </w:r>
            <w:r>
              <w:rPr>
                <w:rFonts w:hint="eastAsia"/>
                <w:b/>
              </w:rPr>
              <w:t>矩阵</w:t>
            </w:r>
            <w:r w:rsidRPr="00E03DDB">
              <w:rPr>
                <w:rFonts w:hint="eastAsia"/>
                <w:b/>
                <w:color w:val="00B050"/>
                <w:u w:val="single"/>
              </w:rPr>
              <w:t>逆矩阵</w:t>
            </w:r>
          </w:p>
        </w:tc>
      </w:tr>
      <w:tr w:rsidR="006039BE" w:rsidTr="008E24A5">
        <w:tc>
          <w:tcPr>
            <w:tcW w:w="2546" w:type="dxa"/>
          </w:tcPr>
          <w:p w:rsidR="006039BE" w:rsidRDefault="006039BE" w:rsidP="00B15ECA">
            <w:pPr>
              <w:pStyle w:val="afc"/>
              <w:rPr>
                <w:rFonts w:hint="eastAsia"/>
              </w:rPr>
            </w:pPr>
            <w:r w:rsidRPr="00283C0F">
              <w:rPr>
                <w:position w:val="-30"/>
              </w:rPr>
              <w:object w:dxaOrig="1780" w:dyaOrig="780">
                <v:shape id="_x0000_i1398" type="#_x0000_t75" style="width:88.8pt;height:38.85pt" o:ole="">
                  <v:imagedata r:id="rId83" o:title=""/>
                </v:shape>
                <o:OLEObject Type="Embed" ProgID="Equation.DSMT4" ShapeID="_x0000_i1398" DrawAspect="Content" ObjectID="_1657625702" r:id="rId84"/>
              </w:object>
            </w:r>
          </w:p>
        </w:tc>
        <w:tc>
          <w:tcPr>
            <w:tcW w:w="2546" w:type="dxa"/>
          </w:tcPr>
          <w:p w:rsidR="006039BE" w:rsidRDefault="006039BE" w:rsidP="00B15ECA">
            <w:pPr>
              <w:pStyle w:val="afc"/>
              <w:rPr>
                <w:rFonts w:hint="eastAsia"/>
              </w:rPr>
            </w:pPr>
            <w:r w:rsidRPr="00D03DAA">
              <w:rPr>
                <w:position w:val="-32"/>
              </w:rPr>
              <w:object w:dxaOrig="2140" w:dyaOrig="800">
                <v:shape id="_x0000_i1400" type="#_x0000_t75" style="width:106.9pt;height:40.2pt" o:ole="">
                  <v:imagedata r:id="rId85" o:title=""/>
                </v:shape>
                <o:OLEObject Type="Embed" ProgID="Equation.DSMT4" ShapeID="_x0000_i1400" DrawAspect="Content" ObjectID="_1657625703" r:id="rId86"/>
              </w:object>
            </w:r>
          </w:p>
        </w:tc>
      </w:tr>
      <w:tr w:rsidR="006039BE" w:rsidTr="008E24A5">
        <w:tc>
          <w:tcPr>
            <w:tcW w:w="2546" w:type="dxa"/>
          </w:tcPr>
          <w:p w:rsidR="006039BE" w:rsidRDefault="006039BE" w:rsidP="00B15ECA">
            <w:pPr>
              <w:pStyle w:val="afc"/>
              <w:rPr>
                <w:rFonts w:hint="eastAsia"/>
              </w:rPr>
            </w:pPr>
            <w:r w:rsidRPr="003D2F39">
              <w:rPr>
                <w:rFonts w:hint="eastAsia"/>
                <w:u w:val="single"/>
              </w:rPr>
              <w:t>主对角互换，副</w:t>
            </w:r>
            <w:proofErr w:type="gramStart"/>
            <w:r w:rsidRPr="003D2F39">
              <w:rPr>
                <w:rFonts w:hint="eastAsia"/>
                <w:u w:val="single"/>
              </w:rPr>
              <w:t>对角变号</w:t>
            </w:r>
            <w:proofErr w:type="gramEnd"/>
          </w:p>
        </w:tc>
        <w:tc>
          <w:tcPr>
            <w:tcW w:w="2546" w:type="dxa"/>
          </w:tcPr>
          <w:p w:rsidR="006039BE" w:rsidRDefault="00C31F9A" w:rsidP="00B15ECA">
            <w:pPr>
              <w:pStyle w:val="afc"/>
              <w:rPr>
                <w:rFonts w:hint="eastAsia"/>
              </w:rPr>
            </w:pPr>
            <w:r w:rsidRPr="00C31F9A">
              <w:rPr>
                <w:position w:val="-14"/>
              </w:rPr>
              <w:object w:dxaOrig="1280" w:dyaOrig="400">
                <v:shape id="_x0000_i1446" type="#_x0000_t75" style="width:64.05pt;height:19.9pt" o:ole="">
                  <v:imagedata r:id="rId87" o:title=""/>
                </v:shape>
                <o:OLEObject Type="Embed" ProgID="Equation.DSMT4" ShapeID="_x0000_i1446" DrawAspect="Content" ObjectID="_1657625704" r:id="rId88"/>
              </w:object>
            </w:r>
            <w:r>
              <w:t xml:space="preserve"> </w:t>
            </w:r>
          </w:p>
        </w:tc>
      </w:tr>
    </w:tbl>
    <w:p w:rsidR="00283C0F" w:rsidRDefault="003D6927" w:rsidP="003D6927">
      <w:pPr>
        <w:pStyle w:val="1"/>
        <w:spacing w:after="0"/>
      </w:pPr>
      <w:r>
        <w:rPr>
          <w:rFonts w:hint="eastAsia"/>
        </w:rPr>
        <w:t>初等矩阵变换</w:t>
      </w:r>
    </w:p>
    <w:p w:rsidR="00D2455B" w:rsidRDefault="00D2455B" w:rsidP="003D6927">
      <w:pPr>
        <w:pStyle w:val="afc"/>
      </w:pPr>
      <w:r>
        <w:rPr>
          <w:rFonts w:hint="eastAsia"/>
        </w:rPr>
        <w:t>前行后列，</w:t>
      </w:r>
    </w:p>
    <w:p w:rsidR="003D6927" w:rsidRDefault="00D2455B" w:rsidP="003D6927">
      <w:pPr>
        <w:pStyle w:val="afc"/>
      </w:pPr>
      <w:r w:rsidRPr="00C9059E">
        <w:rPr>
          <w:rFonts w:hint="eastAsia"/>
          <w:b/>
          <w:u w:val="single"/>
        </w:rPr>
        <w:t>前面</w:t>
      </w:r>
      <w:r>
        <w:rPr>
          <w:rFonts w:hint="eastAsia"/>
        </w:rPr>
        <w:t>的初等矩阵上下平移</w:t>
      </w:r>
      <w:r w:rsidRPr="00C9059E">
        <w:rPr>
          <w:rFonts w:hint="eastAsia"/>
          <w:b/>
          <w:u w:val="single"/>
        </w:rPr>
        <w:t>行</w:t>
      </w:r>
      <w:r w:rsidR="007F2C26">
        <w:rPr>
          <w:rFonts w:hint="eastAsia"/>
        </w:rPr>
        <w:t>；</w:t>
      </w:r>
      <w:r w:rsidRPr="00C9059E">
        <w:rPr>
          <w:rFonts w:hint="eastAsia"/>
          <w:b/>
          <w:u w:val="single"/>
        </w:rPr>
        <w:t>后面</w:t>
      </w:r>
      <w:r>
        <w:rPr>
          <w:rFonts w:hint="eastAsia"/>
        </w:rPr>
        <w:t>的初等矩阵左右平移</w:t>
      </w:r>
      <w:r w:rsidRPr="00C9059E">
        <w:rPr>
          <w:rFonts w:hint="eastAsia"/>
          <w:b/>
          <w:u w:val="single"/>
        </w:rPr>
        <w:t>列</w:t>
      </w:r>
    </w:p>
    <w:p w:rsidR="00D2455B" w:rsidRDefault="00BA2069" w:rsidP="003D6927">
      <w:pPr>
        <w:pStyle w:val="afc"/>
        <w:rPr>
          <w:i/>
        </w:rPr>
      </w:pPr>
      <w:r>
        <w:rPr>
          <w:rFonts w:hint="eastAsia"/>
          <w:i/>
        </w:rPr>
        <w:t>#</w:t>
      </w:r>
      <w:r w:rsidR="00667070" w:rsidRPr="00667070">
        <w:rPr>
          <w:rFonts w:hint="eastAsia"/>
          <w:i/>
        </w:rPr>
        <w:t>矩阵的乘法运算用这种方法来计算最方便</w:t>
      </w:r>
    </w:p>
    <w:p w:rsidR="008F51A6" w:rsidRDefault="008F51A6" w:rsidP="008F51A6">
      <w:pPr>
        <w:pStyle w:val="1"/>
        <w:spacing w:after="0"/>
        <w:rPr>
          <w:rFonts w:hint="eastAsia"/>
        </w:rPr>
      </w:pPr>
      <w:proofErr w:type="gramStart"/>
      <w:r>
        <w:rPr>
          <w:rFonts w:hint="eastAsia"/>
        </w:rPr>
        <w:t>秩</w:t>
      </w:r>
      <w:proofErr w:type="gramEnd"/>
    </w:p>
    <w:p w:rsidR="007C304E" w:rsidRDefault="00453518" w:rsidP="00C927F0">
      <w:pPr>
        <w:pStyle w:val="afc"/>
        <w:numPr>
          <w:ilvl w:val="0"/>
          <w:numId w:val="27"/>
        </w:numPr>
      </w:pPr>
      <w:r w:rsidRPr="00453518">
        <w:rPr>
          <w:position w:val="-10"/>
        </w:rPr>
        <w:object w:dxaOrig="1600" w:dyaOrig="320">
          <v:shape id="_x0000_i1369" type="#_x0000_t75" style="width:79.95pt;height:15.9pt" o:ole="">
            <v:imagedata r:id="rId89" o:title=""/>
          </v:shape>
          <o:OLEObject Type="Embed" ProgID="Equation.DSMT4" ShapeID="_x0000_i1369" DrawAspect="Content" ObjectID="_1657625705" r:id="rId90"/>
        </w:object>
      </w:r>
      <w:r>
        <w:t xml:space="preserve"> </w:t>
      </w:r>
      <w:r>
        <w:rPr>
          <w:rFonts w:hint="eastAsia"/>
        </w:rPr>
        <w:t>；②</w:t>
      </w:r>
      <w:r w:rsidRPr="00453518">
        <w:rPr>
          <w:position w:val="-30"/>
        </w:rPr>
        <w:object w:dxaOrig="1480" w:dyaOrig="720">
          <v:shape id="_x0000_i1370" type="#_x0000_t75" style="width:74.2pt;height:36.2pt" o:ole="">
            <v:imagedata r:id="rId91" o:title=""/>
          </v:shape>
          <o:OLEObject Type="Embed" ProgID="Equation.DSMT4" ShapeID="_x0000_i1370" DrawAspect="Content" ObjectID="_1657625706" r:id="rId92"/>
        </w:object>
      </w:r>
      <w:r>
        <w:t xml:space="preserve"> </w:t>
      </w:r>
    </w:p>
    <w:p w:rsidR="00C927F0" w:rsidRDefault="00453518" w:rsidP="00453518">
      <w:pPr>
        <w:pStyle w:val="afc"/>
      </w:pPr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是一个变换矩阵，</w:t>
      </w:r>
    </w:p>
    <w:p w:rsidR="00C927F0" w:rsidRDefault="00453518" w:rsidP="00453518">
      <w:pPr>
        <w:pStyle w:val="afc"/>
      </w:pPr>
      <w:r>
        <w:rPr>
          <w:rFonts w:hint="eastAsia"/>
        </w:rPr>
        <w:t>①中实现了对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C927F0">
        <w:rPr>
          <w:rFonts w:hint="eastAsia"/>
        </w:rPr>
        <w:t>（不一定为初等）</w:t>
      </w:r>
      <w:r>
        <w:rPr>
          <w:rFonts w:hint="eastAsia"/>
        </w:rPr>
        <w:t>列变换，而左侧又是列组合，所以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不变。</w:t>
      </w:r>
    </w:p>
    <w:p w:rsidR="00453518" w:rsidRPr="00453518" w:rsidRDefault="00453518" w:rsidP="00453518">
      <w:pPr>
        <w:pStyle w:val="afc"/>
        <w:rPr>
          <w:rFonts w:hint="eastAsia"/>
        </w:rPr>
      </w:pPr>
      <w:r>
        <w:rPr>
          <w:rFonts w:hint="eastAsia"/>
        </w:rPr>
        <w:t>②中实现了对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C927F0">
        <w:rPr>
          <w:rFonts w:hint="eastAsia"/>
        </w:rPr>
        <w:t>（不一定为初等）</w:t>
      </w:r>
      <w:r>
        <w:rPr>
          <w:rFonts w:hint="eastAsia"/>
        </w:rPr>
        <w:t>行变换，而左侧又是行组合，所以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不变。</w:t>
      </w:r>
    </w:p>
    <w:p w:rsidR="00052395" w:rsidRDefault="00052395">
      <w:pPr>
        <w:adjustRightInd/>
        <w:snapToGrid/>
        <w:spacing w:after="160" w:line="259" w:lineRule="auto"/>
        <w:ind w:firstLineChars="0" w:firstLine="0"/>
      </w:pPr>
      <w:r>
        <w:br w:type="page"/>
      </w:r>
    </w:p>
    <w:p w:rsidR="00074972" w:rsidRDefault="00074972" w:rsidP="00F10D9D">
      <w:pPr>
        <w:pStyle w:val="-"/>
        <w:numPr>
          <w:ilvl w:val="0"/>
          <w:numId w:val="0"/>
        </w:numPr>
        <w:sectPr w:rsidR="00074972" w:rsidSect="00160E77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type w:val="continuous"/>
          <w:pgSz w:w="11906" w:h="16838" w:code="9"/>
          <w:pgMar w:top="720" w:right="720" w:bottom="720" w:left="720" w:header="397" w:footer="567" w:gutter="0"/>
          <w:cols w:num="2" w:sep="1" w:space="261"/>
          <w:docGrid w:linePitch="381"/>
        </w:sectPr>
      </w:pPr>
    </w:p>
    <w:p w:rsidR="00052395" w:rsidRDefault="00F969F4" w:rsidP="00F969F4">
      <w:pPr>
        <w:pStyle w:val="1"/>
        <w:numPr>
          <w:ilvl w:val="0"/>
          <w:numId w:val="26"/>
        </w:numPr>
        <w:spacing w:after="0"/>
      </w:pPr>
      <w:r>
        <w:rPr>
          <w:rFonts w:hint="eastAsia"/>
        </w:rPr>
        <w:lastRenderedPageBreak/>
        <w:t>多次</w:t>
      </w:r>
      <w:proofErr w:type="gramStart"/>
      <w:r>
        <w:rPr>
          <w:rFonts w:hint="eastAsia"/>
        </w:rPr>
        <w:t>幂</w:t>
      </w:r>
      <w:proofErr w:type="gramEnd"/>
    </w:p>
    <w:p w:rsidR="00F969F4" w:rsidRDefault="001159DC" w:rsidP="000D3D26">
      <w:pPr>
        <w:ind w:firstLineChars="83" w:firstLine="199"/>
      </w:pPr>
      <w:r>
        <w:rPr>
          <w:rFonts w:hint="eastAsia"/>
        </w:rPr>
        <w:t>求</w:t>
      </w:r>
      <w:r w:rsidRPr="001159DC">
        <w:rPr>
          <w:position w:val="-4"/>
        </w:rPr>
        <w:object w:dxaOrig="320" w:dyaOrig="300">
          <v:shape id="_x0000_i1073" type="#_x0000_t75" style="width:15.9pt;height:15pt" o:ole="">
            <v:imagedata r:id="rId99" o:title=""/>
          </v:shape>
          <o:OLEObject Type="Embed" ProgID="Equation.DSMT4" ShapeID="_x0000_i1073" DrawAspect="Content" ObjectID="_1657625707" r:id="rId100"/>
        </w:object>
      </w:r>
    </w:p>
    <w:p w:rsidR="00F259D3" w:rsidRPr="007A7585" w:rsidRDefault="00F259D3" w:rsidP="001159DC">
      <w:pPr>
        <w:pStyle w:val="-"/>
        <w:rPr>
          <w:b/>
          <w:u w:val="single"/>
        </w:rPr>
      </w:pPr>
      <w:r w:rsidRPr="007A7585">
        <w:rPr>
          <w:rFonts w:hint="eastAsia"/>
          <w:b/>
          <w:u w:val="single"/>
        </w:rPr>
        <w:t>行列成比例矩阵</w:t>
      </w:r>
      <w:r w:rsidR="00FD7746">
        <w:rPr>
          <w:rFonts w:hint="eastAsia"/>
          <w:b/>
          <w:u w:val="single"/>
        </w:rPr>
        <w:t>，即</w:t>
      </w:r>
      <w:r w:rsidR="00FD7746">
        <w:rPr>
          <w:rFonts w:hint="eastAsia"/>
          <w:b/>
          <w:u w:val="single"/>
        </w:rPr>
        <w:t>rank</w:t>
      </w:r>
      <w:r w:rsidR="00FD7746">
        <w:rPr>
          <w:rFonts w:hint="eastAsia"/>
          <w:b/>
          <w:u w:val="single"/>
        </w:rPr>
        <w:t>（</w:t>
      </w:r>
      <w:r w:rsidR="00FD7746">
        <w:rPr>
          <w:rFonts w:hint="eastAsia"/>
          <w:b/>
          <w:u w:val="single"/>
        </w:rPr>
        <w:t>A</w:t>
      </w:r>
      <w:r w:rsidR="00FD7746">
        <w:rPr>
          <w:rFonts w:hint="eastAsia"/>
          <w:b/>
          <w:u w:val="single"/>
        </w:rPr>
        <w:t>）</w:t>
      </w:r>
      <w:r w:rsidR="00FD7746">
        <w:rPr>
          <w:rFonts w:hint="eastAsia"/>
          <w:b/>
          <w:u w:val="single"/>
        </w:rPr>
        <w:t>=</w:t>
      </w:r>
      <w:r w:rsidR="00FD7746">
        <w:rPr>
          <w:b/>
          <w:u w:val="single"/>
        </w:rPr>
        <w:t>1</w:t>
      </w:r>
    </w:p>
    <w:p w:rsidR="001159DC" w:rsidRPr="00F259D3" w:rsidRDefault="001159DC" w:rsidP="00F259D3">
      <w:pPr>
        <w:ind w:firstLineChars="83" w:firstLine="199"/>
        <w:rPr>
          <w:rFonts w:hint="eastAsia"/>
          <w:color w:val="FF0000"/>
        </w:rPr>
      </w:pPr>
      <w:r w:rsidRPr="00F259D3">
        <w:rPr>
          <w:rFonts w:hint="eastAsia"/>
          <w:color w:val="FF0000"/>
        </w:rPr>
        <w:t>找到规律</w:t>
      </w:r>
      <w:r w:rsidR="00F259D3" w:rsidRPr="00F259D3">
        <w:rPr>
          <w:color w:val="FF0000"/>
          <w:position w:val="-6"/>
        </w:rPr>
        <w:object w:dxaOrig="840" w:dyaOrig="320">
          <v:shape id="_x0000_i1096" type="#_x0000_t75" style="width:41.95pt;height:15.9pt" o:ole="">
            <v:imagedata r:id="rId101" o:title=""/>
          </v:shape>
          <o:OLEObject Type="Embed" ProgID="Equation.DSMT4" ShapeID="_x0000_i1096" DrawAspect="Content" ObjectID="_1657625708" r:id="rId102"/>
        </w:object>
      </w:r>
      <w:r w:rsidRPr="00F259D3">
        <w:rPr>
          <w:color w:val="FF0000"/>
        </w:rPr>
        <w:t xml:space="preserve"> </w:t>
      </w:r>
      <w:r w:rsidR="000329E4">
        <w:rPr>
          <w:color w:val="FF0000"/>
        </w:rPr>
        <w:t>,</w:t>
      </w:r>
      <w:r w:rsidR="000329E4" w:rsidRPr="000329E4">
        <w:rPr>
          <w:color w:val="FF0000"/>
          <w:position w:val="-14"/>
        </w:rPr>
        <w:object w:dxaOrig="900" w:dyaOrig="400">
          <v:shape id="_x0000_i1154" type="#_x0000_t75" style="width:45.05pt;height:19.9pt" o:ole="">
            <v:imagedata r:id="rId103" o:title=""/>
          </v:shape>
          <o:OLEObject Type="Embed" ProgID="Equation.DSMT4" ShapeID="_x0000_i1154" DrawAspect="Content" ObjectID="_1657625709" r:id="rId104"/>
        </w:object>
      </w:r>
      <w:r w:rsidR="000329E4">
        <w:rPr>
          <w:color w:val="FF0000"/>
        </w:rPr>
        <w:t xml:space="preserve"> </w:t>
      </w:r>
    </w:p>
    <w:p w:rsidR="001159DC" w:rsidRDefault="001159DC" w:rsidP="00235659">
      <w:pPr>
        <w:pStyle w:val="afc"/>
      </w:pPr>
      <w:r>
        <w:rPr>
          <w:rFonts w:hint="eastAsia"/>
        </w:rPr>
        <w:t>先观察矩阵，若矩阵可化为列向量与行向量相乘，即</w:t>
      </w:r>
      <w:r w:rsidR="00F259D3" w:rsidRPr="001159DC">
        <w:rPr>
          <w:position w:val="-10"/>
        </w:rPr>
        <w:object w:dxaOrig="900" w:dyaOrig="360">
          <v:shape id="_x0000_i1092" type="#_x0000_t75" style="width:45.05pt;height:18.1pt" o:ole="">
            <v:imagedata r:id="rId105" o:title=""/>
          </v:shape>
          <o:OLEObject Type="Embed" ProgID="Equation.DSMT4" ShapeID="_x0000_i1092" DrawAspect="Content" ObjectID="_1657625710" r:id="rId106"/>
        </w:object>
      </w:r>
      <w:r>
        <w:t xml:space="preserve"> </w:t>
      </w:r>
      <w:r>
        <w:rPr>
          <w:rFonts w:hint="eastAsia"/>
        </w:rPr>
        <w:t>，则</w:t>
      </w:r>
      <w:r w:rsidR="00F259D3" w:rsidRPr="001159DC">
        <w:rPr>
          <w:position w:val="-10"/>
        </w:rPr>
        <w:object w:dxaOrig="1860" w:dyaOrig="360">
          <v:shape id="_x0000_i1094" type="#_x0000_t75" style="width:93.2pt;height:18.1pt" o:ole="">
            <v:imagedata r:id="rId107" o:title=""/>
          </v:shape>
          <o:OLEObject Type="Embed" ProgID="Equation.DSMT4" ShapeID="_x0000_i1094" DrawAspect="Content" ObjectID="_1657625711" r:id="rId108"/>
        </w:object>
      </w:r>
      <w:r>
        <w:t xml:space="preserve"> </w:t>
      </w:r>
    </w:p>
    <w:p w:rsidR="00FD0B0C" w:rsidRDefault="00750735" w:rsidP="00FD0B0C">
      <w:pPr>
        <w:pStyle w:val="-"/>
        <w:rPr>
          <w:b/>
          <w:u w:val="single"/>
        </w:rPr>
      </w:pPr>
      <w:r>
        <w:rPr>
          <w:rFonts w:hint="eastAsia"/>
          <w:b/>
          <w:u w:val="single"/>
        </w:rPr>
        <w:t>可化为相似</w:t>
      </w:r>
      <w:r w:rsidRPr="001B250F">
        <w:rPr>
          <w:rFonts w:hint="eastAsia"/>
          <w:b/>
          <w:u w:val="single"/>
        </w:rPr>
        <w:t>型</w:t>
      </w:r>
      <w:r w:rsidR="009319AE">
        <w:rPr>
          <w:rFonts w:hint="eastAsia"/>
          <w:b/>
          <w:u w:val="single"/>
        </w:rPr>
        <w:t>（特征值）</w:t>
      </w:r>
    </w:p>
    <w:p w:rsidR="00750735" w:rsidRPr="00FD0B0C" w:rsidRDefault="00750735" w:rsidP="00750735">
      <w:pPr>
        <w:pStyle w:val="afc"/>
      </w:pPr>
      <w:r w:rsidRPr="00750735">
        <w:rPr>
          <w:position w:val="-4"/>
        </w:rPr>
        <w:object w:dxaOrig="1080" w:dyaOrig="300">
          <v:shape id="_x0000_i1146" type="#_x0000_t75" style="width:53.9pt;height:15pt" o:ole="">
            <v:imagedata r:id="rId109" o:title=""/>
          </v:shape>
          <o:OLEObject Type="Embed" ProgID="Equation.DSMT4" ShapeID="_x0000_i1146" DrawAspect="Content" ObjectID="_1657625712" r:id="rId110"/>
        </w:object>
      </w:r>
      <w:r>
        <w:t xml:space="preserve"> </w:t>
      </w:r>
      <w:r>
        <w:rPr>
          <w:rFonts w:hint="eastAsia"/>
        </w:rPr>
        <w:t>，则</w:t>
      </w:r>
      <w:r w:rsidRPr="00750735">
        <w:rPr>
          <w:position w:val="-4"/>
        </w:rPr>
        <w:object w:dxaOrig="1260" w:dyaOrig="300">
          <v:shape id="_x0000_i1149" type="#_x0000_t75" style="width:63.15pt;height:15pt" o:ole="">
            <v:imagedata r:id="rId111" o:title=""/>
          </v:shape>
          <o:OLEObject Type="Embed" ProgID="Equation.DSMT4" ShapeID="_x0000_i1149" DrawAspect="Content" ObjectID="_1657625713" r:id="rId112"/>
        </w:object>
      </w:r>
      <w:r>
        <w:t xml:space="preserve"> </w:t>
      </w:r>
    </w:p>
    <w:p w:rsidR="00F259D3" w:rsidRPr="007A7585" w:rsidRDefault="00F259D3" w:rsidP="00F259D3">
      <w:pPr>
        <w:pStyle w:val="-"/>
        <w:rPr>
          <w:b/>
          <w:u w:val="single"/>
        </w:rPr>
      </w:pPr>
      <w:r w:rsidRPr="007A7585">
        <w:rPr>
          <w:rFonts w:hint="eastAsia"/>
          <w:b/>
          <w:u w:val="single"/>
        </w:rPr>
        <w:t>可提取数量矩阵</w:t>
      </w:r>
    </w:p>
    <w:p w:rsidR="001159DC" w:rsidRDefault="003E07B7" w:rsidP="00F259D3">
      <w:pPr>
        <w:pStyle w:val="afc"/>
      </w:pPr>
      <w:r w:rsidRPr="00F259D3">
        <w:rPr>
          <w:position w:val="-6"/>
        </w:rPr>
        <w:object w:dxaOrig="1060" w:dyaOrig="279">
          <v:shape id="_x0000_i1239" type="#_x0000_t75" style="width:53pt;height:14.15pt" o:ole="">
            <v:imagedata r:id="rId113" o:title=""/>
          </v:shape>
          <o:OLEObject Type="Embed" ProgID="Equation.DSMT4" ShapeID="_x0000_i1239" DrawAspect="Content" ObjectID="_1657625714" r:id="rId114"/>
        </w:object>
      </w:r>
      <w:r w:rsidR="00F259D3">
        <w:t xml:space="preserve"> </w:t>
      </w:r>
      <w:r>
        <w:rPr>
          <w:rFonts w:hint="eastAsia"/>
        </w:rPr>
        <w:t>且</w:t>
      </w:r>
      <w:r w:rsidRPr="003E07B7">
        <w:rPr>
          <w:position w:val="-4"/>
        </w:rPr>
        <w:object w:dxaOrig="240" w:dyaOrig="260">
          <v:shape id="_x0000_i1240" type="#_x0000_t75" style="width:11.95pt;height:12.8pt" o:ole="">
            <v:imagedata r:id="rId115" o:title=""/>
          </v:shape>
          <o:OLEObject Type="Embed" ProgID="Equation.DSMT4" ShapeID="_x0000_i1240" DrawAspect="Content" ObjectID="_1657625715" r:id="rId116"/>
        </w:object>
      </w:r>
      <w:r>
        <w:t xml:space="preserve"> </w:t>
      </w:r>
      <w:r>
        <w:rPr>
          <w:rFonts w:hint="eastAsia"/>
        </w:rPr>
        <w:t>是一个不满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</w:t>
      </w:r>
      <w:r w:rsidR="00E46BEB">
        <w:rPr>
          <w:rFonts w:hint="eastAsia"/>
        </w:rPr>
        <w:t>三角</w:t>
      </w:r>
      <w:r>
        <w:rPr>
          <w:rFonts w:hint="eastAsia"/>
        </w:rPr>
        <w:t>矩阵</w:t>
      </w:r>
    </w:p>
    <w:p w:rsidR="003E07B7" w:rsidRDefault="003E07B7" w:rsidP="00F259D3">
      <w:pPr>
        <w:pStyle w:val="afc"/>
      </w:pPr>
      <w:r w:rsidRPr="003E07B7">
        <w:rPr>
          <w:position w:val="-32"/>
        </w:rPr>
        <w:object w:dxaOrig="3860" w:dyaOrig="760">
          <v:shape id="_x0000_i1119" type="#_x0000_t75" style="width:193.05pt;height:38pt" o:ole="">
            <v:imagedata r:id="rId117" o:title=""/>
          </v:shape>
          <o:OLEObject Type="Embed" ProgID="Equation.DSMT4" ShapeID="_x0000_i1119" DrawAspect="Content" ObjectID="_1657625716" r:id="rId118"/>
        </w:object>
      </w:r>
      <w:r>
        <w:t xml:space="preserve"> </w:t>
      </w:r>
    </w:p>
    <w:p w:rsidR="003E07B7" w:rsidRPr="003E07B7" w:rsidRDefault="003E07B7" w:rsidP="00F259D3">
      <w:pPr>
        <w:pStyle w:val="afc"/>
        <w:rPr>
          <w:shd w:val="pct15" w:color="auto" w:fill="FFFFFF"/>
        </w:rPr>
      </w:pPr>
      <w:r w:rsidRPr="003E07B7">
        <w:rPr>
          <w:rFonts w:hint="eastAsia"/>
          <w:shd w:val="pct15" w:color="auto" w:fill="FFFFFF"/>
        </w:rPr>
        <w:t>注意</w:t>
      </w:r>
      <w:r w:rsidRPr="003E07B7">
        <w:rPr>
          <w:rFonts w:hint="eastAsia"/>
          <w:shd w:val="pct15" w:color="auto" w:fill="FFFFFF"/>
        </w:rPr>
        <w:t>#</w:t>
      </w:r>
      <w:r w:rsidRPr="003E07B7">
        <w:rPr>
          <w:rFonts w:hint="eastAsia"/>
          <w:shd w:val="pct15" w:color="auto" w:fill="FFFFFF"/>
        </w:rPr>
        <w:t>若</w:t>
      </w:r>
      <w:r w:rsidR="00E46BEB" w:rsidRPr="00E46BEB">
        <w:rPr>
          <w:position w:val="-4"/>
          <w:shd w:val="pct15" w:color="auto" w:fill="FFFFFF"/>
        </w:rPr>
        <w:object w:dxaOrig="240" w:dyaOrig="260">
          <v:shape id="_x0000_i1140" type="#_x0000_t75" style="width:11.95pt;height:12.8pt" o:ole="">
            <v:imagedata r:id="rId119" o:title=""/>
          </v:shape>
          <o:OLEObject Type="Embed" ProgID="Equation.DSMT4" ShapeID="_x0000_i1140" DrawAspect="Content" ObjectID="_1657625717" r:id="rId120"/>
        </w:object>
      </w:r>
      <w:r w:rsidR="00E46BEB">
        <w:rPr>
          <w:shd w:val="pct15" w:color="auto" w:fill="FFFFFF"/>
        </w:rPr>
        <w:t xml:space="preserve"> </w:t>
      </w:r>
      <w:r w:rsidR="00E46BEB">
        <w:rPr>
          <w:rFonts w:hint="eastAsia"/>
          <w:shd w:val="pct15" w:color="auto" w:fill="FFFFFF"/>
        </w:rPr>
        <w:t>为不满</w:t>
      </w:r>
      <w:proofErr w:type="gramStart"/>
      <w:r w:rsidR="00E46BEB">
        <w:rPr>
          <w:rFonts w:hint="eastAsia"/>
          <w:shd w:val="pct15" w:color="auto" w:fill="FFFFFF"/>
        </w:rPr>
        <w:t>秩</w:t>
      </w:r>
      <w:proofErr w:type="gramEnd"/>
      <w:r w:rsidR="00E46BEB">
        <w:rPr>
          <w:rFonts w:hint="eastAsia"/>
          <w:shd w:val="pct15" w:color="auto" w:fill="FFFFFF"/>
        </w:rPr>
        <w:t>三角矩阵，且</w:t>
      </w:r>
      <w:r w:rsidRPr="003E07B7">
        <w:rPr>
          <w:position w:val="-10"/>
          <w:shd w:val="pct15" w:color="auto" w:fill="FFFFFF"/>
        </w:rPr>
        <w:object w:dxaOrig="1180" w:dyaOrig="320">
          <v:shape id="_x0000_i1122" type="#_x0000_t75" style="width:59.2pt;height:15.9pt" o:ole="">
            <v:imagedata r:id="rId121" o:title=""/>
          </v:shape>
          <o:OLEObject Type="Embed" ProgID="Equation.DSMT4" ShapeID="_x0000_i1122" DrawAspect="Content" ObjectID="_1657625718" r:id="rId122"/>
        </w:object>
      </w:r>
      <w:r w:rsidRPr="003E07B7">
        <w:rPr>
          <w:shd w:val="pct15" w:color="auto" w:fill="FFFFFF"/>
        </w:rPr>
        <w:t xml:space="preserve"> </w:t>
      </w:r>
      <w:r w:rsidRPr="003E07B7">
        <w:rPr>
          <w:rFonts w:hint="eastAsia"/>
          <w:shd w:val="pct15" w:color="auto" w:fill="FFFFFF"/>
        </w:rPr>
        <w:t>，</w:t>
      </w:r>
    </w:p>
    <w:p w:rsidR="003E07B7" w:rsidRDefault="003E07B7" w:rsidP="00F259D3">
      <w:pPr>
        <w:pStyle w:val="afc"/>
        <w:rPr>
          <w:shd w:val="pct15" w:color="auto" w:fill="FFFFFF"/>
        </w:rPr>
      </w:pPr>
      <w:r w:rsidRPr="003E07B7">
        <w:rPr>
          <w:rFonts w:hint="eastAsia"/>
          <w:shd w:val="pct15" w:color="auto" w:fill="FFFFFF"/>
        </w:rPr>
        <w:t>则</w:t>
      </w:r>
      <w:r w:rsidRPr="003E07B7">
        <w:rPr>
          <w:position w:val="-10"/>
          <w:shd w:val="pct15" w:color="auto" w:fill="FFFFFF"/>
        </w:rPr>
        <w:object w:dxaOrig="1219" w:dyaOrig="360">
          <v:shape id="_x0000_i1125" type="#_x0000_t75" style="width:60.95pt;height:18.1pt" o:ole="">
            <v:imagedata r:id="rId123" o:title=""/>
          </v:shape>
          <o:OLEObject Type="Embed" ProgID="Equation.DSMT4" ShapeID="_x0000_i1125" DrawAspect="Content" ObjectID="_1657625719" r:id="rId124"/>
        </w:object>
      </w:r>
      <w:r w:rsidRPr="003E07B7">
        <w:rPr>
          <w:rFonts w:hint="eastAsia"/>
          <w:shd w:val="pct15" w:color="auto" w:fill="FFFFFF"/>
        </w:rPr>
        <w:t>；</w:t>
      </w:r>
      <w:r w:rsidRPr="003E07B7">
        <w:rPr>
          <w:position w:val="-10"/>
          <w:shd w:val="pct15" w:color="auto" w:fill="FFFFFF"/>
        </w:rPr>
        <w:object w:dxaOrig="1420" w:dyaOrig="360">
          <v:shape id="_x0000_i1134" type="#_x0000_t75" style="width:71.1pt;height:18.1pt" o:ole="">
            <v:imagedata r:id="rId125" o:title=""/>
          </v:shape>
          <o:OLEObject Type="Embed" ProgID="Equation.DSMT4" ShapeID="_x0000_i1134" DrawAspect="Content" ObjectID="_1657625720" r:id="rId126"/>
        </w:object>
      </w:r>
    </w:p>
    <w:p w:rsidR="00CD51A1" w:rsidRDefault="00CD51A1" w:rsidP="00CD51A1">
      <w:pPr>
        <w:pStyle w:val="-"/>
        <w:rPr>
          <w:b/>
          <w:u w:val="single"/>
        </w:rPr>
      </w:pPr>
      <w:r w:rsidRPr="00CD51A1">
        <w:rPr>
          <w:rFonts w:hint="eastAsia"/>
          <w:b/>
          <w:u w:val="single"/>
        </w:rPr>
        <w:t>分块矩阵</w:t>
      </w:r>
    </w:p>
    <w:p w:rsidR="00454183" w:rsidRDefault="00454183" w:rsidP="00CD51A1">
      <w:pPr>
        <w:pStyle w:val="-"/>
        <w:rPr>
          <w:b/>
          <w:u w:val="single"/>
        </w:rPr>
      </w:pPr>
      <w:r>
        <w:rPr>
          <w:rFonts w:hint="eastAsia"/>
          <w:b/>
          <w:u w:val="single"/>
        </w:rPr>
        <w:t>其他</w:t>
      </w:r>
    </w:p>
    <w:p w:rsidR="00235659" w:rsidRDefault="00454183" w:rsidP="00302E6E">
      <w:pPr>
        <w:pStyle w:val="afc"/>
      </w:pPr>
      <w:r>
        <w:rPr>
          <w:rFonts w:hint="eastAsia"/>
        </w:rPr>
        <w:t>找不到规律就先计算一下</w:t>
      </w:r>
      <w:r w:rsidRPr="00454183">
        <w:rPr>
          <w:position w:val="-4"/>
        </w:rPr>
        <w:object w:dxaOrig="340" w:dyaOrig="300">
          <v:shape id="_x0000_i1143" type="#_x0000_t75" style="width:16.8pt;height:15pt" o:ole="">
            <v:imagedata r:id="rId127" o:title=""/>
          </v:shape>
          <o:OLEObject Type="Embed" ProgID="Equation.DSMT4" ShapeID="_x0000_i1143" DrawAspect="Content" ObjectID="_1657625721" r:id="rId128"/>
        </w:object>
      </w:r>
      <w:r>
        <w:t xml:space="preserve"> </w:t>
      </w:r>
      <w:r>
        <w:rPr>
          <w:rFonts w:hint="eastAsia"/>
        </w:rPr>
        <w:t>，然后看看有没有规律</w:t>
      </w:r>
    </w:p>
    <w:p w:rsidR="00235659" w:rsidRDefault="006643AD" w:rsidP="00235659">
      <w:pPr>
        <w:pStyle w:val="1"/>
      </w:pPr>
      <w:r>
        <w:rPr>
          <w:noProof/>
        </w:rPr>
        <w:pict>
          <v:shape id="_x0000_s1049" type="#_x0000_t75" style="position:absolute;left:0;text-align:left;margin-left:-28.1pt;margin-top:25.55pt;width:287.75pt;height:64.9pt;z-index:-251656192;mso-position-horizontal-relative:text;mso-position-vertical-relative:text;mso-width-relative:page;mso-height-relative:page" wrapcoords="-64 0 -64 21319 21600 21319 21600 0 -64 0">
            <v:imagedata r:id="rId129" o:title="Image_20200729_0001"/>
            <w10:wrap type="tight"/>
          </v:shape>
        </w:pict>
      </w:r>
      <w:r w:rsidR="0071732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1207770</wp:posOffset>
            </wp:positionV>
            <wp:extent cx="3566160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462" y="21309"/>
                <wp:lineTo x="21462" y="0"/>
                <wp:lineTo x="0" y="0"/>
              </wp:wrapPolygon>
            </wp:wrapTight>
            <wp:docPr id="3" name="图片 3" descr="C:\Users\wlf_x\AppData\Local\Microsoft\Windows\INetCache\Content.Word\Image_20200729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wlf_x\AppData\Local\Microsoft\Windows\INetCache\Content.Word\Image_20200729_0002.jpg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32F">
        <w:rPr>
          <w:rFonts w:hint="eastAsia"/>
        </w:rPr>
        <w:t>求逆</w:t>
      </w:r>
      <w:bookmarkStart w:id="0" w:name="_GoBack"/>
      <w:bookmarkEnd w:id="0"/>
    </w:p>
    <w:p w:rsidR="00CF4311" w:rsidRPr="00CF4311" w:rsidRDefault="00CF4311" w:rsidP="00CF4311">
      <w:pPr>
        <w:pStyle w:val="afc"/>
      </w:pPr>
    </w:p>
    <w:p w:rsidR="00235659" w:rsidRDefault="00637F56" w:rsidP="00637F56">
      <w:pPr>
        <w:pStyle w:val="1"/>
        <w:spacing w:after="0"/>
      </w:pPr>
      <w:r>
        <w:rPr>
          <w:rFonts w:hint="eastAsia"/>
        </w:rPr>
        <w:t>求解矩阵</w:t>
      </w:r>
    </w:p>
    <w:p w:rsidR="00FC5E88" w:rsidRPr="00FC5E88" w:rsidRDefault="00FC5E88" w:rsidP="00FC5E88">
      <w:pPr>
        <w:pStyle w:val="4"/>
      </w:pPr>
      <w:r>
        <w:rPr>
          <w:noProof/>
        </w:rPr>
        <w:pict>
          <v:shape id="_x0000_s1050" type="#_x0000_t75" style="position:absolute;left:0;text-align:left;margin-left:-36pt;margin-top:29.65pt;width:298.15pt;height:59.4pt;z-index:-251653120;mso-position-horizontal-relative:text;mso-position-vertical-relative:text;mso-width-relative:page;mso-height-relative:page" wrapcoords="-49 0 -49 21355 21600 21355 21600 0 -49 0">
            <v:imagedata r:id="rId131" o:title="Image_20200729_0003" gain="1.25"/>
            <w10:wrap type="tight"/>
          </v:shape>
        </w:pict>
      </w:r>
    </w:p>
    <w:p w:rsidR="00B774E4" w:rsidRDefault="00FC5E88" w:rsidP="00FC5E88">
      <w:pPr>
        <w:pStyle w:val="4"/>
      </w:pPr>
      <w:r w:rsidRPr="00FC5E88">
        <w:rPr>
          <w:position w:val="-10"/>
        </w:rPr>
        <w:object w:dxaOrig="960" w:dyaOrig="320">
          <v:shape id="_x0000_i1501" type="#_x0000_t75" style="width:48.15pt;height:15.9pt" o:ole="">
            <v:imagedata r:id="rId132" o:title=""/>
          </v:shape>
          <o:OLEObject Type="Embed" ProgID="Equation.DSMT4" ShapeID="_x0000_i1501" DrawAspect="Content" ObjectID="_1657625722" r:id="rId133"/>
        </w:object>
      </w:r>
      <w:r>
        <w:t xml:space="preserve"> </w:t>
      </w:r>
      <w:r w:rsidR="00F7392D">
        <w:rPr>
          <w:rFonts w:hint="eastAsia"/>
        </w:rPr>
        <w:t>，求</w:t>
      </w:r>
      <w:r w:rsidR="00F7392D">
        <w:rPr>
          <w:rFonts w:hint="eastAsia"/>
        </w:rPr>
        <w:t>B</w:t>
      </w:r>
    </w:p>
    <w:p w:rsidR="00FC5E88" w:rsidRDefault="008C0F96" w:rsidP="00B774E4">
      <w:pPr>
        <w:pStyle w:val="afc"/>
      </w:pPr>
      <w:r w:rsidRPr="00FC5E88">
        <w:rPr>
          <w:position w:val="-52"/>
        </w:rPr>
        <w:object w:dxaOrig="2260" w:dyaOrig="1140">
          <v:shape id="_x0000_i1521" type="#_x0000_t75" style="width:113.1pt;height:57pt" o:ole="">
            <v:imagedata r:id="rId134" o:title=""/>
          </v:shape>
          <o:OLEObject Type="Embed" ProgID="Equation.DSMT4" ShapeID="_x0000_i1521" DrawAspect="Content" ObjectID="_1657625723" r:id="rId135"/>
        </w:object>
      </w:r>
      <w:r w:rsidR="00FC5E88">
        <w:t xml:space="preserve"> </w:t>
      </w:r>
      <w:r w:rsidR="003C7B31">
        <w:rPr>
          <w:rFonts w:hint="eastAsia"/>
        </w:rPr>
        <w:t>同理</w:t>
      </w:r>
      <w:r w:rsidRPr="008C0F96">
        <w:rPr>
          <w:position w:val="-66"/>
        </w:rPr>
        <w:object w:dxaOrig="1960" w:dyaOrig="1440">
          <v:shape id="_x0000_i1522" type="#_x0000_t75" style="width:98.05pt;height:1in" o:ole="">
            <v:imagedata r:id="rId136" o:title=""/>
          </v:shape>
          <o:OLEObject Type="Embed" ProgID="Equation.DSMT4" ShapeID="_x0000_i1522" DrawAspect="Content" ObjectID="_1657625724" r:id="rId137"/>
        </w:object>
      </w:r>
    </w:p>
    <w:p w:rsidR="00637F56" w:rsidRDefault="00C03CC9" w:rsidP="0053485D">
      <w:pPr>
        <w:pStyle w:val="1"/>
        <w:spacing w:after="0"/>
      </w:pPr>
      <w:r>
        <w:br w:type="column"/>
      </w:r>
      <w:proofErr w:type="gramStart"/>
      <w:r w:rsidR="006D515B">
        <w:rPr>
          <w:rFonts w:hint="eastAsia"/>
        </w:rPr>
        <w:t>秩</w:t>
      </w:r>
      <w:proofErr w:type="gramEnd"/>
      <w:r w:rsidR="006D515B">
        <w:rPr>
          <w:rFonts w:hint="eastAsia"/>
        </w:rPr>
        <w:t>的证明题</w:t>
      </w:r>
    </w:p>
    <w:p w:rsidR="00AE38B8" w:rsidRDefault="00AE38B8" w:rsidP="00AE38B8">
      <w:pPr>
        <w:pStyle w:val="afc"/>
      </w:pPr>
      <w:r>
        <w:rPr>
          <w:rFonts w:hint="eastAsia"/>
        </w:rPr>
        <w:t>主要关系式：</w:t>
      </w:r>
      <w:r w:rsidR="00462D1C">
        <w:rPr>
          <w:rFonts w:hint="eastAsia"/>
        </w:rPr>
        <w:t>（</w:t>
      </w:r>
      <w:r w:rsidR="00462D1C" w:rsidRPr="00462D1C">
        <w:rPr>
          <w:rFonts w:hint="eastAsia"/>
          <w:b/>
          <w:color w:val="FF0000"/>
        </w:rPr>
        <w:t>正反都要会用！</w:t>
      </w:r>
      <w:r w:rsidR="00462D1C">
        <w:rPr>
          <w:rFonts w:hint="eastAsia"/>
        </w:rPr>
        <w:t>）</w:t>
      </w:r>
    </w:p>
    <w:p w:rsidR="00B87471" w:rsidRDefault="00AE38B8" w:rsidP="000D3D26">
      <w:pPr>
        <w:pStyle w:val="afc"/>
        <w:shd w:val="clear" w:color="auto" w:fill="FFCC00"/>
        <w:rPr>
          <w:rFonts w:hint="eastAsia"/>
        </w:rPr>
      </w:pPr>
      <w:r w:rsidRPr="00AE38B8">
        <w:rPr>
          <w:position w:val="-10"/>
        </w:rPr>
        <w:object w:dxaOrig="2160" w:dyaOrig="320">
          <v:shape id="_x0000_i1414" type="#_x0000_t75" style="width:108.2pt;height:15.9pt" o:ole="">
            <v:imagedata r:id="rId138" o:title=""/>
          </v:shape>
          <o:OLEObject Type="Embed" ProgID="Equation.DSMT4" ShapeID="_x0000_i1414" DrawAspect="Content" ObjectID="_1657625725" r:id="rId139"/>
        </w:object>
      </w:r>
      <w:r>
        <w:rPr>
          <w:rFonts w:hint="eastAsia"/>
        </w:rPr>
        <w:t>；</w:t>
      </w:r>
      <w:r w:rsidR="00B87471" w:rsidRPr="00AE38B8">
        <w:rPr>
          <w:position w:val="-10"/>
        </w:rPr>
        <w:object w:dxaOrig="2420" w:dyaOrig="320">
          <v:shape id="_x0000_i1423" type="#_x0000_t75" style="width:121.05pt;height:15.9pt" o:ole="">
            <v:imagedata r:id="rId140" o:title=""/>
          </v:shape>
          <o:OLEObject Type="Embed" ProgID="Equation.DSMT4" ShapeID="_x0000_i1423" DrawAspect="Content" ObjectID="_1657625726" r:id="rId141"/>
        </w:object>
      </w:r>
      <w:r w:rsidR="00B87471">
        <w:rPr>
          <w:rFonts w:hint="eastAsia"/>
        </w:rPr>
        <w:t>；</w:t>
      </w:r>
    </w:p>
    <w:p w:rsidR="00B87471" w:rsidRDefault="00812D90" w:rsidP="000D3D26">
      <w:pPr>
        <w:pStyle w:val="afc"/>
      </w:pPr>
      <w:r w:rsidRPr="000D3D26">
        <w:rPr>
          <w:position w:val="-30"/>
          <w:shd w:val="clear" w:color="auto" w:fill="FFCC00"/>
        </w:rPr>
        <w:object w:dxaOrig="2360" w:dyaOrig="720">
          <v:shape id="_x0000_i1420" type="#_x0000_t75" style="width:117.95pt;height:36.2pt" o:ole="">
            <v:imagedata r:id="rId142" o:title=""/>
          </v:shape>
          <o:OLEObject Type="Embed" ProgID="Equation.DSMT4" ShapeID="_x0000_i1420" DrawAspect="Content" ObjectID="_1657625727" r:id="rId143"/>
        </w:object>
      </w:r>
      <w:r w:rsidR="00B87471" w:rsidRPr="000D3D26">
        <w:rPr>
          <w:rFonts w:hint="eastAsia"/>
          <w:shd w:val="clear" w:color="auto" w:fill="FFCC00"/>
        </w:rPr>
        <w:t>；</w:t>
      </w:r>
    </w:p>
    <w:p w:rsidR="00B87471" w:rsidRDefault="00B87471" w:rsidP="00AE38B8">
      <w:pPr>
        <w:pStyle w:val="afc"/>
        <w:rPr>
          <w:rFonts w:hint="eastAsia"/>
        </w:rPr>
      </w:pPr>
      <w:r w:rsidRPr="00F745E9">
        <w:rPr>
          <w:rFonts w:hint="eastAsia"/>
          <w:bdr w:val="single" w:sz="4" w:space="0" w:color="auto"/>
        </w:rPr>
        <w:t>条件性</w:t>
      </w:r>
      <w:r>
        <w:rPr>
          <w:rFonts w:hint="eastAsia"/>
        </w:rPr>
        <w:t>的</w:t>
      </w:r>
    </w:p>
    <w:p w:rsidR="007E5435" w:rsidRDefault="00862491" w:rsidP="000D3D26">
      <w:pPr>
        <w:pStyle w:val="afc"/>
        <w:shd w:val="clear" w:color="auto" w:fill="FFCC00"/>
      </w:pPr>
      <w:r w:rsidRPr="00862491">
        <w:rPr>
          <w:position w:val="-6"/>
          <w:shd w:val="clear" w:color="auto" w:fill="92D050"/>
        </w:rPr>
        <w:object w:dxaOrig="1100" w:dyaOrig="279">
          <v:shape id="_x0000_i1483" type="#_x0000_t75" style="width:55.2pt;height:14.15pt" o:ole="">
            <v:imagedata r:id="rId144" o:title=""/>
          </v:shape>
          <o:OLEObject Type="Embed" ProgID="Equation.DSMT4" ShapeID="_x0000_i1483" DrawAspect="Content" ObjectID="_1657625728" r:id="rId145"/>
        </w:object>
      </w:r>
      <w:r w:rsidRPr="00AE38B8">
        <w:rPr>
          <w:position w:val="-10"/>
        </w:rPr>
        <w:object w:dxaOrig="1540" w:dyaOrig="320">
          <v:shape id="_x0000_i1477" type="#_x0000_t75" style="width:76.85pt;height:15.9pt" o:ole="">
            <v:imagedata r:id="rId146" o:title=""/>
          </v:shape>
          <o:OLEObject Type="Embed" ProgID="Equation.DSMT4" ShapeID="_x0000_i1477" DrawAspect="Content" ObjectID="_1657625729" r:id="rId147"/>
        </w:object>
      </w:r>
    </w:p>
    <w:p w:rsidR="00B87471" w:rsidRPr="007E5435" w:rsidRDefault="007E5435" w:rsidP="000D3D26">
      <w:pPr>
        <w:pStyle w:val="afc"/>
        <w:shd w:val="clear" w:color="auto" w:fill="FFCC00"/>
        <w:rPr>
          <w:rFonts w:hint="eastAsia"/>
        </w:rPr>
      </w:pPr>
      <w:r w:rsidRPr="007E5435">
        <w:rPr>
          <w:position w:val="-10"/>
          <w:shd w:val="clear" w:color="auto" w:fill="92D050"/>
        </w:rPr>
        <w:object w:dxaOrig="1180" w:dyaOrig="320">
          <v:shape id="_x0000_i1458" type="#_x0000_t75" style="width:59.2pt;height:15.9pt" o:ole="">
            <v:imagedata r:id="rId148" o:title=""/>
          </v:shape>
          <o:OLEObject Type="Embed" ProgID="Equation.DSMT4" ShapeID="_x0000_i1458" DrawAspect="Content" ObjectID="_1657625730" r:id="rId149"/>
        </w:object>
      </w:r>
      <w:r w:rsidRPr="00B87471">
        <w:rPr>
          <w:position w:val="-10"/>
        </w:rPr>
        <w:object w:dxaOrig="2000" w:dyaOrig="320">
          <v:shape id="_x0000_i1452" type="#_x0000_t75" style="width:99.85pt;height:15.9pt" o:ole="">
            <v:imagedata r:id="rId150" o:title=""/>
          </v:shape>
          <o:OLEObject Type="Embed" ProgID="Equation.DSMT4" ShapeID="_x0000_i1452" DrawAspect="Content" ObjectID="_1657625731" r:id="rId151"/>
        </w:object>
      </w:r>
      <w:r w:rsidR="00B87471">
        <w:t xml:space="preserve"> </w:t>
      </w:r>
      <w:r w:rsidR="00003979" w:rsidRPr="00EC63D0">
        <w:rPr>
          <w:rFonts w:hint="eastAsia"/>
          <w:u w:val="single"/>
        </w:rPr>
        <w:t>即</w:t>
      </w:r>
      <w:r w:rsidR="006643AD" w:rsidRPr="00EC63D0">
        <w:rPr>
          <w:rFonts w:hint="eastAsia"/>
          <w:u w:val="single"/>
        </w:rPr>
        <w:t>：</w:t>
      </w:r>
      <w:r w:rsidR="006643AD" w:rsidRPr="00EC63D0">
        <w:rPr>
          <w:rFonts w:hint="eastAsia"/>
          <w:i/>
          <w:u w:val="single"/>
        </w:rPr>
        <w:t>初等变换</w:t>
      </w:r>
      <w:proofErr w:type="gramStart"/>
      <w:r w:rsidR="006643AD" w:rsidRPr="00EC63D0">
        <w:rPr>
          <w:rFonts w:hint="eastAsia"/>
          <w:i/>
          <w:u w:val="single"/>
        </w:rPr>
        <w:t>秩</w:t>
      </w:r>
      <w:proofErr w:type="gramEnd"/>
      <w:r w:rsidR="006643AD" w:rsidRPr="00EC63D0">
        <w:rPr>
          <w:rFonts w:hint="eastAsia"/>
          <w:i/>
          <w:u w:val="single"/>
        </w:rPr>
        <w:t>不变</w:t>
      </w:r>
    </w:p>
    <w:p w:rsidR="006D515B" w:rsidRDefault="0037763C" w:rsidP="0037763C">
      <w:pPr>
        <w:pStyle w:val="4"/>
        <w:spacing w:before="0"/>
      </w:pPr>
      <w:r>
        <w:rPr>
          <w:rFonts w:hint="eastAsia"/>
        </w:rPr>
        <w:t>证明矩阵相乘后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的大小与原矩阵的区别</w:t>
      </w:r>
    </w:p>
    <w:p w:rsidR="0037763C" w:rsidRDefault="00C03CC9" w:rsidP="000D3D26">
      <w:pPr>
        <w:pStyle w:val="afc"/>
      </w:pPr>
      <w:r w:rsidRPr="000D3D26">
        <w:rPr>
          <w:rFonts w:hint="eastAsia"/>
          <w:bdr w:val="single" w:sz="4" w:space="0" w:color="auto"/>
        </w:rPr>
        <w:t>分块法</w:t>
      </w:r>
      <w:r>
        <w:rPr>
          <w:rFonts w:hint="eastAsia"/>
        </w:rPr>
        <w:t>：</w:t>
      </w:r>
      <w:r w:rsidR="001649A7">
        <w:rPr>
          <w:rFonts w:hint="eastAsia"/>
        </w:rPr>
        <w:t>（列分块，每一列用向量表示）</w:t>
      </w:r>
    </w:p>
    <w:p w:rsidR="00C03CC9" w:rsidRDefault="00C03CC9" w:rsidP="00C03CC9">
      <w:pPr>
        <w:ind w:firstLineChars="0" w:firstLine="0"/>
      </w:pPr>
      <w:r w:rsidRPr="00C03CC9">
        <w:rPr>
          <w:position w:val="-68"/>
        </w:rPr>
        <w:object w:dxaOrig="4940" w:dyaOrig="1480">
          <v:shape id="_x0000_i1411" type="#_x0000_t75" style="width:246.9pt;height:74.2pt" o:ole="">
            <v:imagedata r:id="rId152" o:title=""/>
          </v:shape>
          <o:OLEObject Type="Embed" ProgID="Equation.DSMT4" ShapeID="_x0000_i1411" DrawAspect="Content" ObjectID="_1657625732" r:id="rId153"/>
        </w:object>
      </w:r>
      <w:r>
        <w:t xml:space="preserve"> </w:t>
      </w:r>
    </w:p>
    <w:p w:rsidR="00C03CC9" w:rsidRDefault="00C03CC9" w:rsidP="00C03CC9">
      <w:pPr>
        <w:pStyle w:val="afc"/>
      </w:pPr>
      <w:r>
        <w:rPr>
          <w:rFonts w:hint="eastAsia"/>
        </w:rPr>
        <w:t>表明是线性表示，然后就可以得出与原矩阵的秩的大小</w:t>
      </w:r>
    </w:p>
    <w:p w:rsidR="001649A7" w:rsidRDefault="001649A7" w:rsidP="00C03CC9">
      <w:pPr>
        <w:pStyle w:val="afc"/>
      </w:pPr>
      <w:r>
        <w:rPr>
          <w:rFonts w:hint="eastAsia"/>
        </w:rPr>
        <w:t>同理，也可以行分块</w:t>
      </w:r>
    </w:p>
    <w:p w:rsidR="00AE38B8" w:rsidRDefault="00AE38B8" w:rsidP="00C03CC9">
      <w:pPr>
        <w:pStyle w:val="afc"/>
        <w:rPr>
          <w:rFonts w:hint="eastAsia"/>
        </w:rPr>
      </w:pPr>
    </w:p>
    <w:p w:rsidR="00C03CC9" w:rsidRPr="0037763C" w:rsidRDefault="00C03CC9" w:rsidP="00C03CC9">
      <w:pPr>
        <w:ind w:firstLineChars="0" w:firstLine="0"/>
        <w:rPr>
          <w:rFonts w:hint="eastAsia"/>
        </w:rPr>
      </w:pPr>
    </w:p>
    <w:sectPr w:rsidR="00C03CC9" w:rsidRPr="0037763C" w:rsidSect="00160E77">
      <w:headerReference w:type="default" r:id="rId154"/>
      <w:pgSz w:w="11906" w:h="16838" w:code="9"/>
      <w:pgMar w:top="720" w:right="720" w:bottom="720" w:left="720" w:header="397" w:footer="567" w:gutter="0"/>
      <w:cols w:num="2" w:sep="1" w:space="261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CE5" w:rsidRDefault="00687CE5" w:rsidP="009064E7">
      <w:pPr>
        <w:ind w:firstLine="480"/>
      </w:pPr>
      <w:r>
        <w:separator/>
      </w:r>
    </w:p>
  </w:endnote>
  <w:endnote w:type="continuationSeparator" w:id="0">
    <w:p w:rsidR="00687CE5" w:rsidRDefault="00687CE5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CE5" w:rsidRDefault="00687CE5" w:rsidP="009064E7">
      <w:pPr>
        <w:ind w:firstLine="480"/>
      </w:pPr>
      <w:r>
        <w:separator/>
      </w:r>
    </w:p>
  </w:footnote>
  <w:footnote w:type="continuationSeparator" w:id="0">
    <w:p w:rsidR="00687CE5" w:rsidRDefault="00687CE5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 w:rsidP="00B74612">
    <w:pPr>
      <w:pStyle w:val="ac"/>
      <w:ind w:firstLine="480"/>
      <w:jc w:val="center"/>
    </w:pPr>
    <w:r>
      <w:rPr>
        <w:rFonts w:hint="eastAsia"/>
      </w:rPr>
      <w:t>行列式</w:t>
    </w:r>
    <w:r w:rsidR="00C85406">
      <w:rPr>
        <w:rFonts w:hint="eastAsia"/>
      </w:rPr>
      <w:t>、矩阵</w:t>
    </w:r>
    <w:r>
      <w:rPr>
        <w:rFonts w:hint="eastAsia"/>
      </w:rPr>
      <w:t>笔记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353" w:rsidRDefault="00F41353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72" w:rsidRDefault="00074972" w:rsidP="00074972">
    <w:pPr>
      <w:pStyle w:val="ac"/>
      <w:ind w:firstLine="480"/>
      <w:jc w:val="center"/>
      <w:rPr>
        <w:rFonts w:hint="eastAsia"/>
      </w:rPr>
    </w:pPr>
    <w:r>
      <w:rPr>
        <w:rFonts w:hint="eastAsia"/>
      </w:rPr>
      <w:t>行列式、矩阵解题方法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EBF4672"/>
    <w:multiLevelType w:val="hybridMultilevel"/>
    <w:tmpl w:val="827C2DB2"/>
    <w:lvl w:ilvl="0" w:tplc="931AED6A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F72"/>
    <w:multiLevelType w:val="hybridMultilevel"/>
    <w:tmpl w:val="8BDA92DC"/>
    <w:lvl w:ilvl="0" w:tplc="736C759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95216"/>
    <w:multiLevelType w:val="hybridMultilevel"/>
    <w:tmpl w:val="013A8D14"/>
    <w:lvl w:ilvl="0" w:tplc="034E374E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142"/>
    <w:multiLevelType w:val="hybridMultilevel"/>
    <w:tmpl w:val="2A66DECE"/>
    <w:lvl w:ilvl="0" w:tplc="26D8A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B83CD7"/>
    <w:multiLevelType w:val="hybridMultilevel"/>
    <w:tmpl w:val="9356CC8A"/>
    <w:lvl w:ilvl="0" w:tplc="ADB0CA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7EC81685"/>
    <w:multiLevelType w:val="hybridMultilevel"/>
    <w:tmpl w:val="2FE4B318"/>
    <w:lvl w:ilvl="0" w:tplc="2214AA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"/>
  </w:num>
  <w:num w:numId="22">
    <w:abstractNumId w:val="4"/>
  </w:num>
  <w:num w:numId="23">
    <w:abstractNumId w:val="9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B1002"/>
    <w:rsid w:val="000006CA"/>
    <w:rsid w:val="00002849"/>
    <w:rsid w:val="00002A5E"/>
    <w:rsid w:val="00002D07"/>
    <w:rsid w:val="00003979"/>
    <w:rsid w:val="0000566D"/>
    <w:rsid w:val="000071B3"/>
    <w:rsid w:val="000221DA"/>
    <w:rsid w:val="0002544E"/>
    <w:rsid w:val="00031905"/>
    <w:rsid w:val="000329E4"/>
    <w:rsid w:val="00035948"/>
    <w:rsid w:val="00035989"/>
    <w:rsid w:val="00037BA1"/>
    <w:rsid w:val="00045C24"/>
    <w:rsid w:val="00047428"/>
    <w:rsid w:val="00052395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4972"/>
    <w:rsid w:val="00076C7B"/>
    <w:rsid w:val="000833FB"/>
    <w:rsid w:val="000843A3"/>
    <w:rsid w:val="00087EB7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3D26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59DC"/>
    <w:rsid w:val="00121DDB"/>
    <w:rsid w:val="00123CFC"/>
    <w:rsid w:val="00131537"/>
    <w:rsid w:val="00131F07"/>
    <w:rsid w:val="00137A0F"/>
    <w:rsid w:val="00140E66"/>
    <w:rsid w:val="00140F50"/>
    <w:rsid w:val="001467B9"/>
    <w:rsid w:val="00147522"/>
    <w:rsid w:val="00150051"/>
    <w:rsid w:val="0015218E"/>
    <w:rsid w:val="00155515"/>
    <w:rsid w:val="00160E77"/>
    <w:rsid w:val="00161827"/>
    <w:rsid w:val="001649A7"/>
    <w:rsid w:val="00166455"/>
    <w:rsid w:val="0017354B"/>
    <w:rsid w:val="00174F00"/>
    <w:rsid w:val="001753AE"/>
    <w:rsid w:val="00175A58"/>
    <w:rsid w:val="00180A8D"/>
    <w:rsid w:val="001832F7"/>
    <w:rsid w:val="00192033"/>
    <w:rsid w:val="001920EB"/>
    <w:rsid w:val="00193D04"/>
    <w:rsid w:val="001949B0"/>
    <w:rsid w:val="00196E84"/>
    <w:rsid w:val="00197C29"/>
    <w:rsid w:val="001A1C0B"/>
    <w:rsid w:val="001A57DE"/>
    <w:rsid w:val="001A794C"/>
    <w:rsid w:val="001B250F"/>
    <w:rsid w:val="001B3E4D"/>
    <w:rsid w:val="001B5808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44F5"/>
    <w:rsid w:val="001E7150"/>
    <w:rsid w:val="001E719A"/>
    <w:rsid w:val="001F3500"/>
    <w:rsid w:val="002011E7"/>
    <w:rsid w:val="002013F6"/>
    <w:rsid w:val="00201877"/>
    <w:rsid w:val="00202B1E"/>
    <w:rsid w:val="00202B59"/>
    <w:rsid w:val="002057E5"/>
    <w:rsid w:val="002078E3"/>
    <w:rsid w:val="002113B6"/>
    <w:rsid w:val="00213552"/>
    <w:rsid w:val="002150B1"/>
    <w:rsid w:val="00221AAE"/>
    <w:rsid w:val="00227B00"/>
    <w:rsid w:val="0023122F"/>
    <w:rsid w:val="00235659"/>
    <w:rsid w:val="00236EA5"/>
    <w:rsid w:val="002406B1"/>
    <w:rsid w:val="0024139D"/>
    <w:rsid w:val="00242671"/>
    <w:rsid w:val="002436E0"/>
    <w:rsid w:val="002452F6"/>
    <w:rsid w:val="00246076"/>
    <w:rsid w:val="002472D5"/>
    <w:rsid w:val="00251B89"/>
    <w:rsid w:val="00255A71"/>
    <w:rsid w:val="00256713"/>
    <w:rsid w:val="00264CDE"/>
    <w:rsid w:val="002660F2"/>
    <w:rsid w:val="00266C77"/>
    <w:rsid w:val="00272AAD"/>
    <w:rsid w:val="002839E2"/>
    <w:rsid w:val="00283C0F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25C3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2E6E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3A7"/>
    <w:rsid w:val="00357752"/>
    <w:rsid w:val="00357962"/>
    <w:rsid w:val="0036353F"/>
    <w:rsid w:val="00365EF7"/>
    <w:rsid w:val="00367C6C"/>
    <w:rsid w:val="00375013"/>
    <w:rsid w:val="0037763C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7B31"/>
    <w:rsid w:val="003D2F39"/>
    <w:rsid w:val="003D4301"/>
    <w:rsid w:val="003D52EC"/>
    <w:rsid w:val="003D6927"/>
    <w:rsid w:val="003E07B7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2F9"/>
    <w:rsid w:val="00411999"/>
    <w:rsid w:val="004127B9"/>
    <w:rsid w:val="00414240"/>
    <w:rsid w:val="00425DDB"/>
    <w:rsid w:val="004305D2"/>
    <w:rsid w:val="004306F0"/>
    <w:rsid w:val="0043321F"/>
    <w:rsid w:val="004344F3"/>
    <w:rsid w:val="00434E0D"/>
    <w:rsid w:val="004356CB"/>
    <w:rsid w:val="00435FEA"/>
    <w:rsid w:val="00442454"/>
    <w:rsid w:val="00445712"/>
    <w:rsid w:val="00453518"/>
    <w:rsid w:val="00454183"/>
    <w:rsid w:val="00454279"/>
    <w:rsid w:val="00454FB1"/>
    <w:rsid w:val="0046052C"/>
    <w:rsid w:val="00461344"/>
    <w:rsid w:val="00462D1C"/>
    <w:rsid w:val="0046453B"/>
    <w:rsid w:val="00471E3E"/>
    <w:rsid w:val="0047482B"/>
    <w:rsid w:val="00476E0F"/>
    <w:rsid w:val="00476E3C"/>
    <w:rsid w:val="004777B2"/>
    <w:rsid w:val="00481144"/>
    <w:rsid w:val="0048250F"/>
    <w:rsid w:val="004842FE"/>
    <w:rsid w:val="004846E8"/>
    <w:rsid w:val="004875F5"/>
    <w:rsid w:val="00487DBB"/>
    <w:rsid w:val="00491AD8"/>
    <w:rsid w:val="00495AC7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3E0"/>
    <w:rsid w:val="00533DB7"/>
    <w:rsid w:val="0053485D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3B4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9BE"/>
    <w:rsid w:val="00604F1E"/>
    <w:rsid w:val="0060530C"/>
    <w:rsid w:val="00607045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37F56"/>
    <w:rsid w:val="0064047D"/>
    <w:rsid w:val="00640CD9"/>
    <w:rsid w:val="00642501"/>
    <w:rsid w:val="0064529C"/>
    <w:rsid w:val="00645564"/>
    <w:rsid w:val="00647AD7"/>
    <w:rsid w:val="00647F51"/>
    <w:rsid w:val="006514CE"/>
    <w:rsid w:val="00653BD9"/>
    <w:rsid w:val="00654002"/>
    <w:rsid w:val="00654E4E"/>
    <w:rsid w:val="0065724B"/>
    <w:rsid w:val="00657602"/>
    <w:rsid w:val="00662B04"/>
    <w:rsid w:val="006643AD"/>
    <w:rsid w:val="00667070"/>
    <w:rsid w:val="0067372D"/>
    <w:rsid w:val="00675544"/>
    <w:rsid w:val="00682E27"/>
    <w:rsid w:val="00684101"/>
    <w:rsid w:val="00684D6D"/>
    <w:rsid w:val="00686774"/>
    <w:rsid w:val="00687CE5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37DC"/>
    <w:rsid w:val="006C4932"/>
    <w:rsid w:val="006D0727"/>
    <w:rsid w:val="006D08A7"/>
    <w:rsid w:val="006D3111"/>
    <w:rsid w:val="006D3C12"/>
    <w:rsid w:val="006D480E"/>
    <w:rsid w:val="006D515B"/>
    <w:rsid w:val="006D789D"/>
    <w:rsid w:val="006F0D9F"/>
    <w:rsid w:val="006F2125"/>
    <w:rsid w:val="006F3DC1"/>
    <w:rsid w:val="006F730B"/>
    <w:rsid w:val="006F74F2"/>
    <w:rsid w:val="006F7E1E"/>
    <w:rsid w:val="00700EF7"/>
    <w:rsid w:val="00705351"/>
    <w:rsid w:val="0070601A"/>
    <w:rsid w:val="0070699B"/>
    <w:rsid w:val="007127D7"/>
    <w:rsid w:val="007157B8"/>
    <w:rsid w:val="00715A4A"/>
    <w:rsid w:val="0071732F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735"/>
    <w:rsid w:val="00750944"/>
    <w:rsid w:val="007525F0"/>
    <w:rsid w:val="00753FD6"/>
    <w:rsid w:val="00754E07"/>
    <w:rsid w:val="00755356"/>
    <w:rsid w:val="00755843"/>
    <w:rsid w:val="00757E03"/>
    <w:rsid w:val="00762409"/>
    <w:rsid w:val="00764C48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3E5"/>
    <w:rsid w:val="00783B25"/>
    <w:rsid w:val="00783BE2"/>
    <w:rsid w:val="007845FE"/>
    <w:rsid w:val="007920AA"/>
    <w:rsid w:val="00792A85"/>
    <w:rsid w:val="00792B52"/>
    <w:rsid w:val="00793879"/>
    <w:rsid w:val="0079406A"/>
    <w:rsid w:val="007A0A17"/>
    <w:rsid w:val="007A246F"/>
    <w:rsid w:val="007A41E4"/>
    <w:rsid w:val="007A4846"/>
    <w:rsid w:val="007A7585"/>
    <w:rsid w:val="007A7590"/>
    <w:rsid w:val="007A7CF3"/>
    <w:rsid w:val="007B1400"/>
    <w:rsid w:val="007B3BE5"/>
    <w:rsid w:val="007B3BEB"/>
    <w:rsid w:val="007B3E88"/>
    <w:rsid w:val="007B6E0E"/>
    <w:rsid w:val="007C304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435"/>
    <w:rsid w:val="007E5A1D"/>
    <w:rsid w:val="007E5C64"/>
    <w:rsid w:val="007F284C"/>
    <w:rsid w:val="007F2C26"/>
    <w:rsid w:val="007F4936"/>
    <w:rsid w:val="00800377"/>
    <w:rsid w:val="00800950"/>
    <w:rsid w:val="008021DC"/>
    <w:rsid w:val="00804F3A"/>
    <w:rsid w:val="00812D90"/>
    <w:rsid w:val="0081394C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491"/>
    <w:rsid w:val="00862587"/>
    <w:rsid w:val="00871955"/>
    <w:rsid w:val="008739B0"/>
    <w:rsid w:val="0087613B"/>
    <w:rsid w:val="008762EA"/>
    <w:rsid w:val="00880DC1"/>
    <w:rsid w:val="00885696"/>
    <w:rsid w:val="00890A08"/>
    <w:rsid w:val="0089454D"/>
    <w:rsid w:val="008976F6"/>
    <w:rsid w:val="008A1456"/>
    <w:rsid w:val="008A2BAF"/>
    <w:rsid w:val="008A2EEE"/>
    <w:rsid w:val="008A4E0B"/>
    <w:rsid w:val="008A54BE"/>
    <w:rsid w:val="008A5B35"/>
    <w:rsid w:val="008B02B6"/>
    <w:rsid w:val="008B0F28"/>
    <w:rsid w:val="008B593D"/>
    <w:rsid w:val="008B6054"/>
    <w:rsid w:val="008B6CC4"/>
    <w:rsid w:val="008C0F96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24A5"/>
    <w:rsid w:val="008E3627"/>
    <w:rsid w:val="008E6ED2"/>
    <w:rsid w:val="008F0BED"/>
    <w:rsid w:val="008F32BB"/>
    <w:rsid w:val="008F3D70"/>
    <w:rsid w:val="008F51A6"/>
    <w:rsid w:val="0090363F"/>
    <w:rsid w:val="009064E7"/>
    <w:rsid w:val="00906D5D"/>
    <w:rsid w:val="00914F4C"/>
    <w:rsid w:val="00916918"/>
    <w:rsid w:val="009228F9"/>
    <w:rsid w:val="00922C6D"/>
    <w:rsid w:val="00923A98"/>
    <w:rsid w:val="009319AE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876F0"/>
    <w:rsid w:val="00990336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D6DFB"/>
    <w:rsid w:val="009E1D00"/>
    <w:rsid w:val="009E37A0"/>
    <w:rsid w:val="009E6631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2713F"/>
    <w:rsid w:val="00A33DD4"/>
    <w:rsid w:val="00A34F22"/>
    <w:rsid w:val="00A45165"/>
    <w:rsid w:val="00A533CF"/>
    <w:rsid w:val="00A54872"/>
    <w:rsid w:val="00A62230"/>
    <w:rsid w:val="00A645A3"/>
    <w:rsid w:val="00A66EFE"/>
    <w:rsid w:val="00A706C1"/>
    <w:rsid w:val="00A71FCE"/>
    <w:rsid w:val="00A7496C"/>
    <w:rsid w:val="00A75822"/>
    <w:rsid w:val="00A76463"/>
    <w:rsid w:val="00A80A9A"/>
    <w:rsid w:val="00A8126E"/>
    <w:rsid w:val="00A87853"/>
    <w:rsid w:val="00A903A7"/>
    <w:rsid w:val="00A91769"/>
    <w:rsid w:val="00A96BC4"/>
    <w:rsid w:val="00AA040E"/>
    <w:rsid w:val="00AA53DE"/>
    <w:rsid w:val="00AB546A"/>
    <w:rsid w:val="00AB65D6"/>
    <w:rsid w:val="00AB7E3E"/>
    <w:rsid w:val="00AC2A57"/>
    <w:rsid w:val="00AD356A"/>
    <w:rsid w:val="00AD382B"/>
    <w:rsid w:val="00AD4713"/>
    <w:rsid w:val="00AD558A"/>
    <w:rsid w:val="00AE38B8"/>
    <w:rsid w:val="00AE4471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5ECA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44C57"/>
    <w:rsid w:val="00B50ABE"/>
    <w:rsid w:val="00B50C8A"/>
    <w:rsid w:val="00B50CB8"/>
    <w:rsid w:val="00B5115E"/>
    <w:rsid w:val="00B6252F"/>
    <w:rsid w:val="00B63E1C"/>
    <w:rsid w:val="00B646E4"/>
    <w:rsid w:val="00B64802"/>
    <w:rsid w:val="00B72D44"/>
    <w:rsid w:val="00B737E2"/>
    <w:rsid w:val="00B73E41"/>
    <w:rsid w:val="00B74612"/>
    <w:rsid w:val="00B766E9"/>
    <w:rsid w:val="00B774E4"/>
    <w:rsid w:val="00B83032"/>
    <w:rsid w:val="00B83B2D"/>
    <w:rsid w:val="00B83C49"/>
    <w:rsid w:val="00B84199"/>
    <w:rsid w:val="00B85B19"/>
    <w:rsid w:val="00B86212"/>
    <w:rsid w:val="00B87471"/>
    <w:rsid w:val="00B87B99"/>
    <w:rsid w:val="00B9458C"/>
    <w:rsid w:val="00B978D9"/>
    <w:rsid w:val="00BA206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BF3B8C"/>
    <w:rsid w:val="00C03614"/>
    <w:rsid w:val="00C03CC9"/>
    <w:rsid w:val="00C03F6C"/>
    <w:rsid w:val="00C104C3"/>
    <w:rsid w:val="00C11A60"/>
    <w:rsid w:val="00C15055"/>
    <w:rsid w:val="00C17CC3"/>
    <w:rsid w:val="00C30A6E"/>
    <w:rsid w:val="00C31F9A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5406"/>
    <w:rsid w:val="00C8603B"/>
    <w:rsid w:val="00C90360"/>
    <w:rsid w:val="00C9059E"/>
    <w:rsid w:val="00C91EE3"/>
    <w:rsid w:val="00C927F0"/>
    <w:rsid w:val="00C93651"/>
    <w:rsid w:val="00C94700"/>
    <w:rsid w:val="00CA0699"/>
    <w:rsid w:val="00CA7700"/>
    <w:rsid w:val="00CB1002"/>
    <w:rsid w:val="00CB5D74"/>
    <w:rsid w:val="00CB644D"/>
    <w:rsid w:val="00CC06ED"/>
    <w:rsid w:val="00CC500A"/>
    <w:rsid w:val="00CD0098"/>
    <w:rsid w:val="00CD1A4E"/>
    <w:rsid w:val="00CD51A1"/>
    <w:rsid w:val="00CD6838"/>
    <w:rsid w:val="00CE1869"/>
    <w:rsid w:val="00CE4B10"/>
    <w:rsid w:val="00CF0300"/>
    <w:rsid w:val="00CF059D"/>
    <w:rsid w:val="00CF2176"/>
    <w:rsid w:val="00CF2C87"/>
    <w:rsid w:val="00CF4311"/>
    <w:rsid w:val="00CF75E1"/>
    <w:rsid w:val="00D02BA8"/>
    <w:rsid w:val="00D03DAA"/>
    <w:rsid w:val="00D04EDD"/>
    <w:rsid w:val="00D05551"/>
    <w:rsid w:val="00D10EAA"/>
    <w:rsid w:val="00D119A8"/>
    <w:rsid w:val="00D130D1"/>
    <w:rsid w:val="00D13B3A"/>
    <w:rsid w:val="00D170BA"/>
    <w:rsid w:val="00D2455B"/>
    <w:rsid w:val="00D27E00"/>
    <w:rsid w:val="00D306D6"/>
    <w:rsid w:val="00D343E9"/>
    <w:rsid w:val="00D35A9E"/>
    <w:rsid w:val="00D36778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01B9"/>
    <w:rsid w:val="00DB55B4"/>
    <w:rsid w:val="00DB71FB"/>
    <w:rsid w:val="00DC4276"/>
    <w:rsid w:val="00DC5595"/>
    <w:rsid w:val="00DC60F6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3DDB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46BEB"/>
    <w:rsid w:val="00E5292F"/>
    <w:rsid w:val="00E52A61"/>
    <w:rsid w:val="00E536BE"/>
    <w:rsid w:val="00E54191"/>
    <w:rsid w:val="00E5707C"/>
    <w:rsid w:val="00E61B1B"/>
    <w:rsid w:val="00E65F4C"/>
    <w:rsid w:val="00E66463"/>
    <w:rsid w:val="00E714C3"/>
    <w:rsid w:val="00E734E3"/>
    <w:rsid w:val="00E76E25"/>
    <w:rsid w:val="00E824FD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48DB"/>
    <w:rsid w:val="00EC63D0"/>
    <w:rsid w:val="00EC7709"/>
    <w:rsid w:val="00ED06A1"/>
    <w:rsid w:val="00ED6A4E"/>
    <w:rsid w:val="00ED6E4F"/>
    <w:rsid w:val="00EE6F2E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D9D"/>
    <w:rsid w:val="00F10E89"/>
    <w:rsid w:val="00F14819"/>
    <w:rsid w:val="00F17052"/>
    <w:rsid w:val="00F21EFA"/>
    <w:rsid w:val="00F22710"/>
    <w:rsid w:val="00F2285C"/>
    <w:rsid w:val="00F25259"/>
    <w:rsid w:val="00F259D3"/>
    <w:rsid w:val="00F25A34"/>
    <w:rsid w:val="00F2722F"/>
    <w:rsid w:val="00F30B1E"/>
    <w:rsid w:val="00F33B08"/>
    <w:rsid w:val="00F36E01"/>
    <w:rsid w:val="00F41353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7392D"/>
    <w:rsid w:val="00F745E9"/>
    <w:rsid w:val="00F84618"/>
    <w:rsid w:val="00F84EAE"/>
    <w:rsid w:val="00F91BE2"/>
    <w:rsid w:val="00F9442A"/>
    <w:rsid w:val="00F94E5B"/>
    <w:rsid w:val="00F969F4"/>
    <w:rsid w:val="00FA1A20"/>
    <w:rsid w:val="00FA398C"/>
    <w:rsid w:val="00FB2563"/>
    <w:rsid w:val="00FC5C50"/>
    <w:rsid w:val="00FC5E88"/>
    <w:rsid w:val="00FC722C"/>
    <w:rsid w:val="00FD09CE"/>
    <w:rsid w:val="00FD0B0C"/>
    <w:rsid w:val="00FD376C"/>
    <w:rsid w:val="00FD70EE"/>
    <w:rsid w:val="00FD7746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2E231BA"/>
  <w15:chartTrackingRefBased/>
  <w15:docId w15:val="{6A5C3CB7-C1AF-4A4D-9D7E-33F3336D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161827"/>
    <w:pPr>
      <w:ind w:firstLineChars="0" w:firstLine="0"/>
    </w:pPr>
    <w:rPr>
      <w:sz w:val="20"/>
    </w:rPr>
  </w:style>
  <w:style w:type="character" w:customStyle="1" w:styleId="afd">
    <w:name w:val="小字 字符"/>
    <w:basedOn w:val="a2"/>
    <w:link w:val="afc"/>
    <w:rsid w:val="00161827"/>
    <w:rPr>
      <w:sz w:val="20"/>
    </w:rPr>
  </w:style>
  <w:style w:type="paragraph" w:customStyle="1" w:styleId="MTDisplayEquation">
    <w:name w:val="MTDisplayEquation"/>
    <w:basedOn w:val="-"/>
    <w:next w:val="a0"/>
    <w:link w:val="MTDisplayEquation0"/>
    <w:rsid w:val="00F10D9D"/>
    <w:pPr>
      <w:numPr>
        <w:ilvl w:val="0"/>
        <w:numId w:val="0"/>
      </w:numPr>
      <w:tabs>
        <w:tab w:val="clear" w:pos="284"/>
        <w:tab w:val="center" w:pos="2440"/>
        <w:tab w:val="right" w:pos="4880"/>
      </w:tabs>
    </w:pPr>
  </w:style>
  <w:style w:type="character" w:customStyle="1" w:styleId="MTDisplayEquation0">
    <w:name w:val="MTDisplayEquation 字符"/>
    <w:basedOn w:val="-0"/>
    <w:link w:val="MTDisplayEquation"/>
    <w:rsid w:val="00F10D9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9.jpeg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footer" Target="footer2.xml"/><Relationship Id="rId140" Type="http://schemas.openxmlformats.org/officeDocument/2006/relationships/image" Target="media/image66.wmf"/><Relationship Id="rId145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49" Type="http://schemas.openxmlformats.org/officeDocument/2006/relationships/image" Target="media/image22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0.jpeg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header" Target="header3.xml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2.wmf"/><Relationship Id="rId131" Type="http://schemas.openxmlformats.org/officeDocument/2006/relationships/image" Target="media/image61.jpeg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header" Target="header1.xml"/><Relationship Id="rId98" Type="http://schemas.openxmlformats.org/officeDocument/2006/relationships/footer" Target="footer3.xml"/><Relationship Id="rId121" Type="http://schemas.openxmlformats.org/officeDocument/2006/relationships/image" Target="media/image55.wmf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6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header" Target="header2.xml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8.bin"/><Relationship Id="rId154" Type="http://schemas.openxmlformats.org/officeDocument/2006/relationships/header" Target="header4.xml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650C-025E-4659-9E1D-FC60C46A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391</Words>
  <Characters>2230</Characters>
  <Application>Microsoft Office Word</Application>
  <DocSecurity>0</DocSecurity>
  <Lines>18</Lines>
  <Paragraphs>5</Paragraphs>
  <ScaleCrop>false</ScaleCrop>
  <Company>北京理工大学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115</cp:revision>
  <cp:lastPrinted>2020-07-29T13:00:00Z</cp:lastPrinted>
  <dcterms:created xsi:type="dcterms:W3CDTF">2020-07-28T03:56:00Z</dcterms:created>
  <dcterms:modified xsi:type="dcterms:W3CDTF">2020-07-30T05:38:00Z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