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69" w:rsidRPr="005A2BD1" w:rsidRDefault="00C10D7A" w:rsidP="00E56D69">
      <w:pPr>
        <w:pStyle w:val="afc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0</wp:posOffset>
                </wp:positionV>
                <wp:extent cx="4194810" cy="2888615"/>
                <wp:effectExtent l="0" t="0" r="15240" b="260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810" cy="288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3D8" w:rsidRDefault="00C10D7A" w:rsidP="00C10D7A">
                            <w:pPr>
                              <w:pStyle w:val="afc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-2 </w:t>
                            </w:r>
                            <w:r>
                              <w:rPr>
                                <w:rFonts w:hint="eastAsia"/>
                              </w:rPr>
                              <w:t>补充</w:t>
                            </w:r>
                            <w:r>
                              <w:t>——</w:t>
                            </w:r>
                            <w:r>
                              <w:rPr>
                                <w:rFonts w:hint="eastAsia"/>
                              </w:rPr>
                              <w:t>反函数求导问题</w:t>
                            </w:r>
                            <w:r w:rsidR="006C13D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C10D7A" w:rsidRDefault="000E17FE" w:rsidP="00C10D7A">
                            <w:pPr>
                              <w:pStyle w:val="afc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对于</w:t>
                            </w:r>
                            <w:r w:rsidR="006C13D8">
                              <w:rPr>
                                <w:rFonts w:hint="eastAsia"/>
                              </w:rPr>
                              <w:t>原函数</w:t>
                            </w:r>
                            <w:r w:rsidR="006C13D8" w:rsidRPr="00E56D69">
                              <w:rPr>
                                <w:position w:val="-10"/>
                              </w:rPr>
                              <w:object w:dxaOrig="920" w:dyaOrig="3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46" type="#_x0000_t75" style="width:45.9pt;height:15.8pt">
                                  <v:imagedata r:id="rId8" o:title=""/>
                                </v:shape>
                                <o:OLEObject Type="Embed" ProgID="Equation.DSMT4" ShapeID="_x0000_i1046" DrawAspect="Content" ObjectID="_1659353789" r:id="rId9"/>
                              </w:object>
                            </w:r>
                          </w:p>
                          <w:p w:rsidR="00C10D7A" w:rsidRDefault="006C13D8" w:rsidP="00C10D7A">
                            <w:pPr>
                              <w:pStyle w:val="afc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 w:rsidR="00C10D7A">
                              <w:rPr>
                                <w:rFonts w:hint="eastAsia"/>
                              </w:rPr>
                              <w:t>求反函数</w:t>
                            </w:r>
                            <w:r w:rsidR="00C10D7A">
                              <w:rPr>
                                <w:rFonts w:hint="eastAsia"/>
                              </w:rPr>
                              <w:t>的</w:t>
                            </w:r>
                            <w:r w:rsidR="00C10D7A">
                              <w:t>导</w:t>
                            </w:r>
                            <w:r w:rsidR="00475C84">
                              <w:rPr>
                                <w:rFonts w:hint="eastAsia"/>
                              </w:rPr>
                              <w:t>数</w:t>
                            </w:r>
                            <w:r w:rsidR="00C10D7A">
                              <w:t>就是求</w:t>
                            </w:r>
                            <w:r w:rsidR="00C10D7A" w:rsidRPr="00C10D7A">
                              <w:rPr>
                                <w:position w:val="-28"/>
                              </w:rPr>
                              <w:object w:dxaOrig="340" w:dyaOrig="660">
                                <v:shape id="_x0000_i1044" type="#_x0000_t75" style="width:17pt;height:32.85pt">
                                  <v:imagedata r:id="rId10" o:title=""/>
                                </v:shape>
                                <o:OLEObject Type="Embed" ProgID="Equation.DSMT4" ShapeID="_x0000_i1044" DrawAspect="Content" ObjectID="_1659353790" r:id="rId11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本质上就是原函数导数的倒数</w:t>
                            </w:r>
                            <w:r w:rsidR="002E2261" w:rsidRPr="002E2261">
                              <w:rPr>
                                <w:position w:val="-28"/>
                              </w:rPr>
                              <w:object w:dxaOrig="740" w:dyaOrig="660">
                                <v:shape id="_x0000_i1049" type="#_x0000_t75" style="width:37.2pt;height:32.85pt">
                                  <v:imagedata r:id="rId12" o:title=""/>
                                </v:shape>
                                <o:OLEObject Type="Embed" ProgID="Equation.DSMT4" ShapeID="_x0000_i1049" DrawAspect="Content" ObjectID="_1659353791" r:id="rId13"/>
                              </w:object>
                            </w:r>
                          </w:p>
                          <w:p w:rsidR="00BF20DC" w:rsidRDefault="00475C84" w:rsidP="00C10D7A">
                            <w:pPr>
                              <w:pStyle w:val="afc"/>
                            </w:pPr>
                            <w:r>
                              <w:rPr>
                                <w:rFonts w:hint="eastAsia"/>
                              </w:rPr>
                              <w:t>②求反函数</w:t>
                            </w:r>
                            <w:r>
                              <w:t>的</w:t>
                            </w:r>
                            <w:r w:rsidR="00C10D7A">
                              <w:rPr>
                                <w:rFonts w:hint="eastAsia"/>
                              </w:rPr>
                              <w:t>二阶导数就是求</w:t>
                            </w:r>
                            <w:r w:rsidR="00C10D7A" w:rsidRPr="00E56D69">
                              <w:rPr>
                                <w:position w:val="-28"/>
                              </w:rPr>
                              <w:object w:dxaOrig="460" w:dyaOrig="700">
                                <v:shape id="_x0000_i1037" type="#_x0000_t75" style="width:22.95pt;height:34.8pt">
                                  <v:imagedata r:id="rId14" o:title=""/>
                                </v:shape>
                                <o:OLEObject Type="Embed" ProgID="Equation.DSMT4" ShapeID="_x0000_i1037" DrawAspect="Content" ObjectID="_1659353792" r:id="rId15"/>
                              </w:object>
                            </w:r>
                            <w:r w:rsidR="000E17FE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BF20DC" w:rsidRDefault="000E17FE" w:rsidP="00C10D7A">
                            <w:pPr>
                              <w:pStyle w:val="afc"/>
                            </w:pPr>
                            <w:r>
                              <w:t>利用公式</w:t>
                            </w:r>
                            <w:r w:rsidR="00BC5916" w:rsidRPr="000E17FE">
                              <w:rPr>
                                <w:position w:val="-28"/>
                              </w:rPr>
                              <w:object w:dxaOrig="1420" w:dyaOrig="1040">
                                <v:shape id="_x0000_i1067" type="#_x0000_t75" style="width:70.8pt;height:51.8pt">
                                  <v:imagedata r:id="rId16" o:title=""/>
                                </v:shape>
                                <o:OLEObject Type="Embed" ProgID="Equation.DSMT4" ShapeID="_x0000_i1067" DrawAspect="Content" ObjectID="_1659353793" r:id="rId17"/>
                              </w:object>
                            </w:r>
                            <w:r w:rsidR="00BC5916" w:rsidRPr="00BF20DC">
                              <w:rPr>
                                <w:position w:val="-28"/>
                                <w:highlight w:val="yellow"/>
                              </w:rPr>
                              <w:object w:dxaOrig="1380" w:dyaOrig="1040">
                                <v:shape id="_x0000_i1065" type="#_x0000_t75" style="width:68.85pt;height:51.8pt">
                                  <v:imagedata r:id="rId18" o:title=""/>
                                </v:shape>
                                <o:OLEObject Type="Embed" ProgID="Equation.DSMT4" ShapeID="_x0000_i1065" DrawAspect="Content" ObjectID="_1659353794" r:id="rId19"/>
                              </w:object>
                            </w:r>
                            <w:r w:rsidR="00BC5916" w:rsidRPr="00BC5916">
                              <w:rPr>
                                <w:position w:val="-28"/>
                              </w:rPr>
                              <w:object w:dxaOrig="1640" w:dyaOrig="660">
                                <v:shape id="_x0000_i1070" type="#_x0000_t75" style="width:81.9pt;height:32.85pt">
                                  <v:imagedata r:id="rId20" o:title=""/>
                                </v:shape>
                                <o:OLEObject Type="Embed" ProgID="Equation.DSMT4" ShapeID="_x0000_i1070" DrawAspect="Content" ObjectID="_1659353795" r:id="rId21"/>
                              </w:object>
                            </w:r>
                          </w:p>
                          <w:p w:rsidR="000E17FE" w:rsidRPr="00C10D7A" w:rsidRDefault="000E17FE" w:rsidP="00C10D7A">
                            <w:pPr>
                              <w:pStyle w:val="afc"/>
                              <w:rPr>
                                <w:rFonts w:hint="eastAsia"/>
                              </w:rPr>
                            </w:pPr>
                            <w:r w:rsidRPr="000E17FE">
                              <w:rPr>
                                <w:position w:val="-28"/>
                              </w:rPr>
                              <w:object w:dxaOrig="1180" w:dyaOrig="980">
                                <v:shape id="_x0000_i1057" type="#_x0000_t75" style="width:58.95pt;height:49.05pt">
                                  <v:imagedata r:id="rId22" o:title=""/>
                                </v:shape>
                                <o:OLEObject Type="Embed" ProgID="Equation.DSMT4" ShapeID="_x0000_i1057" DrawAspect="Content" ObjectID="_1659353796" r:id="rId23"/>
                              </w:object>
                            </w:r>
                            <w:r w:rsidRPr="00BF20DC">
                              <w:rPr>
                                <w:position w:val="-34"/>
                                <w:highlight w:val="yellow"/>
                              </w:rPr>
                              <w:object w:dxaOrig="760" w:dyaOrig="720">
                                <v:shape id="_x0000_i1060" type="#_x0000_t75" style="width:38pt;height:36pt">
                                  <v:imagedata r:id="rId24" o:title=""/>
                                </v:shape>
                                <o:OLEObject Type="Embed" ProgID="Equation.DSMT4" ShapeID="_x0000_i1060" DrawAspect="Content" ObjectID="_1659353797" r:id="rId25"/>
                              </w:object>
                            </w:r>
                          </w:p>
                          <w:p w:rsidR="00C10D7A" w:rsidRPr="00BF20DC" w:rsidRDefault="00C10D7A" w:rsidP="00C10D7A">
                            <w:pPr>
                              <w:pStyle w:val="afc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BF20DC">
                              <w:rPr>
                                <w:rFonts w:hint="eastAsia"/>
                                <w:i/>
                                <w:color w:val="FF0000"/>
                                <w:sz w:val="18"/>
                              </w:rPr>
                              <w:t>注意：不是对</w:t>
                            </w:r>
                            <w:r w:rsidR="00BF20DC">
                              <w:rPr>
                                <w:rFonts w:hint="eastAsia"/>
                                <w:i/>
                                <w:color w:val="FF0000"/>
                                <w:sz w:val="18"/>
                              </w:rPr>
                              <w:t xml:space="preserve">  </w:t>
                            </w:r>
                            <w:r w:rsidR="00BF20DC" w:rsidRPr="00BF20DC">
                              <w:rPr>
                                <w:i/>
                                <w:color w:val="FF0000"/>
                                <w:sz w:val="22"/>
                              </w:rPr>
                              <w:t>x=f(y)</w:t>
                            </w:r>
                            <w:r w:rsidR="00BF20DC">
                              <w:rPr>
                                <w:i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BF20DC">
                              <w:rPr>
                                <w:rFonts w:hint="eastAsia"/>
                                <w:i/>
                                <w:color w:val="FF0000"/>
                                <w:sz w:val="18"/>
                              </w:rPr>
                              <w:t>求二阶导数</w:t>
                            </w:r>
                          </w:p>
                          <w:p w:rsidR="00C10D7A" w:rsidRDefault="00C10D7A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6.75pt;margin-top:0;width:330.3pt;height:22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">
                <v:textbox>
                  <w:txbxContent>
                    <w:p w:rsidR="006C13D8" w:rsidRDefault="00C10D7A" w:rsidP="00C10D7A">
                      <w:pPr>
                        <w:pStyle w:val="afc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-2 </w:t>
                      </w:r>
                      <w:r>
                        <w:rPr>
                          <w:rFonts w:hint="eastAsia"/>
                        </w:rPr>
                        <w:t>补充</w:t>
                      </w:r>
                      <w:r>
                        <w:t>——</w:t>
                      </w:r>
                      <w:r>
                        <w:rPr>
                          <w:rFonts w:hint="eastAsia"/>
                        </w:rPr>
                        <w:t>反函数求导问题</w:t>
                      </w:r>
                      <w:r w:rsidR="006C13D8">
                        <w:rPr>
                          <w:rFonts w:hint="eastAsia"/>
                        </w:rPr>
                        <w:t>。</w:t>
                      </w:r>
                    </w:p>
                    <w:p w:rsidR="00C10D7A" w:rsidRDefault="000E17FE" w:rsidP="00C10D7A">
                      <w:pPr>
                        <w:pStyle w:val="afc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对于</w:t>
                      </w:r>
                      <w:r w:rsidR="006C13D8">
                        <w:rPr>
                          <w:rFonts w:hint="eastAsia"/>
                        </w:rPr>
                        <w:t>原函数</w:t>
                      </w:r>
                      <w:r w:rsidR="006C13D8" w:rsidRPr="00E56D69">
                        <w:rPr>
                          <w:position w:val="-10"/>
                        </w:rPr>
                        <w:object w:dxaOrig="920" w:dyaOrig="320">
                          <v:shape id="_x0000_i1046" type="#_x0000_t75" style="width:45.9pt;height:15.8pt">
                            <v:imagedata r:id="rId8" o:title=""/>
                          </v:shape>
                          <o:OLEObject Type="Embed" ProgID="Equation.DSMT4" ShapeID="_x0000_i1046" DrawAspect="Content" ObjectID="_1659353789" r:id="rId26"/>
                        </w:object>
                      </w:r>
                    </w:p>
                    <w:p w:rsidR="00C10D7A" w:rsidRDefault="006C13D8" w:rsidP="00C10D7A">
                      <w:pPr>
                        <w:pStyle w:val="afc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①</w:t>
                      </w:r>
                      <w:r w:rsidR="00C10D7A">
                        <w:rPr>
                          <w:rFonts w:hint="eastAsia"/>
                        </w:rPr>
                        <w:t>求反函数</w:t>
                      </w:r>
                      <w:r w:rsidR="00C10D7A">
                        <w:rPr>
                          <w:rFonts w:hint="eastAsia"/>
                        </w:rPr>
                        <w:t>的</w:t>
                      </w:r>
                      <w:r w:rsidR="00C10D7A">
                        <w:t>导</w:t>
                      </w:r>
                      <w:r w:rsidR="00475C84">
                        <w:rPr>
                          <w:rFonts w:hint="eastAsia"/>
                        </w:rPr>
                        <w:t>数</w:t>
                      </w:r>
                      <w:r w:rsidR="00C10D7A">
                        <w:t>就是求</w:t>
                      </w:r>
                      <w:r w:rsidR="00C10D7A" w:rsidRPr="00C10D7A">
                        <w:rPr>
                          <w:position w:val="-28"/>
                        </w:rPr>
                        <w:object w:dxaOrig="340" w:dyaOrig="660">
                          <v:shape id="_x0000_i1044" type="#_x0000_t75" style="width:17pt;height:32.85pt">
                            <v:imagedata r:id="rId10" o:title=""/>
                          </v:shape>
                          <o:OLEObject Type="Embed" ProgID="Equation.DSMT4" ShapeID="_x0000_i1044" DrawAspect="Content" ObjectID="_1659353790" r:id="rId27"/>
                        </w:objec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本质上就是原函数导数的倒数</w:t>
                      </w:r>
                      <w:r w:rsidR="002E2261" w:rsidRPr="002E2261">
                        <w:rPr>
                          <w:position w:val="-28"/>
                        </w:rPr>
                        <w:object w:dxaOrig="740" w:dyaOrig="660">
                          <v:shape id="_x0000_i1049" type="#_x0000_t75" style="width:37.2pt;height:32.85pt">
                            <v:imagedata r:id="rId12" o:title=""/>
                          </v:shape>
                          <o:OLEObject Type="Embed" ProgID="Equation.DSMT4" ShapeID="_x0000_i1049" DrawAspect="Content" ObjectID="_1659353791" r:id="rId28"/>
                        </w:object>
                      </w:r>
                    </w:p>
                    <w:p w:rsidR="00BF20DC" w:rsidRDefault="00475C84" w:rsidP="00C10D7A">
                      <w:pPr>
                        <w:pStyle w:val="afc"/>
                      </w:pPr>
                      <w:r>
                        <w:rPr>
                          <w:rFonts w:hint="eastAsia"/>
                        </w:rPr>
                        <w:t>②求反函数</w:t>
                      </w:r>
                      <w:r>
                        <w:t>的</w:t>
                      </w:r>
                      <w:r w:rsidR="00C10D7A">
                        <w:rPr>
                          <w:rFonts w:hint="eastAsia"/>
                        </w:rPr>
                        <w:t>二阶导数就是求</w:t>
                      </w:r>
                      <w:r w:rsidR="00C10D7A" w:rsidRPr="00E56D69">
                        <w:rPr>
                          <w:position w:val="-28"/>
                        </w:rPr>
                        <w:object w:dxaOrig="460" w:dyaOrig="700">
                          <v:shape id="_x0000_i1037" type="#_x0000_t75" style="width:22.95pt;height:34.8pt">
                            <v:imagedata r:id="rId14" o:title=""/>
                          </v:shape>
                          <o:OLEObject Type="Embed" ProgID="Equation.DSMT4" ShapeID="_x0000_i1037" DrawAspect="Content" ObjectID="_1659353792" r:id="rId29"/>
                        </w:object>
                      </w:r>
                      <w:r w:rsidR="000E17FE">
                        <w:rPr>
                          <w:rFonts w:hint="eastAsia"/>
                        </w:rPr>
                        <w:t>。</w:t>
                      </w:r>
                    </w:p>
                    <w:p w:rsidR="00BF20DC" w:rsidRDefault="000E17FE" w:rsidP="00C10D7A">
                      <w:pPr>
                        <w:pStyle w:val="afc"/>
                      </w:pPr>
                      <w:r>
                        <w:t>利用公式</w:t>
                      </w:r>
                      <w:r w:rsidR="00BC5916" w:rsidRPr="000E17FE">
                        <w:rPr>
                          <w:position w:val="-28"/>
                        </w:rPr>
                        <w:object w:dxaOrig="1420" w:dyaOrig="1040">
                          <v:shape id="_x0000_i1067" type="#_x0000_t75" style="width:70.8pt;height:51.8pt">
                            <v:imagedata r:id="rId16" o:title=""/>
                          </v:shape>
                          <o:OLEObject Type="Embed" ProgID="Equation.DSMT4" ShapeID="_x0000_i1067" DrawAspect="Content" ObjectID="_1659353793" r:id="rId30"/>
                        </w:object>
                      </w:r>
                      <w:r w:rsidR="00BC5916" w:rsidRPr="00BF20DC">
                        <w:rPr>
                          <w:position w:val="-28"/>
                          <w:highlight w:val="yellow"/>
                        </w:rPr>
                        <w:object w:dxaOrig="1380" w:dyaOrig="1040">
                          <v:shape id="_x0000_i1065" type="#_x0000_t75" style="width:68.85pt;height:51.8pt">
                            <v:imagedata r:id="rId18" o:title=""/>
                          </v:shape>
                          <o:OLEObject Type="Embed" ProgID="Equation.DSMT4" ShapeID="_x0000_i1065" DrawAspect="Content" ObjectID="_1659353794" r:id="rId31"/>
                        </w:object>
                      </w:r>
                      <w:r w:rsidR="00BC5916" w:rsidRPr="00BC5916">
                        <w:rPr>
                          <w:position w:val="-28"/>
                        </w:rPr>
                        <w:object w:dxaOrig="1640" w:dyaOrig="660">
                          <v:shape id="_x0000_i1070" type="#_x0000_t75" style="width:81.9pt;height:32.85pt">
                            <v:imagedata r:id="rId20" o:title=""/>
                          </v:shape>
                          <o:OLEObject Type="Embed" ProgID="Equation.DSMT4" ShapeID="_x0000_i1070" DrawAspect="Content" ObjectID="_1659353795" r:id="rId32"/>
                        </w:object>
                      </w:r>
                    </w:p>
                    <w:p w:rsidR="000E17FE" w:rsidRPr="00C10D7A" w:rsidRDefault="000E17FE" w:rsidP="00C10D7A">
                      <w:pPr>
                        <w:pStyle w:val="afc"/>
                        <w:rPr>
                          <w:rFonts w:hint="eastAsia"/>
                        </w:rPr>
                      </w:pPr>
                      <w:r w:rsidRPr="000E17FE">
                        <w:rPr>
                          <w:position w:val="-28"/>
                        </w:rPr>
                        <w:object w:dxaOrig="1180" w:dyaOrig="980">
                          <v:shape id="_x0000_i1057" type="#_x0000_t75" style="width:58.95pt;height:49.05pt">
                            <v:imagedata r:id="rId22" o:title=""/>
                          </v:shape>
                          <o:OLEObject Type="Embed" ProgID="Equation.DSMT4" ShapeID="_x0000_i1057" DrawAspect="Content" ObjectID="_1659353796" r:id="rId33"/>
                        </w:object>
                      </w:r>
                      <w:r w:rsidRPr="00BF20DC">
                        <w:rPr>
                          <w:position w:val="-34"/>
                          <w:highlight w:val="yellow"/>
                        </w:rPr>
                        <w:object w:dxaOrig="760" w:dyaOrig="720">
                          <v:shape id="_x0000_i1060" type="#_x0000_t75" style="width:38pt;height:36pt">
                            <v:imagedata r:id="rId24" o:title=""/>
                          </v:shape>
                          <o:OLEObject Type="Embed" ProgID="Equation.DSMT4" ShapeID="_x0000_i1060" DrawAspect="Content" ObjectID="_1659353797" r:id="rId34"/>
                        </w:object>
                      </w:r>
                    </w:p>
                    <w:p w:rsidR="00C10D7A" w:rsidRPr="00BF20DC" w:rsidRDefault="00C10D7A" w:rsidP="00C10D7A">
                      <w:pPr>
                        <w:pStyle w:val="afc"/>
                        <w:rPr>
                          <w:i/>
                          <w:color w:val="FF0000"/>
                          <w:sz w:val="18"/>
                        </w:rPr>
                      </w:pPr>
                      <w:r w:rsidRPr="00BF20DC">
                        <w:rPr>
                          <w:rFonts w:hint="eastAsia"/>
                          <w:i/>
                          <w:color w:val="FF0000"/>
                          <w:sz w:val="18"/>
                        </w:rPr>
                        <w:t>注意：不是对</w:t>
                      </w:r>
                      <w:r w:rsidR="00BF20DC">
                        <w:rPr>
                          <w:rFonts w:hint="eastAsia"/>
                          <w:i/>
                          <w:color w:val="FF0000"/>
                          <w:sz w:val="18"/>
                        </w:rPr>
                        <w:t xml:space="preserve">  </w:t>
                      </w:r>
                      <w:r w:rsidR="00BF20DC" w:rsidRPr="00BF20DC">
                        <w:rPr>
                          <w:i/>
                          <w:color w:val="FF0000"/>
                          <w:sz w:val="22"/>
                        </w:rPr>
                        <w:t>x=f(y)</w:t>
                      </w:r>
                      <w:r w:rsidR="00BF20DC">
                        <w:rPr>
                          <w:i/>
                          <w:color w:val="FF0000"/>
                          <w:sz w:val="22"/>
                        </w:rPr>
                        <w:t xml:space="preserve"> </w:t>
                      </w:r>
                      <w:r w:rsidRPr="00BF20DC">
                        <w:rPr>
                          <w:rFonts w:hint="eastAsia"/>
                          <w:i/>
                          <w:color w:val="FF0000"/>
                          <w:sz w:val="18"/>
                        </w:rPr>
                        <w:t>求二阶导数</w:t>
                      </w:r>
                    </w:p>
                    <w:p w:rsidR="00C10D7A" w:rsidRDefault="00C10D7A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56D69" w:rsidRPr="005A2BD1" w:rsidSect="004949C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type w:val="continuous"/>
      <w:pgSz w:w="10318" w:h="14570" w:code="13"/>
      <w:pgMar w:top="720" w:right="720" w:bottom="720" w:left="720" w:header="39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D91" w:rsidRDefault="007C4D91" w:rsidP="009064E7">
      <w:pPr>
        <w:ind w:firstLine="480"/>
      </w:pPr>
      <w:r>
        <w:separator/>
      </w:r>
    </w:p>
  </w:endnote>
  <w:endnote w:type="continuationSeparator" w:id="0">
    <w:p w:rsidR="007C4D91" w:rsidRDefault="007C4D91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D91" w:rsidRDefault="007C4D91" w:rsidP="009064E7">
      <w:pPr>
        <w:ind w:firstLine="480"/>
      </w:pPr>
      <w:r>
        <w:separator/>
      </w:r>
    </w:p>
  </w:footnote>
  <w:footnote w:type="continuationSeparator" w:id="0">
    <w:p w:rsidR="007C4D91" w:rsidRDefault="007C4D91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7C139D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17FE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388B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261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5C84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949CA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13D8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139D"/>
    <w:rsid w:val="007C37D1"/>
    <w:rsid w:val="007C4696"/>
    <w:rsid w:val="007C4D91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C5916"/>
    <w:rsid w:val="00BD089F"/>
    <w:rsid w:val="00BD0B01"/>
    <w:rsid w:val="00BD23C4"/>
    <w:rsid w:val="00BD6F2B"/>
    <w:rsid w:val="00BE0568"/>
    <w:rsid w:val="00BE0AEA"/>
    <w:rsid w:val="00BE4DC7"/>
    <w:rsid w:val="00BE575C"/>
    <w:rsid w:val="00BF20DC"/>
    <w:rsid w:val="00BF22BF"/>
    <w:rsid w:val="00C03614"/>
    <w:rsid w:val="00C03F6C"/>
    <w:rsid w:val="00C104C3"/>
    <w:rsid w:val="00C10D7A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201C"/>
    <w:rsid w:val="00E45DED"/>
    <w:rsid w:val="00E5292F"/>
    <w:rsid w:val="00E52A61"/>
    <w:rsid w:val="00E536BE"/>
    <w:rsid w:val="00E54191"/>
    <w:rsid w:val="00E56D69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A974911"/>
  <w15:chartTrackingRefBased/>
  <w15:docId w15:val="{FF932C36-D426-4DC3-A84E-5825EDF2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header" Target="header3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8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header" Target="head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D73-8783-4E31-B469-EBE3A9B4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>北京理工大学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12</cp:revision>
  <cp:lastPrinted>2020-08-19T06:47:00Z</cp:lastPrinted>
  <dcterms:created xsi:type="dcterms:W3CDTF">2020-08-19T06:30:00Z</dcterms:created>
  <dcterms:modified xsi:type="dcterms:W3CDTF">2020-08-19T06:48:00Z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