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31" w:rsidRDefault="00E33E31" w:rsidP="00E33E31">
      <w:pPr>
        <w:pStyle w:val="afc"/>
        <w:ind w:firstLine="480"/>
      </w:pPr>
    </w:p>
    <w:p w:rsidR="00E33E31" w:rsidRDefault="00E33E31" w:rsidP="00E33E31">
      <w:pPr>
        <w:pStyle w:val="1"/>
        <w:numPr>
          <w:ilvl w:val="0"/>
          <w:numId w:val="1"/>
        </w:numPr>
        <w:spacing w:after="0"/>
      </w:pPr>
      <w:proofErr w:type="gramStart"/>
      <w:r>
        <w:rPr>
          <w:rFonts w:hint="eastAsia"/>
        </w:rPr>
        <w:t>裂项技巧</w:t>
      </w:r>
      <w:proofErr w:type="gramEnd"/>
    </w:p>
    <w:p w:rsidR="00E33E31" w:rsidRDefault="00E33E31" w:rsidP="00E33E31">
      <w:pPr>
        <w:pStyle w:val="afc"/>
        <w:ind w:right="-506"/>
      </w:pPr>
      <w:r w:rsidRPr="003F1892">
        <w:rPr>
          <w:position w:val="-28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5pt;height:34.95pt" o:ole="">
            <v:imagedata r:id="rId8" o:title=""/>
          </v:shape>
          <o:OLEObject Type="Embed" ProgID="Equation.DSMT4" ShapeID="_x0000_i1025" DrawAspect="Content" ObjectID="_1668522037" r:id="rId9"/>
        </w:object>
      </w:r>
      <w:r>
        <w:rPr>
          <w:rFonts w:hint="eastAsia"/>
        </w:rPr>
        <w:t>里，</w:t>
      </w:r>
      <w:r w:rsidRPr="003F1892">
        <w:rPr>
          <w:position w:val="-24"/>
        </w:rPr>
        <w:object w:dxaOrig="580" w:dyaOrig="620">
          <v:shape id="_x0000_i1026" type="#_x0000_t75" style="width:29pt;height:31.15pt" o:ole="">
            <v:imagedata r:id="rId10" o:title=""/>
          </v:shape>
          <o:OLEObject Type="Embed" ProgID="Equation.DSMT4" ShapeID="_x0000_i1026" DrawAspect="Content" ObjectID="_1668522038" r:id="rId11"/>
        </w:object>
      </w:r>
      <w:r>
        <w:rPr>
          <w:rFonts w:hint="eastAsia"/>
        </w:rPr>
        <w:t>中</w:t>
      </w:r>
      <w:r w:rsidRPr="003F1892">
        <w:rPr>
          <w:position w:val="-28"/>
        </w:rPr>
        <w:object w:dxaOrig="2040" w:dyaOrig="700">
          <v:shape id="_x0000_i1027" type="#_x0000_t75" style="width:102.1pt;height:34.95pt" o:ole="">
            <v:imagedata r:id="rId12" o:title=""/>
          </v:shape>
          <o:OLEObject Type="Embed" ProgID="Equation.DSMT4" ShapeID="_x0000_i1027" DrawAspect="Content" ObjectID="_1668522039" r:id="rId13"/>
        </w:object>
      </w:r>
    </w:p>
    <w:p w:rsidR="00E33E31" w:rsidRPr="000B3D91" w:rsidRDefault="00E33E31" w:rsidP="00E33E31">
      <w:pPr>
        <w:pStyle w:val="afc"/>
        <w:ind w:right="-506"/>
        <w:rPr>
          <w:color w:val="FF0000"/>
        </w:rPr>
      </w:pPr>
      <w:r w:rsidRPr="000B3D91">
        <w:rPr>
          <w:rFonts w:hint="eastAsia"/>
          <w:color w:val="FF0000"/>
        </w:rPr>
        <w:t>本质</w:t>
      </w:r>
      <w:r w:rsidRPr="000B3D91">
        <w:rPr>
          <w:rFonts w:hint="eastAsia"/>
        </w:rPr>
        <w:t>是</w:t>
      </w:r>
      <w:r w:rsidRPr="000B3D91">
        <w:rPr>
          <w:rFonts w:hint="eastAsia"/>
          <w:b/>
          <w:color w:val="FF0000"/>
          <w:bdr w:val="single" w:sz="4" w:space="0" w:color="auto"/>
        </w:rPr>
        <w:t>等价无穷大</w:t>
      </w:r>
    </w:p>
    <w:p w:rsidR="00573F19" w:rsidRDefault="005F1484" w:rsidP="005F1484">
      <w:pPr>
        <w:pStyle w:val="1"/>
        <w:spacing w:after="0"/>
      </w:pPr>
      <w:r>
        <w:rPr>
          <w:rFonts w:hint="eastAsia"/>
        </w:rPr>
        <w:t>特殊级数求导结果</w:t>
      </w:r>
    </w:p>
    <w:p w:rsidR="008520BA" w:rsidRDefault="003129E7" w:rsidP="00261F7B">
      <w:pPr>
        <w:pStyle w:val="afc"/>
        <w:shd w:val="clear" w:color="auto" w:fill="FBE4D5" w:themeFill="accent2" w:themeFillTint="33"/>
      </w:pPr>
      <w:r w:rsidRPr="003129E7">
        <w:rPr>
          <w:position w:val="-74"/>
        </w:rPr>
        <w:object w:dxaOrig="5220" w:dyaOrig="1600">
          <v:shape id="_x0000_i1028" type="#_x0000_t75" style="width:258.45pt;height:80.6pt" o:ole="">
            <v:imagedata r:id="rId14" o:title=""/>
          </v:shape>
          <o:OLEObject Type="Embed" ProgID="Equation.DSMT4" ShapeID="_x0000_i1028" DrawAspect="Content" ObjectID="_1668522040" r:id="rId15"/>
        </w:object>
      </w:r>
    </w:p>
    <w:p w:rsidR="008520BA" w:rsidRDefault="008520BA" w:rsidP="005F1484">
      <w:pPr>
        <w:pStyle w:val="afc"/>
      </w:pPr>
      <w:r>
        <w:rPr>
          <w:rFonts w:hint="eastAsia"/>
        </w:rPr>
        <w:t>其中</w:t>
      </w:r>
      <w:r w:rsidRPr="008520BA">
        <w:rPr>
          <w:position w:val="-6"/>
        </w:rPr>
        <w:object w:dxaOrig="960" w:dyaOrig="279">
          <v:shape id="_x0000_i1029" type="#_x0000_t75" style="width:48.35pt;height:13.95pt" o:ole="">
            <v:imagedata r:id="rId16" o:title=""/>
          </v:shape>
          <o:OLEObject Type="Embed" ProgID="Equation.DSMT4" ShapeID="_x0000_i1029" DrawAspect="Content" ObjectID="_1668522041" r:id="rId17"/>
        </w:object>
      </w:r>
    </w:p>
    <w:p w:rsidR="003129E7" w:rsidRDefault="00635BD4" w:rsidP="005F1484">
      <w:pPr>
        <w:pStyle w:val="afc"/>
        <w:pBdr>
          <w:bottom w:val="single" w:sz="6" w:space="1" w:color="auto"/>
        </w:pBdr>
      </w:pPr>
      <w:bookmarkStart w:id="0" w:name="MTBlankEqn"/>
      <w:r>
        <w:rPr>
          <w:rFonts w:hint="eastAsia"/>
        </w:rPr>
        <w:t>如：</w:t>
      </w:r>
      <w:r w:rsidR="003129E7" w:rsidRPr="003129E7">
        <w:rPr>
          <w:position w:val="-36"/>
        </w:rPr>
        <w:object w:dxaOrig="2160" w:dyaOrig="800">
          <v:shape id="_x0000_i1030" type="#_x0000_t75" style="width:108pt;height:40.3pt" o:ole="">
            <v:imagedata r:id="rId18" o:title=""/>
          </v:shape>
          <o:OLEObject Type="Embed" ProgID="Equation.DSMT4" ShapeID="_x0000_i1030" DrawAspect="Content" ObjectID="_1668522042" r:id="rId19"/>
        </w:object>
      </w:r>
      <w:bookmarkEnd w:id="0"/>
      <w:r w:rsidR="003129E7">
        <w:rPr>
          <w:rFonts w:hint="eastAsia"/>
        </w:rPr>
        <w:t>，</w:t>
      </w:r>
      <w:r w:rsidR="003129E7" w:rsidRPr="003129E7">
        <w:rPr>
          <w:position w:val="-36"/>
        </w:rPr>
        <w:object w:dxaOrig="2160" w:dyaOrig="800">
          <v:shape id="_x0000_i1031" type="#_x0000_t75" style="width:108pt;height:40.3pt" o:ole="">
            <v:imagedata r:id="rId20" o:title=""/>
          </v:shape>
          <o:OLEObject Type="Embed" ProgID="Equation.DSMT4" ShapeID="_x0000_i1031" DrawAspect="Content" ObjectID="_1668522043" r:id="rId21"/>
        </w:object>
      </w:r>
    </w:p>
    <w:p w:rsidR="003129E7" w:rsidRDefault="00261F7B" w:rsidP="00261F7B">
      <w:pPr>
        <w:pStyle w:val="afc"/>
        <w:shd w:val="clear" w:color="auto" w:fill="FBE4D5" w:themeFill="accent2" w:themeFillTint="33"/>
      </w:pPr>
      <w:r w:rsidRPr="00261F7B">
        <w:rPr>
          <w:position w:val="-76"/>
        </w:rPr>
        <w:object w:dxaOrig="5340" w:dyaOrig="1640">
          <v:shape id="_x0000_i1032" type="#_x0000_t75" style="width:264.35pt;height:82.2pt" o:ole="">
            <v:imagedata r:id="rId22" o:title=""/>
          </v:shape>
          <o:OLEObject Type="Embed" ProgID="Equation.DSMT4" ShapeID="_x0000_i1032" DrawAspect="Content" ObjectID="_1668522044" r:id="rId23"/>
        </w:object>
      </w:r>
    </w:p>
    <w:p w:rsidR="00261F7B" w:rsidRDefault="00261F7B" w:rsidP="00261F7B">
      <w:pPr>
        <w:pStyle w:val="afc"/>
      </w:pPr>
      <w:r>
        <w:rPr>
          <w:rFonts w:hint="eastAsia"/>
        </w:rPr>
        <w:t>其中</w:t>
      </w:r>
      <w:r w:rsidRPr="008520BA">
        <w:rPr>
          <w:position w:val="-6"/>
        </w:rPr>
        <w:object w:dxaOrig="960" w:dyaOrig="279">
          <v:shape id="_x0000_i1033" type="#_x0000_t75" style="width:48.35pt;height:13.95pt" o:ole="">
            <v:imagedata r:id="rId16" o:title=""/>
          </v:shape>
          <o:OLEObject Type="Embed" ProgID="Equation.DSMT4" ShapeID="_x0000_i1033" DrawAspect="Content" ObjectID="_1668522045" r:id="rId24"/>
        </w:object>
      </w:r>
      <w:bookmarkStart w:id="1" w:name="_GoBack"/>
      <w:bookmarkEnd w:id="1"/>
    </w:p>
    <w:p w:rsidR="00261F7B" w:rsidRDefault="00261F7B" w:rsidP="005F1484">
      <w:pPr>
        <w:pStyle w:val="afc"/>
      </w:pPr>
      <w:r>
        <w:rPr>
          <w:rFonts w:hint="eastAsia"/>
        </w:rPr>
        <w:t>如：</w:t>
      </w:r>
      <w:r w:rsidR="00EE173D" w:rsidRPr="005E7910">
        <w:rPr>
          <w:position w:val="-36"/>
        </w:rPr>
        <w:object w:dxaOrig="2160" w:dyaOrig="800">
          <v:shape id="_x0000_i1067" type="#_x0000_t75" style="width:108pt;height:40.3pt" o:ole="">
            <v:imagedata r:id="rId25" o:title=""/>
          </v:shape>
          <o:OLEObject Type="Embed" ProgID="Equation.DSMT4" ShapeID="_x0000_i1067" DrawAspect="Content" ObjectID="_1668522046" r:id="rId26"/>
        </w:object>
      </w:r>
      <w:r>
        <w:rPr>
          <w:rFonts w:hint="eastAsia"/>
        </w:rPr>
        <w:t>，</w:t>
      </w:r>
      <w:r w:rsidR="005E7910" w:rsidRPr="005E7910">
        <w:rPr>
          <w:position w:val="-34"/>
        </w:rPr>
        <w:object w:dxaOrig="2160" w:dyaOrig="780">
          <v:shape id="_x0000_i1035" type="#_x0000_t75" style="width:108pt;height:39.2pt" o:ole="">
            <v:imagedata r:id="rId27" o:title=""/>
          </v:shape>
          <o:OLEObject Type="Embed" ProgID="Equation.DSMT4" ShapeID="_x0000_i1035" DrawAspect="Content" ObjectID="_1668522047" r:id="rId28"/>
        </w:object>
      </w:r>
      <w:r w:rsidR="005E7910">
        <w:t xml:space="preserve"> </w:t>
      </w:r>
      <w:r w:rsidR="005E7910">
        <w:rPr>
          <w:rFonts w:hint="eastAsia"/>
        </w:rPr>
        <w:t xml:space="preserve"> </w:t>
      </w:r>
    </w:p>
    <w:p w:rsidR="00C520AE" w:rsidRDefault="00C520AE" w:rsidP="003F6FAC">
      <w:pPr>
        <w:pStyle w:val="1"/>
        <w:spacing w:after="0"/>
      </w:pPr>
      <w:r>
        <w:rPr>
          <w:rFonts w:hint="eastAsia"/>
        </w:rPr>
        <w:t>泰</w:t>
      </w:r>
      <w:proofErr w:type="gramStart"/>
      <w:r>
        <w:rPr>
          <w:rFonts w:hint="eastAsia"/>
        </w:rPr>
        <w:t>勒展开求</w:t>
      </w:r>
      <w:proofErr w:type="gramEnd"/>
      <w:r>
        <w:rPr>
          <w:rFonts w:hint="eastAsia"/>
        </w:rPr>
        <w:t>n</w:t>
      </w:r>
      <w:r>
        <w:rPr>
          <w:rFonts w:hint="eastAsia"/>
        </w:rPr>
        <w:t>阶导系数</w:t>
      </w:r>
    </w:p>
    <w:p w:rsidR="003F6FAC" w:rsidRDefault="003F6FAC" w:rsidP="003F6FAC">
      <w:pPr>
        <w:pStyle w:val="afc"/>
        <w:ind w:right="-563"/>
      </w:pPr>
      <w:r w:rsidRPr="0017485B">
        <w:rPr>
          <w:position w:val="-6"/>
          <w:highlight w:val="yellow"/>
        </w:rPr>
        <w:object w:dxaOrig="560" w:dyaOrig="279">
          <v:shape id="_x0000_i1036" type="#_x0000_t75" style="width:27.95pt;height:13.95pt" o:ole="">
            <v:imagedata r:id="rId29" o:title=""/>
          </v:shape>
          <o:OLEObject Type="Embed" ProgID="Equation.DSMT4" ShapeID="_x0000_i1036" DrawAspect="Content" ObjectID="_1668522048" r:id="rId30"/>
        </w:object>
      </w:r>
      <w:r w:rsidRPr="0017485B">
        <w:rPr>
          <w:rFonts w:hint="eastAsia"/>
          <w:highlight w:val="yellow"/>
        </w:rPr>
        <w:t>处：</w:t>
      </w:r>
    </w:p>
    <w:p w:rsidR="003F6FAC" w:rsidRDefault="003F6FAC" w:rsidP="003F6FAC">
      <w:pPr>
        <w:pStyle w:val="afc"/>
        <w:ind w:right="-563"/>
      </w:pPr>
      <w:r w:rsidRPr="00B94108">
        <w:rPr>
          <w:position w:val="-28"/>
        </w:rPr>
        <w:object w:dxaOrig="2480" w:dyaOrig="540">
          <v:shape id="_x0000_i1037" type="#_x0000_t75" style="width:125.75pt;height:27.4pt" o:ole="">
            <v:imagedata r:id="rId31" o:title=""/>
          </v:shape>
          <o:OLEObject Type="Embed" ProgID="Equation.DSMT4" ShapeID="_x0000_i1037" DrawAspect="Content" ObjectID="_1668522049" r:id="rId32"/>
        </w:object>
      </w:r>
      <w:r>
        <w:tab/>
      </w:r>
      <w:r>
        <w:tab/>
      </w:r>
      <w:r w:rsidRPr="002C20AE">
        <w:rPr>
          <w:position w:val="-12"/>
        </w:rPr>
        <w:object w:dxaOrig="1380" w:dyaOrig="380">
          <v:shape id="_x0000_i1038" type="#_x0000_t75" style="width:79pt;height:21.5pt" o:ole="">
            <v:imagedata r:id="rId33" o:title=""/>
          </v:shape>
          <o:OLEObject Type="Embed" ProgID="Equation.DSMT4" ShapeID="_x0000_i1038" DrawAspect="Content" ObjectID="_1668522050" r:id="rId34"/>
        </w:object>
      </w:r>
    </w:p>
    <w:p w:rsidR="003F6FAC" w:rsidRDefault="003F6FAC" w:rsidP="003F6FAC">
      <w:pPr>
        <w:pStyle w:val="afc"/>
        <w:ind w:right="-421"/>
      </w:pPr>
      <w:r w:rsidRPr="0017485B">
        <w:rPr>
          <w:position w:val="-12"/>
          <w:highlight w:val="yellow"/>
        </w:rPr>
        <w:object w:dxaOrig="620" w:dyaOrig="360">
          <v:shape id="_x0000_i1039" type="#_x0000_t75" style="width:31.15pt;height:18.25pt" o:ole="">
            <v:imagedata r:id="rId35" o:title=""/>
          </v:shape>
          <o:OLEObject Type="Embed" ProgID="Equation.DSMT4" ShapeID="_x0000_i1039" DrawAspect="Content" ObjectID="_1668522051" r:id="rId36"/>
        </w:object>
      </w:r>
      <w:r w:rsidRPr="0017485B">
        <w:rPr>
          <w:rFonts w:hint="eastAsia"/>
          <w:highlight w:val="yellow"/>
        </w:rPr>
        <w:t>处：</w:t>
      </w:r>
    </w:p>
    <w:p w:rsidR="003F6FAC" w:rsidRDefault="003F6FAC" w:rsidP="003F6FAC">
      <w:pPr>
        <w:pStyle w:val="afc"/>
        <w:ind w:right="-421"/>
      </w:pPr>
      <w:r w:rsidRPr="00B94108">
        <w:rPr>
          <w:position w:val="-28"/>
        </w:rPr>
        <w:object w:dxaOrig="3159" w:dyaOrig="540">
          <v:shape id="_x0000_i1040" type="#_x0000_t75" style="width:156.35pt;height:26.85pt" o:ole="">
            <v:imagedata r:id="rId37" o:title=""/>
          </v:shape>
          <o:OLEObject Type="Embed" ProgID="Equation.DSMT4" ShapeID="_x0000_i1040" DrawAspect="Content" ObjectID="_1668522052" r:id="rId38"/>
        </w:object>
      </w:r>
      <w:r>
        <w:tab/>
      </w:r>
      <w:r w:rsidRPr="002C20AE">
        <w:rPr>
          <w:position w:val="-12"/>
        </w:rPr>
        <w:object w:dxaOrig="1460" w:dyaOrig="380">
          <v:shape id="_x0000_i1041" type="#_x0000_t75" style="width:81.65pt;height:20.95pt" o:ole="">
            <v:imagedata r:id="rId39" o:title=""/>
          </v:shape>
          <o:OLEObject Type="Embed" ProgID="Equation.DSMT4" ShapeID="_x0000_i1041" DrawAspect="Content" ObjectID="_1668522053" r:id="rId40"/>
        </w:object>
      </w:r>
    </w:p>
    <w:p w:rsidR="000D11FD" w:rsidRDefault="000D11FD" w:rsidP="000D11FD">
      <w:pPr>
        <w:pStyle w:val="1"/>
        <w:numPr>
          <w:ilvl w:val="0"/>
          <w:numId w:val="1"/>
        </w:numPr>
        <w:spacing w:after="0"/>
        <w:ind w:left="567" w:hanging="567"/>
      </w:pPr>
      <w:r>
        <w:rPr>
          <w:rFonts w:hint="eastAsia"/>
        </w:rPr>
        <w:t>数学归纳法</w:t>
      </w:r>
    </w:p>
    <w:p w:rsidR="000D11FD" w:rsidRDefault="000D11FD" w:rsidP="000D11FD">
      <w:pPr>
        <w:pStyle w:val="2"/>
        <w:numPr>
          <w:ilvl w:val="1"/>
          <w:numId w:val="1"/>
        </w:numPr>
        <w:spacing w:after="0"/>
        <w:ind w:left="567" w:hanging="567"/>
      </w:pPr>
      <w:r>
        <w:rPr>
          <w:rFonts w:hint="eastAsia"/>
        </w:rPr>
        <w:t>方法一</w:t>
      </w:r>
    </w:p>
    <w:p w:rsidR="000D11FD" w:rsidRDefault="000D11FD" w:rsidP="000D11FD">
      <w:pPr>
        <w:pStyle w:val="afc"/>
        <w:ind w:left="567" w:firstLine="480"/>
      </w:pPr>
      <w:r>
        <w:rPr>
          <w:rFonts w:hint="eastAsia"/>
        </w:rPr>
        <w:t>验证</w:t>
      </w:r>
      <w:r w:rsidRPr="00B50C8A">
        <w:rPr>
          <w:position w:val="-6"/>
        </w:rPr>
        <w:object w:dxaOrig="520" w:dyaOrig="279">
          <v:shape id="_x0000_i1042" type="#_x0000_t75" style="width:25.8pt;height:14.5pt" o:ole="">
            <v:imagedata r:id="rId41" o:title=""/>
          </v:shape>
          <o:OLEObject Type="Embed" ProgID="Equation.DSMT4" ShapeID="_x0000_i1042" DrawAspect="Content" ObjectID="_1668522054" r:id="rId42"/>
        </w:object>
      </w:r>
      <w:r>
        <w:rPr>
          <w:rFonts w:hint="eastAsia"/>
        </w:rPr>
        <w:t>时命题正确；假设</w:t>
      </w:r>
      <w:r w:rsidRPr="00B50C8A">
        <w:rPr>
          <w:position w:val="-6"/>
        </w:rPr>
        <w:object w:dxaOrig="560" w:dyaOrig="279">
          <v:shape id="_x0000_i1043" type="#_x0000_t75" style="width:27.95pt;height:14.5pt" o:ole="">
            <v:imagedata r:id="rId43" o:title=""/>
          </v:shape>
          <o:OLEObject Type="Embed" ProgID="Equation.DSMT4" ShapeID="_x0000_i1043" DrawAspect="Content" ObjectID="_1668522055" r:id="rId44"/>
        </w:object>
      </w:r>
      <w:r>
        <w:rPr>
          <w:rFonts w:hint="eastAsia"/>
        </w:rPr>
        <w:t>时命题成立；验证</w:t>
      </w:r>
      <w:r w:rsidRPr="00B50C8A">
        <w:rPr>
          <w:position w:val="-6"/>
        </w:rPr>
        <w:object w:dxaOrig="859" w:dyaOrig="279">
          <v:shape id="_x0000_i1044" type="#_x0000_t75" style="width:43pt;height:14.5pt" o:ole="">
            <v:imagedata r:id="rId45" o:title=""/>
          </v:shape>
          <o:OLEObject Type="Embed" ProgID="Equation.DSMT4" ShapeID="_x0000_i1044" DrawAspect="Content" ObjectID="_1668522056" r:id="rId46"/>
        </w:object>
      </w:r>
      <w:r>
        <w:rPr>
          <w:rFonts w:hint="eastAsia"/>
        </w:rPr>
        <w:t>时命题正确</w:t>
      </w:r>
    </w:p>
    <w:p w:rsidR="000D11FD" w:rsidRDefault="000D11FD" w:rsidP="000D11FD">
      <w:pPr>
        <w:pStyle w:val="2"/>
        <w:numPr>
          <w:ilvl w:val="1"/>
          <w:numId w:val="1"/>
        </w:numPr>
        <w:spacing w:after="0"/>
        <w:ind w:left="567" w:hanging="567"/>
      </w:pPr>
      <w:r>
        <w:rPr>
          <w:rFonts w:hint="eastAsia"/>
        </w:rPr>
        <w:t>方法二</w:t>
      </w:r>
      <w:r>
        <w:rPr>
          <w:rFonts w:hint="eastAsia"/>
        </w:rPr>
        <w:t xml:space="preserve"> </w:t>
      </w:r>
    </w:p>
    <w:p w:rsidR="000D11FD" w:rsidRDefault="000D11FD" w:rsidP="000D11FD">
      <w:pPr>
        <w:pStyle w:val="afc"/>
        <w:ind w:left="567" w:firstLine="480"/>
      </w:pPr>
      <w:r>
        <w:rPr>
          <w:rFonts w:hint="eastAsia"/>
        </w:rPr>
        <w:t>验证</w:t>
      </w:r>
      <w:r w:rsidRPr="00645564">
        <w:rPr>
          <w:position w:val="-6"/>
        </w:rPr>
        <w:object w:dxaOrig="520" w:dyaOrig="279">
          <v:shape id="_x0000_i1045" type="#_x0000_t75" style="width:25.8pt;height:14.5pt" o:ole="">
            <v:imagedata r:id="rId47" o:title=""/>
          </v:shape>
          <o:OLEObject Type="Embed" ProgID="Equation.DSMT4" ShapeID="_x0000_i1045" DrawAspect="Content" ObjectID="_1668522057" r:id="rId48"/>
        </w:object>
      </w:r>
      <w:r>
        <w:rPr>
          <w:rFonts w:hint="eastAsia"/>
        </w:rPr>
        <w:t>时命题正确，假设</w:t>
      </w:r>
      <w:r w:rsidRPr="00645564">
        <w:rPr>
          <w:position w:val="-6"/>
        </w:rPr>
        <w:object w:dxaOrig="560" w:dyaOrig="279">
          <v:shape id="_x0000_i1046" type="#_x0000_t75" style="width:27.95pt;height:14.5pt" o:ole="">
            <v:imagedata r:id="rId49" o:title=""/>
          </v:shape>
          <o:OLEObject Type="Embed" ProgID="Equation.DSMT4" ShapeID="_x0000_i1046" DrawAspect="Content" ObjectID="_1668522058" r:id="rId50"/>
        </w:object>
      </w:r>
      <w:r>
        <w:rPr>
          <w:rFonts w:hint="eastAsia"/>
        </w:rPr>
        <w:t>时命题正确，证明</w:t>
      </w:r>
      <w:r w:rsidRPr="00645564">
        <w:rPr>
          <w:position w:val="-6"/>
        </w:rPr>
        <w:object w:dxaOrig="560" w:dyaOrig="279">
          <v:shape id="_x0000_i1047" type="#_x0000_t75" style="width:27.95pt;height:14.5pt" o:ole="">
            <v:imagedata r:id="rId51" o:title=""/>
          </v:shape>
          <o:OLEObject Type="Embed" ProgID="Equation.DSMT4" ShapeID="_x0000_i1047" DrawAspect="Content" ObjectID="_1668522059" r:id="rId52"/>
        </w:object>
      </w:r>
      <w:r>
        <w:rPr>
          <w:rFonts w:hint="eastAsia"/>
        </w:rPr>
        <w:t>时命题正确</w:t>
      </w:r>
    </w:p>
    <w:p w:rsidR="003F6FAC" w:rsidRPr="003F6FAC" w:rsidRDefault="003F6FAC" w:rsidP="003F6FAC">
      <w:pPr>
        <w:pStyle w:val="afc"/>
      </w:pPr>
    </w:p>
    <w:p w:rsidR="005F1484" w:rsidRDefault="00A216DC" w:rsidP="005F1484">
      <w:pPr>
        <w:pStyle w:val="afc"/>
      </w:pPr>
      <w:r>
        <w:br w:type="column"/>
      </w:r>
    </w:p>
    <w:p w:rsidR="005F1484" w:rsidRDefault="005F1484" w:rsidP="005F1484">
      <w:pPr>
        <w:pStyle w:val="1"/>
        <w:spacing w:after="0"/>
      </w:pPr>
      <w:r>
        <w:rPr>
          <w:rFonts w:hint="eastAsia"/>
        </w:rPr>
        <w:t>表格法计算多项式原函数展开</w:t>
      </w:r>
    </w:p>
    <w:p w:rsidR="005F1484" w:rsidRDefault="005F1484" w:rsidP="000F516A">
      <w:pPr>
        <w:ind w:right="-381" w:firstLineChars="83" w:firstLine="199"/>
      </w:pPr>
      <w:r>
        <w:rPr>
          <w:rFonts w:hint="eastAsia"/>
        </w:rPr>
        <w:t>对于</w:t>
      </w:r>
      <w:r w:rsidRPr="00ED3732">
        <w:rPr>
          <w:position w:val="-22"/>
        </w:rPr>
        <w:object w:dxaOrig="1560" w:dyaOrig="560">
          <v:shape id="_x0000_i1048" type="#_x0000_t75" style="width:77.9pt;height:27.95pt" o:ole="">
            <v:imagedata r:id="rId53" o:title=""/>
          </v:shape>
          <o:OLEObject Type="Embed" ProgID="Equation.DSMT4" ShapeID="_x0000_i1048" DrawAspect="Content" ObjectID="_1668522060" r:id="rId54"/>
        </w:object>
      </w:r>
      <w:r>
        <w:rPr>
          <w:rFonts w:hint="eastAsia"/>
        </w:rPr>
        <w:t>，</w:t>
      </w:r>
      <w:r w:rsidRPr="00B32698">
        <w:rPr>
          <w:position w:val="-10"/>
        </w:rPr>
        <w:object w:dxaOrig="520" w:dyaOrig="320">
          <v:shape id="_x0000_i1049" type="#_x0000_t75" style="width:26.35pt;height:15.6pt" o:ole="">
            <v:imagedata r:id="rId55" o:title=""/>
          </v:shape>
          <o:OLEObject Type="Embed" ProgID="Equation.DSMT4" ShapeID="_x0000_i1049" DrawAspect="Content" ObjectID="_1668522061" r:id="rId56"/>
        </w:object>
      </w:r>
      <w:r>
        <w:rPr>
          <w:rFonts w:hint="eastAsia"/>
        </w:rPr>
        <w:t>为</w:t>
      </w:r>
      <w:r w:rsidRPr="00B32698">
        <w:rPr>
          <w:position w:val="-24"/>
          <w:u w:val="single"/>
        </w:rPr>
        <w:object w:dxaOrig="880" w:dyaOrig="620">
          <v:shape id="_x0000_i1050" type="#_x0000_t75" style="width:44.05pt;height:31.15pt" o:ole="">
            <v:imagedata r:id="rId57" o:title=""/>
          </v:shape>
          <o:OLEObject Type="Embed" ProgID="Equation.DSMT4" ShapeID="_x0000_i1050" DrawAspect="Content" ObjectID="_1668522062" r:id="rId58"/>
        </w:object>
      </w:r>
      <w:r>
        <w:rPr>
          <w:rFonts w:hint="eastAsia"/>
        </w:rPr>
        <w:t>或</w:t>
      </w:r>
      <w:r w:rsidRPr="00B32698">
        <w:rPr>
          <w:position w:val="-24"/>
          <w:u w:val="single"/>
        </w:rPr>
        <w:object w:dxaOrig="859" w:dyaOrig="620">
          <v:shape id="_x0000_i1051" type="#_x0000_t75" style="width:43pt;height:31.15pt" o:ole="">
            <v:imagedata r:id="rId59" o:title=""/>
          </v:shape>
          <o:OLEObject Type="Embed" ProgID="Equation.DSMT4" ShapeID="_x0000_i1051" DrawAspect="Content" ObjectID="_1668522063" r:id="rId60"/>
        </w:object>
      </w:r>
    </w:p>
    <w:tbl>
      <w:tblPr>
        <w:tblStyle w:val="af7"/>
        <w:tblW w:w="5670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709"/>
        <w:gridCol w:w="992"/>
        <w:gridCol w:w="426"/>
        <w:gridCol w:w="992"/>
        <w:gridCol w:w="850"/>
      </w:tblGrid>
      <w:tr w:rsidR="00A216DC" w:rsidTr="00A216DC">
        <w:tc>
          <w:tcPr>
            <w:tcW w:w="1134" w:type="dxa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  <w:right w:val="thinThickThinMediumGap" w:sz="8" w:space="0" w:color="FFC000"/>
            </w:tcBorders>
            <w:vAlign w:val="center"/>
          </w:tcPr>
          <w:p w:rsidR="005F1484" w:rsidRDefault="005F1484" w:rsidP="00AA7DCA">
            <w:pPr>
              <w:ind w:left="-136" w:firstLineChars="0" w:firstLine="136"/>
            </w:pPr>
            <w:r w:rsidRPr="00A33452">
              <w:rPr>
                <w:position w:val="-10"/>
              </w:rPr>
              <w:object w:dxaOrig="560" w:dyaOrig="360">
                <v:shape id="_x0000_i1052" type="#_x0000_t75" style="width:27.95pt;height:18.25pt" o:ole="">
                  <v:imagedata r:id="rId61" o:title=""/>
                </v:shape>
                <o:OLEObject Type="Embed" ProgID="Equation.DSMT4" ShapeID="_x0000_i1052" DrawAspect="Content" ObjectID="_1668522064" r:id="rId62"/>
              </w:object>
            </w:r>
          </w:p>
        </w:tc>
        <w:tc>
          <w:tcPr>
            <w:tcW w:w="567" w:type="dxa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</w:tcBorders>
            <w:shd w:val="clear" w:color="auto" w:fill="F2F2F2" w:themeFill="background1" w:themeFillShade="F2"/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bottom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>
              <w:t>-1</w:t>
            </w:r>
          </w:p>
        </w:tc>
        <w:tc>
          <w:tcPr>
            <w:tcW w:w="992" w:type="dxa"/>
            <w:tcBorders>
              <w:top w:val="single" w:sz="6" w:space="0" w:color="auto"/>
              <w:bottom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5F1484" w:rsidRPr="00315CB3" w:rsidRDefault="005F1484" w:rsidP="00AA7DC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反</w:t>
            </w:r>
          </w:p>
        </w:tc>
        <w:tc>
          <w:tcPr>
            <w:tcW w:w="992" w:type="dxa"/>
            <w:tcBorders>
              <w:top w:val="single" w:sz="6" w:space="0" w:color="auto"/>
              <w:bottom w:val="double" w:sz="4" w:space="0" w:color="FF0000"/>
            </w:tcBorders>
            <w:shd w:val="clear" w:color="auto" w:fill="FFE599" w:themeFill="accent4" w:themeFillTint="66"/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560" w:dyaOrig="360">
                <v:shape id="_x0000_i1053" type="#_x0000_t75" style="width:27.95pt;height:18.25pt" o:ole="">
                  <v:imagedata r:id="rId63" o:title=""/>
                </v:shape>
                <o:OLEObject Type="Embed" ProgID="Equation.DSMT4" ShapeID="_x0000_i1053" DrawAspect="Content" ObjectID="_1668522065" r:id="rId64"/>
              </w:object>
            </w: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700" w:dyaOrig="360">
                <v:shape id="_x0000_i1054" type="#_x0000_t75" style="width:34.4pt;height:18.25pt" o:ole="">
                  <v:imagedata r:id="rId65" o:title=""/>
                </v:shape>
                <o:OLEObject Type="Embed" ProgID="Equation.DSMT4" ShapeID="_x0000_i1054" DrawAspect="Content" ObjectID="_1668522066" r:id="rId66"/>
              </w:object>
            </w:r>
          </w:p>
        </w:tc>
      </w:tr>
      <w:tr w:rsidR="00A216DC" w:rsidTr="00A216DC">
        <w:tc>
          <w:tcPr>
            <w:tcW w:w="1134" w:type="dxa"/>
            <w:tcBorders>
              <w:top w:val="double" w:sz="4" w:space="0" w:color="FF0000"/>
              <w:left w:val="thinThickThinMediumGap" w:sz="8" w:space="0" w:color="FFC000"/>
              <w:right w:val="thinThickThinMediumGap" w:sz="8" w:space="0" w:color="FFC000"/>
            </w:tcBorders>
            <w:vAlign w:val="center"/>
          </w:tcPr>
          <w:p w:rsidR="005F1484" w:rsidRDefault="005F1484" w:rsidP="00AA7DCA">
            <w:pPr>
              <w:ind w:left="-136" w:firstLineChars="0" w:firstLine="136"/>
            </w:pPr>
            <w:r w:rsidRPr="003F53FF">
              <w:rPr>
                <w:position w:val="-12"/>
              </w:rPr>
              <w:object w:dxaOrig="1200" w:dyaOrig="380">
                <v:shape id="_x0000_i1055" type="#_x0000_t75" style="width:45.65pt;height:14.5pt" o:ole="">
                  <v:imagedata r:id="rId67" o:title=""/>
                </v:shape>
                <o:OLEObject Type="Embed" ProgID="Equation.DSMT4" ShapeID="_x0000_i1055" DrawAspect="Content" ObjectID="_1668522067" r:id="rId68"/>
              </w:object>
            </w:r>
          </w:p>
        </w:tc>
        <w:tc>
          <w:tcPr>
            <w:tcW w:w="567" w:type="dxa"/>
            <w:tcBorders>
              <w:top w:val="double" w:sz="4" w:space="0" w:color="FF0000"/>
              <w:left w:val="thinThickThinMediumGap" w:sz="8" w:space="0" w:color="FFC000"/>
            </w:tcBorders>
            <w:shd w:val="clear" w:color="auto" w:fill="F2F2F2" w:themeFill="background1" w:themeFillShade="F2"/>
            <w:vAlign w:val="center"/>
          </w:tcPr>
          <w:p w:rsidR="005F1484" w:rsidRDefault="005F1484" w:rsidP="00A216DC">
            <w:pPr>
              <w:ind w:left="-108" w:firstLineChars="0" w:firstLine="0"/>
              <w:jc w:val="center"/>
            </w:pPr>
            <w:r w:rsidRPr="00A33452">
              <w:rPr>
                <w:position w:val="-12"/>
              </w:rPr>
              <w:object w:dxaOrig="580" w:dyaOrig="360">
                <v:shape id="_x0000_i1056" type="#_x0000_t75" style="width:24.7pt;height:15.05pt" o:ole="">
                  <v:imagedata r:id="rId69" o:title=""/>
                </v:shape>
                <o:OLEObject Type="Embed" ProgID="Equation.DSMT4" ShapeID="_x0000_i1056" DrawAspect="Content" ObjectID="_1668522068" r:id="rId70"/>
              </w:object>
            </w:r>
          </w:p>
        </w:tc>
        <w:tc>
          <w:tcPr>
            <w:tcW w:w="709" w:type="dxa"/>
            <w:tcBorders>
              <w:top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5F1484" w:rsidRDefault="005F1484" w:rsidP="00A216DC">
            <w:pPr>
              <w:ind w:left="-108" w:firstLineChars="0" w:firstLine="0"/>
              <w:jc w:val="center"/>
            </w:pPr>
            <w:r w:rsidRPr="00116BDF">
              <w:rPr>
                <w:position w:val="-12"/>
              </w:rPr>
              <w:object w:dxaOrig="639" w:dyaOrig="440">
                <v:shape id="_x0000_i1057" type="#_x0000_t75" style="width:27.95pt;height:19.35pt" o:ole="">
                  <v:imagedata r:id="rId71" o:title=""/>
                </v:shape>
                <o:OLEObject Type="Embed" ProgID="Equation.DSMT4" ShapeID="_x0000_i1057" DrawAspect="Content" ObjectID="_1668522069" r:id="rId72"/>
              </w:object>
            </w:r>
          </w:p>
        </w:tc>
        <w:tc>
          <w:tcPr>
            <w:tcW w:w="992" w:type="dxa"/>
            <w:tcBorders>
              <w:top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5F1484" w:rsidRDefault="005F1484" w:rsidP="00A216DC">
            <w:pPr>
              <w:ind w:left="-112" w:firstLineChars="0" w:firstLine="0"/>
              <w:jc w:val="center"/>
            </w:pPr>
            <w:r w:rsidRPr="00116BDF">
              <w:rPr>
                <w:position w:val="-12"/>
              </w:rPr>
              <w:object w:dxaOrig="660" w:dyaOrig="440">
                <v:shape id="_x0000_i1058" type="#_x0000_t75" style="width:30.1pt;height:19.9pt" o:ole="">
                  <v:imagedata r:id="rId73" o:title=""/>
                </v:shape>
                <o:OLEObject Type="Embed" ProgID="Equation.DSMT4" ShapeID="_x0000_i1058" DrawAspect="Content" ObjectID="_1668522070" r:id="rId74"/>
              </w:object>
            </w:r>
          </w:p>
        </w:tc>
        <w:tc>
          <w:tcPr>
            <w:tcW w:w="426" w:type="dxa"/>
            <w:tcBorders>
              <w:top w:val="double" w:sz="4" w:space="0" w:color="FF0000"/>
            </w:tcBorders>
            <w:vAlign w:val="center"/>
          </w:tcPr>
          <w:p w:rsidR="005F1484" w:rsidRPr="00315CB3" w:rsidRDefault="005F1484" w:rsidP="00AA7DC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导</w:t>
            </w:r>
          </w:p>
        </w:tc>
        <w:tc>
          <w:tcPr>
            <w:tcW w:w="992" w:type="dxa"/>
            <w:tcBorders>
              <w:top w:val="double" w:sz="4" w:space="0" w:color="FF0000"/>
            </w:tcBorders>
            <w:shd w:val="clear" w:color="auto" w:fill="FFE599" w:themeFill="accent4" w:themeFillTint="66"/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 w:rsidRPr="006F39FC">
              <w:rPr>
                <w:position w:val="-12"/>
              </w:rPr>
              <w:object w:dxaOrig="780" w:dyaOrig="380">
                <v:shape id="_x0000_i1059" type="#_x0000_t75" style="width:35.45pt;height:17.2pt" o:ole="">
                  <v:imagedata r:id="rId75" o:title=""/>
                </v:shape>
                <o:OLEObject Type="Embed" ProgID="Equation.DSMT4" ShapeID="_x0000_i1059" DrawAspect="Content" ObjectID="_1668522071" r:id="rId76"/>
              </w:object>
            </w:r>
          </w:p>
        </w:tc>
        <w:tc>
          <w:tcPr>
            <w:tcW w:w="850" w:type="dxa"/>
            <w:tcBorders>
              <w:top w:val="double" w:sz="4" w:space="0" w:color="FF0000"/>
            </w:tcBorders>
            <w:vAlign w:val="center"/>
          </w:tcPr>
          <w:p w:rsidR="005F1484" w:rsidRDefault="005F1484" w:rsidP="00AA7DCA">
            <w:pPr>
              <w:ind w:firstLineChars="0" w:firstLine="0"/>
              <w:jc w:val="center"/>
            </w:pPr>
            <w:r>
              <w:t>0</w:t>
            </w:r>
          </w:p>
        </w:tc>
      </w:tr>
      <w:tr w:rsidR="00A216DC" w:rsidTr="00A216DC">
        <w:tc>
          <w:tcPr>
            <w:tcW w:w="1134" w:type="dxa"/>
            <w:tcBorders>
              <w:left w:val="thinThickThinMediumGap" w:sz="8" w:space="0" w:color="FFC000"/>
              <w:bottom w:val="single" w:sz="6" w:space="0" w:color="auto"/>
              <w:right w:val="thinThickThinMediumGap" w:sz="8" w:space="0" w:color="FFC000"/>
            </w:tcBorders>
            <w:vAlign w:val="center"/>
          </w:tcPr>
          <w:p w:rsidR="005F1484" w:rsidRDefault="005F1484" w:rsidP="00AA7DCA">
            <w:pPr>
              <w:ind w:left="-137" w:firstLineChars="0" w:firstLine="136"/>
            </w:pPr>
            <w:r w:rsidRPr="003F53FF">
              <w:rPr>
                <w:position w:val="-40"/>
              </w:rPr>
              <w:object w:dxaOrig="1460" w:dyaOrig="680">
                <v:shape id="_x0000_i1060" type="#_x0000_t75" style="width:45.65pt;height:20.95pt" o:ole="">
                  <v:imagedata r:id="rId77" o:title=""/>
                </v:shape>
                <o:OLEObject Type="Embed" ProgID="Equation.DSMT4" ShapeID="_x0000_i1060" DrawAspect="Content" ObjectID="_1668522072" r:id="rId78"/>
              </w:object>
            </w:r>
          </w:p>
        </w:tc>
        <w:tc>
          <w:tcPr>
            <w:tcW w:w="567" w:type="dxa"/>
            <w:tcBorders>
              <w:left w:val="thinThickThinMediumGap" w:sz="8" w:space="0" w:color="FFC000"/>
              <w:bottom w:val="single" w:sz="6" w:space="0" w:color="auto"/>
            </w:tcBorders>
            <w:vAlign w:val="center"/>
          </w:tcPr>
          <w:p w:rsidR="005F1484" w:rsidRDefault="005F1484" w:rsidP="00A216DC">
            <w:pPr>
              <w:ind w:left="-108" w:firstLineChars="0" w:firstLine="0"/>
              <w:jc w:val="center"/>
            </w:pPr>
            <w:r w:rsidRPr="00116BDF">
              <w:rPr>
                <w:position w:val="-10"/>
              </w:rPr>
              <w:object w:dxaOrig="520" w:dyaOrig="320">
                <v:shape id="_x0000_i1061" type="#_x0000_t75" style="width:20.95pt;height:12.9pt" o:ole="">
                  <v:imagedata r:id="rId79" o:title=""/>
                </v:shape>
                <o:OLEObject Type="Embed" ProgID="Equation.DSMT4" ShapeID="_x0000_i1061" DrawAspect="Content" ObjectID="_1668522073" r:id="rId80"/>
              </w:object>
            </w:r>
          </w:p>
        </w:tc>
        <w:tc>
          <w:tcPr>
            <w:tcW w:w="709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F1484" w:rsidRDefault="005F1484" w:rsidP="00A216DC">
            <w:pPr>
              <w:ind w:left="-108" w:firstLineChars="0" w:firstLine="0"/>
              <w:jc w:val="center"/>
            </w:pPr>
            <w:r w:rsidRPr="00116BDF">
              <w:rPr>
                <w:position w:val="-16"/>
              </w:rPr>
              <w:object w:dxaOrig="900" w:dyaOrig="440">
                <v:shape id="_x0000_i1062" type="#_x0000_t75" style="width:34.4pt;height:16.65pt" o:ole="">
                  <v:imagedata r:id="rId81" o:title=""/>
                </v:shape>
                <o:OLEObject Type="Embed" ProgID="Equation.DSMT4" ShapeID="_x0000_i1062" DrawAspect="Content" ObjectID="_1668522074" r:id="rId82"/>
              </w:object>
            </w: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5F1484" w:rsidRDefault="005F1484" w:rsidP="00A216DC">
            <w:pPr>
              <w:ind w:left="-112" w:firstLineChars="0" w:firstLine="0"/>
              <w:jc w:val="center"/>
            </w:pPr>
            <w:r w:rsidRPr="00116BDF">
              <w:rPr>
                <w:position w:val="-16"/>
              </w:rPr>
              <w:object w:dxaOrig="1100" w:dyaOrig="440">
                <v:shape id="_x0000_i1063" type="#_x0000_t75" style="width:47.3pt;height:18.25pt" o:ole="">
                  <v:imagedata r:id="rId83" o:title=""/>
                </v:shape>
                <o:OLEObject Type="Embed" ProgID="Equation.DSMT4" ShapeID="_x0000_i1063" DrawAspect="Content" ObjectID="_1668522075" r:id="rId84"/>
              </w:object>
            </w:r>
          </w:p>
        </w:tc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5F1484" w:rsidRPr="00315CB3" w:rsidRDefault="005F1484" w:rsidP="00AA7DCA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315CB3">
              <w:rPr>
                <w:rFonts w:hint="eastAsia"/>
                <w:b/>
                <w:color w:val="FF0000"/>
              </w:rPr>
              <w:t>积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5F1484" w:rsidRDefault="005F1484" w:rsidP="00AA7DCA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</w:pPr>
            <w:r w:rsidRPr="00FE3335">
              <w:rPr>
                <w:position w:val="-10"/>
              </w:rPr>
              <w:object w:dxaOrig="720" w:dyaOrig="360">
                <v:shape id="_x0000_i1064" type="#_x0000_t75" style="width:27.95pt;height:14.5pt" o:ole="">
                  <v:imagedata r:id="rId85" o:title=""/>
                </v:shape>
                <o:OLEObject Type="Embed" ProgID="Equation.DSMT4" ShapeID="_x0000_i1064" DrawAspect="Content" ObjectID="_1668522076" r:id="rId86"/>
              </w:object>
            </w:r>
          </w:p>
        </w:tc>
        <w:tc>
          <w:tcPr>
            <w:tcW w:w="850" w:type="dxa"/>
            <w:tcBorders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:rsidR="005F1484" w:rsidRDefault="005F1484" w:rsidP="00AA7DCA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</w:pPr>
            <w:r w:rsidRPr="00FE3335">
              <w:rPr>
                <w:position w:val="-10"/>
              </w:rPr>
              <w:object w:dxaOrig="960" w:dyaOrig="360">
                <v:shape id="_x0000_i1065" type="#_x0000_t75" style="width:37.6pt;height:14.5pt" o:ole="">
                  <v:imagedata r:id="rId87" o:title=""/>
                </v:shape>
                <o:OLEObject Type="Embed" ProgID="Equation.DSMT4" ShapeID="_x0000_i1065" DrawAspect="Content" ObjectID="_1668522077" r:id="rId88"/>
              </w:object>
            </w:r>
          </w:p>
        </w:tc>
      </w:tr>
    </w:tbl>
    <w:p w:rsidR="005F1484" w:rsidRPr="001478C4" w:rsidRDefault="005F1484" w:rsidP="005F1484">
      <w:pPr>
        <w:pStyle w:val="afc"/>
        <w:ind w:left="432" w:firstLine="480"/>
      </w:pPr>
      <w:r>
        <w:rPr>
          <w:rFonts w:hint="eastAsia"/>
        </w:rPr>
        <w:t>交叉相乘</w:t>
      </w:r>
    </w:p>
    <w:p w:rsidR="005F1484" w:rsidRPr="005F1484" w:rsidRDefault="005F1484" w:rsidP="005F1484">
      <w:pPr>
        <w:pStyle w:val="afc"/>
      </w:pPr>
    </w:p>
    <w:sectPr w:rsidR="005F1484" w:rsidRPr="005F1484" w:rsidSect="00E33E31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type w:val="continuous"/>
      <w:pgSz w:w="11906" w:h="16838" w:code="9"/>
      <w:pgMar w:top="720" w:right="720" w:bottom="720" w:left="720" w:header="397" w:footer="567" w:gutter="0"/>
      <w:cols w:num="2" w:space="17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175" w:rsidRDefault="007C0175" w:rsidP="009064E7">
      <w:pPr>
        <w:ind w:firstLine="480"/>
      </w:pPr>
      <w:r>
        <w:separator/>
      </w:r>
    </w:p>
  </w:endnote>
  <w:endnote w:type="continuationSeparator" w:id="0">
    <w:p w:rsidR="007C0175" w:rsidRDefault="007C0175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175" w:rsidRDefault="007C0175" w:rsidP="009064E7">
      <w:pPr>
        <w:ind w:firstLine="480"/>
      </w:pPr>
      <w:r>
        <w:separator/>
      </w:r>
    </w:p>
  </w:footnote>
  <w:footnote w:type="continuationSeparator" w:id="0">
    <w:p w:rsidR="007C0175" w:rsidRDefault="007C0175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5D0CE0"/>
    <w:multiLevelType w:val="hybridMultilevel"/>
    <w:tmpl w:val="0A5A8848"/>
    <w:lvl w:ilvl="0" w:tplc="CF8A58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AE6D0B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11FD"/>
    <w:rsid w:val="000D36E5"/>
    <w:rsid w:val="000D3BD8"/>
    <w:rsid w:val="000D7792"/>
    <w:rsid w:val="000E60DF"/>
    <w:rsid w:val="000E737B"/>
    <w:rsid w:val="000F0E59"/>
    <w:rsid w:val="000F2C7D"/>
    <w:rsid w:val="000F516A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485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3DB6"/>
    <w:rsid w:val="00255A71"/>
    <w:rsid w:val="00256713"/>
    <w:rsid w:val="00261F7B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29E7"/>
    <w:rsid w:val="00315B36"/>
    <w:rsid w:val="0032064F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26F9"/>
    <w:rsid w:val="003D4301"/>
    <w:rsid w:val="003D52EC"/>
    <w:rsid w:val="003F158D"/>
    <w:rsid w:val="003F4809"/>
    <w:rsid w:val="003F56B1"/>
    <w:rsid w:val="003F6FAC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10C5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E7910"/>
    <w:rsid w:val="005F1484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5BD4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0175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0BA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16DC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E6D0B"/>
    <w:rsid w:val="00AF13F6"/>
    <w:rsid w:val="00AF22C3"/>
    <w:rsid w:val="00AF4FE6"/>
    <w:rsid w:val="00B02F96"/>
    <w:rsid w:val="00B0485B"/>
    <w:rsid w:val="00B05EA8"/>
    <w:rsid w:val="00B05EF2"/>
    <w:rsid w:val="00B103EA"/>
    <w:rsid w:val="00B121F8"/>
    <w:rsid w:val="00B1372B"/>
    <w:rsid w:val="00B15991"/>
    <w:rsid w:val="00B16DDC"/>
    <w:rsid w:val="00B214AF"/>
    <w:rsid w:val="00B30906"/>
    <w:rsid w:val="00B30B65"/>
    <w:rsid w:val="00B338A7"/>
    <w:rsid w:val="00B34D09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0AE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3E3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173D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7E820F8-3ED3-4930-A475-8F5B4F6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B103EA"/>
    <w:pPr>
      <w:spacing w:line="216" w:lineRule="auto"/>
      <w:ind w:firstLineChars="0" w:firstLine="0"/>
    </w:pPr>
    <w:rPr>
      <w:rFonts w:ascii="Times New Roman" w:hAnsi="Times New Roman"/>
      <w:sz w:val="18"/>
    </w:rPr>
  </w:style>
  <w:style w:type="character" w:customStyle="1" w:styleId="afd">
    <w:name w:val="小字 字符"/>
    <w:basedOn w:val="a2"/>
    <w:link w:val="afc"/>
    <w:rsid w:val="00B103EA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header" Target="head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2CF96-02FF-4753-903B-3D4A921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187</Words>
  <Characters>1071</Characters>
  <Application>Microsoft Office Word</Application>
  <DocSecurity>0</DocSecurity>
  <Lines>8</Lines>
  <Paragraphs>2</Paragraphs>
  <ScaleCrop>false</ScaleCrop>
  <Company>北京理工大学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18</cp:revision>
  <dcterms:created xsi:type="dcterms:W3CDTF">2020-11-14T01:14:00Z</dcterms:created>
  <dcterms:modified xsi:type="dcterms:W3CDTF">2020-12-03T09:33:00Z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