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color w:val="0B2545"/>
          <w:sz w:val="44"/>
          <w:rFonts w:eastAsia="Microsoft YaHei"/>
        </w:rPr>
        <w:t>选必三《逻辑与思维》思维宝典</w:t>
      </w:r>
    </w:p>
    <w:p>
      <w:pPr>
        <w:spacing w:after="240"/>
      </w:pPr>
      <w:r>
        <w:rPr>
          <w:color w:val="505050"/>
          <w:sz w:val="22"/>
          <w:rFonts w:eastAsia="Microsoft YaHei"/>
        </w:rPr>
        <w:t>按思维类型和材料触发链组织</w:t>
      </w:r>
    </w:p>
    <w:p>
      <w:pPr/>
      <w:r>
        <w:rPr>
          <w:rFonts w:eastAsia="Microsoft YaHei"/>
        </w:rPr>
        <w:t>﻿# 选必三《逻辑与思维》思维宝典</w:t>
      </w:r>
    </w:p>
    <w:p>
      <w:pPr/>
      <w:r>
        <w:rPr>
          <w:rFonts w:eastAsia="Microsoft YaHei"/>
        </w:rPr>
        <w:t>本册把 73 个触发章节按“思维类型 → 小方法 → 对应模拟题”重新排列。它只改变结构，不新增题源结论。</w:t>
      </w:r>
    </w:p>
    <w:p>
      <w:pPr/>
      <w:r>
        <w:rPr>
          <w:rFonts w:eastAsia="Microsoft YaHei"/>
        </w:rPr>
        <w:t>使用方法：先在目录里找到思维方法，再看本节点的触发口令，最后读对应题的“材料动作、为什么能想到、卷面答案句、易错边界”。</w:t>
      </w:r>
    </w:p>
    <w:p>
      <w:pPr>
        <w:pStyle w:val="Heading1"/>
      </w:pPr>
      <w:r>
        <w:rPr>
          <w:rFonts w:eastAsia="Microsoft YaHei"/>
        </w:rPr>
        <w:t>框架速查</w:t>
      </w:r>
    </w:p>
    <w:p>
      <w:pPr>
        <w:pStyle w:val="ListBullet"/>
      </w:pPr>
      <w:r>
        <w:rPr>
          <w:rFonts w:eastAsia="Microsoft YaHei"/>
        </w:rPr>
        <w:t>科学思维 / 客观性、预见性、可检验性：8 节</w:t>
      </w:r>
    </w:p>
    <w:p>
      <w:pPr>
        <w:pStyle w:val="ListBullet"/>
      </w:pPr>
      <w:r>
        <w:rPr>
          <w:rFonts w:eastAsia="Microsoft YaHei"/>
        </w:rPr>
        <w:t>科学思维 / 科学总帽下的复合触发：3 节</w:t>
      </w:r>
    </w:p>
    <w:p>
      <w:pPr>
        <w:pStyle w:val="ListBullet"/>
      </w:pPr>
      <w:r>
        <w:rPr>
          <w:rFonts w:eastAsia="Microsoft YaHei"/>
        </w:rPr>
        <w:t>超前思维 / 趋势研判、提前布局与风险防范：10 节</w:t>
      </w:r>
    </w:p>
    <w:p>
      <w:pPr>
        <w:pStyle w:val="ListBullet"/>
      </w:pPr>
      <w:r>
        <w:rPr>
          <w:rFonts w:eastAsia="Microsoft YaHei"/>
        </w:rPr>
        <w:t>辩证思维 / 分析与综合、整体性与系统观念：7 节</w:t>
      </w:r>
    </w:p>
    <w:p>
      <w:pPr>
        <w:pStyle w:val="ListBullet"/>
      </w:pPr>
      <w:r>
        <w:rPr>
          <w:rFonts w:eastAsia="Microsoft YaHei"/>
        </w:rPr>
        <w:t>辩证思维 / 动态性、质量互变与发展过程：4 节</w:t>
      </w:r>
    </w:p>
    <w:p>
      <w:pPr>
        <w:pStyle w:val="ListBullet"/>
      </w:pPr>
      <w:r>
        <w:rPr>
          <w:rFonts w:eastAsia="Microsoft YaHei"/>
        </w:rPr>
        <w:t>辩证思维 / 辩证否定与扬弃：1 节</w:t>
      </w:r>
    </w:p>
    <w:p>
      <w:pPr>
        <w:pStyle w:val="ListBullet"/>
      </w:pPr>
      <w:r>
        <w:rPr>
          <w:rFonts w:eastAsia="Microsoft YaHei"/>
        </w:rPr>
        <w:t>辩证思维 / 矛盾分析、适度原则与两点重点：2 节</w:t>
      </w:r>
    </w:p>
    <w:p>
      <w:pPr>
        <w:pStyle w:val="ListBullet"/>
      </w:pPr>
      <w:r>
        <w:rPr>
          <w:rFonts w:eastAsia="Microsoft YaHei"/>
        </w:rPr>
        <w:t>创新思维 / 思路新、方法新、结果新与跨越性：4 节</w:t>
      </w:r>
    </w:p>
    <w:p>
      <w:pPr>
        <w:pStyle w:val="ListBullet"/>
      </w:pPr>
      <w:r>
        <w:rPr>
          <w:rFonts w:eastAsia="Microsoft YaHei"/>
        </w:rPr>
        <w:t>创新思维 / 联想思维、迁移和想象：5 节</w:t>
      </w:r>
    </w:p>
    <w:p>
      <w:pPr>
        <w:pStyle w:val="ListBullet"/>
      </w:pPr>
      <w:r>
        <w:rPr>
          <w:rFonts w:eastAsia="Microsoft YaHei"/>
        </w:rPr>
        <w:t>创新思维 / 发散思维与聚合思维：2 节</w:t>
      </w:r>
    </w:p>
    <w:p>
      <w:pPr>
        <w:pStyle w:val="ListBullet"/>
      </w:pPr>
      <w:r>
        <w:rPr>
          <w:rFonts w:eastAsia="Microsoft YaHei"/>
        </w:rPr>
        <w:t>思维抽象与思维具体 / 感性具体 → 思维抽象 → 思维具体：4 节</w:t>
      </w:r>
    </w:p>
    <w:p>
      <w:pPr>
        <w:pStyle w:val="ListBullet"/>
      </w:pPr>
      <w:r>
        <w:rPr>
          <w:rFonts w:eastAsia="Microsoft YaHei"/>
        </w:rPr>
        <w:t>思维抽象与思维具体 / 抽象思维、形象思维与艺术表达边界：1 节</w:t>
      </w:r>
    </w:p>
    <w:p>
      <w:pPr>
        <w:pStyle w:val="ListBullet"/>
      </w:pPr>
      <w:r>
        <w:rPr>
          <w:rFonts w:eastAsia="Microsoft YaHei"/>
        </w:rPr>
        <w:t>边界与选择题陷阱 / 选择题误挂和模块边界：19 节</w:t>
      </w:r>
    </w:p>
    <w:p>
      <w:pPr>
        <w:pStyle w:val="ListBullet"/>
      </w:pPr>
      <w:r>
        <w:rPr>
          <w:rFonts w:eastAsia="Microsoft YaHei"/>
        </w:rPr>
        <w:t>综合辨析与边界判断 / 多方法题和框架边界：3 节</w:t>
      </w:r>
    </w:p>
    <w:p>
      <w:pPr>
        <w:pStyle w:val="Heading1"/>
      </w:pPr>
      <w:r>
        <w:rPr>
          <w:rFonts w:eastAsia="Microsoft YaHei"/>
        </w:rPr>
        <w:t>主采/可补角度索引</w:t>
      </w:r>
    </w:p>
    <w:p>
      <w:pPr/>
      <w:r>
        <w:rPr>
          <w:rFonts w:eastAsia="Microsoft YaHei"/>
        </w:rPr>
        <w:t>多方法题先看答题要求和材料动作。本册用三类标签控制排版和答题顺序：</w:t>
      </w:r>
    </w:p>
    <w:p>
      <w:pPr>
        <w:pStyle w:val="ListBullet"/>
      </w:pPr>
      <w:r>
        <w:rPr>
          <w:rFonts w:eastAsia="Microsoft YaHei"/>
        </w:rPr>
        <w:t>主采角度：正式评分或材料主线要求首先写出的角度。</w:t>
      </w:r>
    </w:p>
    <w:p>
      <w:pPr>
        <w:pStyle w:val="ListBullet"/>
      </w:pPr>
      <w:r>
        <w:rPr>
          <w:rFonts w:eastAsia="Microsoft YaHei"/>
        </w:rPr>
        <w:t>并列采分：答题要求把多个角度拆成分值时，几个角度都要写，不存在谁替代谁。</w:t>
      </w:r>
    </w:p>
    <w:p>
      <w:pPr>
        <w:pStyle w:val="ListBullet"/>
      </w:pPr>
      <w:r>
        <w:rPr>
          <w:rFonts w:eastAsia="Microsoft YaHei"/>
        </w:rPr>
        <w:t>可补角度：材料明确支持但不是主线的角度，只能在主采写稳后补充。</w:t>
      </w:r>
    </w:p>
    <w:p>
      <w:pPr/>
      <w:r>
        <w:rPr>
          <w:rFonts w:eastAsia="Microsoft YaHei"/>
        </w:rPr>
        <w:t>关键样本：</w:t>
      </w:r>
    </w:p>
    <w:p>
      <w:pPr>
        <w:pStyle w:val="ListBullet"/>
      </w:pPr>
      <w:r>
        <w:rPr>
          <w:rFonts w:eastAsia="Microsoft YaHei"/>
        </w:rPr>
        <w:t>2026顺义一模 Q19(2)：主采是科学思维三性。真实需求对应客观性，老龄化趋势和机器人应用前景对应预见性，测试迭代对应可检验性；超前思维只作交叉提醒，不能把本题主线改放到超前思维。</w:t>
      </w:r>
    </w:p>
    <w:p>
      <w:pPr>
        <w:pStyle w:val="ListBullet"/>
      </w:pPr>
      <w:r>
        <w:rPr>
          <w:rFonts w:eastAsia="Microsoft YaHei"/>
        </w:rPr>
        <w:t>2024海淀二模 Q17(1)：并列采分。科学思维客观性、创新思维、辩证整体安排都要跟材料动作对应。</w:t>
      </w:r>
    </w:p>
    <w:p>
      <w:pPr>
        <w:pStyle w:val="ListBullet"/>
      </w:pPr>
      <w:r>
        <w:rPr>
          <w:rFonts w:eastAsia="Microsoft YaHei"/>
        </w:rPr>
        <w:t>2026海淀一模 Q17(2)：任选角度题。选科学思维、逻辑规则、辩证思维或创新思维中的两个，但每个建议必须和材料问题匹配。</w:t>
      </w:r>
    </w:p>
    <w:p>
      <w:pPr>
        <w:pStyle w:val="ListBullet"/>
      </w:pPr>
      <w:r>
        <w:rPr>
          <w:rFonts w:eastAsia="Microsoft YaHei"/>
        </w:rPr>
        <w:t>2024丰台一模 Q19(2)：主采是两种具体研究方法及科学思维理由，不能空写“超前、发散、联想”。</w:t>
      </w:r>
    </w:p>
    <w:p>
      <w:pPr>
        <w:pStyle w:val="ListBullet"/>
      </w:pPr>
      <w:r>
        <w:rPr>
          <w:rFonts w:eastAsia="Microsoft YaHei"/>
        </w:rPr>
        <w:t>2026丰台二模 Q21：主采是创新思维中的联想迁移、发散、聚合；逆向或超前只作变通补充。</w:t>
      </w:r>
    </w:p>
    <w:p>
      <w:pPr>
        <w:pStyle w:val="Heading1"/>
      </w:pPr>
      <w:r>
        <w:rPr>
          <w:rFonts w:eastAsia="Microsoft YaHei"/>
        </w:rPr>
        <w:t>科学思维</w:t>
      </w:r>
    </w:p>
    <w:p>
      <w:pPr/>
      <w:r>
        <w:rPr>
          <w:rFonts w:eastAsia="Microsoft YaHei"/>
        </w:rPr>
        <w:t>总口令：先问材料是否在“求真、验证、预判、改进方法”。看到真实调查、数据样本、实验检验、趋势研判，就不要只背定义，要把材料动作扣到客观性、预见性、可检验性。</w:t>
      </w:r>
    </w:p>
    <w:p>
      <w:pPr>
        <w:pStyle w:val="Heading2"/>
      </w:pPr>
      <w:r>
        <w:rPr>
          <w:rFonts w:eastAsia="Microsoft YaHei"/>
        </w:rPr>
        <w:t>客观性、预见性、可检验性</w:t>
      </w:r>
    </w:p>
    <w:p>
      <w:pPr/>
      <w:r>
        <w:rPr>
          <w:rFonts w:eastAsia="Microsoft YaHei"/>
        </w:rPr>
        <w:t>触发口令：真实对象和数据 → 客观性；趋势、未来场景、提前判断 → 预见性；测试、实验、反馈、迭代 → 可检验性。</w:t>
      </w:r>
    </w:p>
    <w:p>
      <w:pPr>
        <w:pStyle w:val="Heading2"/>
      </w:pPr>
      <w:r>
        <w:rPr>
          <w:rFonts w:eastAsia="Microsoft YaHei"/>
        </w:rPr>
        <w:t>题组65 见“三方需求 → 系统指标 → 减配实验 → 市场测试” → 分析综合、联想和科学思维一起看</w:t>
      </w:r>
    </w:p>
    <w:p>
      <w:pPr/>
      <w:r>
        <w:rPr>
          <w:rFonts w:eastAsia="Microsoft YaHei"/>
        </w:rPr>
        <w:t>对应题：2026海淀二模 Q18(1)</w:t>
      </w:r>
    </w:p>
    <w:p>
      <w:pPr>
        <w:pStyle w:val="Heading2"/>
      </w:pPr>
      <w:r>
        <w:rPr>
          <w:rFonts w:eastAsia="Microsoft YaHei"/>
        </w:rPr>
        <w:t>材料动作</w:t>
      </w:r>
    </w:p>
    <w:p>
      <w:pPr/>
      <w:r>
        <w:rPr>
          <w:rFonts w:eastAsia="Microsoft YaHei"/>
        </w:rPr>
        <w:t>团队先走访花农、批发商和电商，分别收集三方差异化需求，再把调研结果转化为“好看、好种、耐储运”三条系统育种指标。随后把云南低纬度高海拔、光照强、温度高等自然特点与降低成本目标联结，提出“减配”假设，最后把每一批花送到花市，用真实分级和拍卖数据检验科研成果。</w:t>
      </w:r>
    </w:p>
    <w:p>
      <w:pPr>
        <w:pStyle w:val="Heading2"/>
      </w:pPr>
      <w:r>
        <w:rPr>
          <w:rFonts w:eastAsia="Microsoft YaHei"/>
        </w:rPr>
        <w:t>为什么能想到这些思维方法？</w:t>
      </w:r>
    </w:p>
    <w:p>
      <w:pPr/>
      <w:r>
        <w:rPr>
          <w:rFonts w:eastAsia="Microsoft YaHei"/>
        </w:rPr>
        <w:t>“分别调查三方需求”是分析，“整合为系统育种指标”是综合。把云南自然特点和降低成本目标联结起来，并提出新假设，是联想思维。坚持从实际出发、作出合乎逻辑的推断，并用市场数据完成最终确认，触发科学思维追求认识客观性和实践检验。材料最后落到自主育种新方案，也带出创新实践。</w:t>
      </w:r>
    </w:p>
    <w:p>
      <w:pPr>
        <w:pStyle w:val="Heading2"/>
      </w:pPr>
      <w:r>
        <w:rPr>
          <w:rFonts w:eastAsia="Microsoft YaHei"/>
        </w:rPr>
        <w:t>卷面答案句</w:t>
      </w:r>
    </w:p>
    <w:p>
      <w:pPr/>
      <w:r>
        <w:rPr>
          <w:rFonts w:eastAsia="Microsoft YaHei"/>
        </w:rPr>
        <w:t>团队运用分析与综合，分别调查花农、批发商和电商需求，并整合为系统育种指标；运用联想思维，把云南自然条件和降低成本目标联结，提出自主育种新方案；又坚持从实际出发，用市场测试检验选育效果，体现科学思维的客观性，并在实践中实现自主创新。</w:t>
      </w:r>
    </w:p>
    <w:p>
      <w:pPr>
        <w:pStyle w:val="Heading2"/>
      </w:pPr>
      <w:r>
        <w:rPr>
          <w:rFonts w:eastAsia="Microsoft YaHei"/>
        </w:rPr>
        <w:t>易错边界</w:t>
      </w:r>
    </w:p>
    <w:p>
      <w:pPr/>
      <w:r>
        <w:rPr>
          <w:rFonts w:eastAsia="Microsoft YaHei"/>
        </w:rPr>
        <w:t>不要只写“创新思维”。本题答案提示的主线是分析与综合、联想思维、科学思维客观性和实践检验。创新是结果和落点，不能替代前面的触发链。</w:t>
      </w:r>
    </w:p>
    <w:p>
      <w:pPr>
        <w:pStyle w:val="Heading2"/>
      </w:pPr>
      <w:r>
        <w:rPr>
          <w:rFonts w:eastAsia="Microsoft YaHei"/>
        </w:rPr>
        <w:t>题组35 见“现实问题 + 法规标准查找 + 大样本调查 + 头脑风暴” → 科学思维总帽下的复合触发</w:t>
      </w:r>
    </w:p>
    <w:p>
      <w:pPr/>
      <w:r>
        <w:rPr>
          <w:rFonts w:eastAsia="Microsoft YaHei"/>
        </w:rPr>
        <w:t>对应题：2024门头沟一模 Q20</w:t>
      </w:r>
    </w:p>
    <w:p>
      <w:pPr>
        <w:pStyle w:val="Heading2"/>
      </w:pPr>
      <w:r>
        <w:rPr>
          <w:rFonts w:eastAsia="Microsoft YaHei"/>
        </w:rPr>
        <w:t>材料动作</w:t>
      </w:r>
    </w:p>
    <w:p>
      <w:pPr/>
      <w:r>
        <w:rPr>
          <w:rFonts w:eastAsia="Microsoft YaHei"/>
        </w:rPr>
        <w:t>学生从现实垃圾分类问题出发，发现公众对垃圾分类一知半解，部分人觉得记住类别太麻烦。为形成模拟提案，他们查找垃圾分类法律条文、城市分类标准和商品外包装标识情况，调查 219 件商品，收集覆盖 12 个省级行政单位的 626 个样本，并从繁杂数据中找到关键信息，最终完成《关于在商品包装上印制垃圾分类标识》的模拟提案。</w:t>
      </w:r>
    </w:p>
    <w:p>
      <w:pPr>
        <w:pStyle w:val="Heading2"/>
      </w:pPr>
      <w:r>
        <w:rPr>
          <w:rFonts w:eastAsia="Microsoft YaHei"/>
        </w:rPr>
        <w:t>为什么能想到科学思维、创新思维和辩证思维？</w:t>
      </w:r>
    </w:p>
    <w:p>
      <w:pPr/>
      <w:r>
        <w:rPr>
          <w:rFonts w:eastAsia="Microsoft YaHei"/>
        </w:rPr>
        <w:t>题目虽然问“如何体现科学思维”，但分类汇编给出的答案不是单一背诵科学思维特征，而是把完成提案的过程拆成三组动作。第一组是从现实问题出发、查找法规标准、开展样本调查，触发科学思维追求认识客观性。第二组是头脑风暴、从繁杂数据中找关键信息，触发创新思维中的发散思维和聚合思维。第三组是分析大量样本并综合形成方案，触发辩证思维的联系、发展、全面观点和分析与综合。</w:t>
      </w:r>
    </w:p>
    <w:p>
      <w:pPr>
        <w:pStyle w:val="Heading2"/>
      </w:pPr>
      <w:r>
        <w:rPr>
          <w:rFonts w:eastAsia="Microsoft YaHei"/>
        </w:rPr>
        <w:t>卷面答案句</w:t>
      </w:r>
    </w:p>
    <w:p>
      <w:pPr/>
      <w:r>
        <w:rPr>
          <w:rFonts w:eastAsia="Microsoft YaHei"/>
        </w:rPr>
        <w:t>模拟提案从现实垃圾分类问题出发，查找法规和标准并开展样本调查，体现科学思维追求认识的客观性；学生通过头脑风暴和发散、聚合思维寻找解决方案；又在分析大量样本的基础上综合把握问题之间的内在联系，最终形成提案，体现辩证思维。</w:t>
      </w:r>
    </w:p>
    <w:p>
      <w:pPr>
        <w:pStyle w:val="Heading2"/>
      </w:pPr>
      <w:r>
        <w:rPr>
          <w:rFonts w:eastAsia="Microsoft YaHei"/>
        </w:rPr>
        <w:t>易错边界</w:t>
      </w:r>
    </w:p>
    <w:p>
      <w:pPr/>
      <w:r>
        <w:rPr>
          <w:rFonts w:eastAsia="Microsoft YaHei"/>
        </w:rPr>
        <w:t>这道题适合训练“科学思维设问下如何触发复合思维”。不要只写“有利于垃圾分类”，也不要把 219 件商品和 626 个样本当成装饰材料；这些数字是触发“客观性、调查研究、分析综合”的材料信号。</w:t>
      </w:r>
    </w:p>
    <w:p>
      <w:pPr>
        <w:pStyle w:val="Heading2"/>
      </w:pPr>
      <w:r>
        <w:rPr>
          <w:rFonts w:eastAsia="Microsoft YaHei"/>
        </w:rPr>
        <w:t>题组72 见“企业回避系统缺陷” → 科学思维要追求认识客观性</w:t>
      </w:r>
    </w:p>
    <w:p>
      <w:pPr/>
      <w:r>
        <w:rPr>
          <w:rFonts w:eastAsia="Microsoft YaHei"/>
        </w:rPr>
        <w:t>对应题：2026顺义二模 Q18(1)</w:t>
      </w:r>
    </w:p>
    <w:p>
      <w:pPr>
        <w:pStyle w:val="Heading2"/>
      </w:pPr>
      <w:r>
        <w:rPr>
          <w:rFonts w:eastAsia="Microsoft YaHei"/>
        </w:rPr>
        <w:t>材料动作</w:t>
      </w:r>
    </w:p>
    <w:p>
      <w:pPr/>
      <w:r>
        <w:rPr>
          <w:rFonts w:eastAsia="Microsoft YaHei"/>
        </w:rPr>
        <w:t>AI 自动驾驶事故发生后，车企初期说系统全程正常，事故原因是前车突然变道；交通部门认定事故主要原因是系统未及时识别前车变道、未做出有效制动反应。企业之后又说系统存在感知延迟，属于技术待优化点。</w:t>
      </w:r>
    </w:p>
    <w:p>
      <w:pPr>
        <w:pStyle w:val="Heading2"/>
      </w:pPr>
      <w:r>
        <w:rPr>
          <w:rFonts w:eastAsia="Microsoft YaHei"/>
        </w:rPr>
        <w:t>为什么能想到科学思维客观性？</w:t>
      </w:r>
    </w:p>
    <w:p>
      <w:pPr/>
      <w:r>
        <w:rPr>
          <w:rFonts w:eastAsia="Microsoft YaHei"/>
        </w:rPr>
        <w:t>科学思维追求认识的客观性，要求从实际出发，如实反映客观对象。材料中的客观事故认定指向系统识别和制动问题，但车企初期刻意回避系统缺陷，用外部原因掩盖技术问题，所以可以点评为没有坚持实事求是，不符合科学思维客观性要求。</w:t>
      </w:r>
    </w:p>
    <w:p>
      <w:pPr>
        <w:pStyle w:val="Heading2"/>
      </w:pPr>
      <w:r>
        <w:rPr>
          <w:rFonts w:eastAsia="Microsoft YaHei"/>
        </w:rPr>
        <w:t>卷面答案句</w:t>
      </w:r>
    </w:p>
    <w:p>
      <w:pPr/>
      <w:r>
        <w:rPr>
          <w:rFonts w:eastAsia="Microsoft YaHei"/>
        </w:rPr>
        <w:t>结论二正确。科学思维追求认识客观性，必须从实际出发，如实反映客观对象；车企初期刻意回避系统缺陷，不符合科学思维客观性要求。</w:t>
      </w:r>
    </w:p>
    <w:p>
      <w:pPr>
        <w:pStyle w:val="Heading2"/>
      </w:pPr>
      <w:r>
        <w:rPr>
          <w:rFonts w:eastAsia="Microsoft YaHei"/>
        </w:rPr>
        <w:t>易错边界</w:t>
      </w:r>
    </w:p>
    <w:p>
      <w:pPr/>
      <w:r>
        <w:rPr>
          <w:rFonts w:eastAsia="Microsoft YaHei"/>
        </w:rPr>
        <w:t>不要只写“企业应诚信”。本题设问要求运用《逻辑与思维》点评 AI 分析，科学思维角度必须落到“客观事实、事故认定、系统缺陷、如实反映对象”。</w:t>
      </w:r>
    </w:p>
    <w:p>
      <w:pPr>
        <w:pStyle w:val="Heading2"/>
      </w:pPr>
      <w:r>
        <w:rPr>
          <w:rFonts w:eastAsia="Microsoft YaHei"/>
        </w:rPr>
        <w:t>题组71 见“数量指标 + 性质描述” → 定量分析和定性分析要一起看</w:t>
      </w:r>
    </w:p>
    <w:p>
      <w:pPr/>
      <w:r>
        <w:rPr>
          <w:rFonts w:eastAsia="Microsoft YaHei"/>
        </w:rPr>
        <w:t>对应题：2026顺义二模 Q5</w:t>
      </w:r>
    </w:p>
    <w:p>
      <w:pPr/>
      <w:r>
        <w:rPr>
          <w:rFonts w:eastAsia="Microsoft YaHei"/>
        </w:rPr>
        <w:t>使用提示：这道题适合训练定量分析和定性分析的选择题边界，不作为主观题固定答法。</w:t>
      </w:r>
    </w:p>
    <w:p>
      <w:pPr>
        <w:pStyle w:val="Heading2"/>
      </w:pPr>
      <w:r>
        <w:rPr>
          <w:rFonts w:eastAsia="Microsoft YaHei"/>
        </w:rPr>
        <w:t>材料动作</w:t>
      </w:r>
    </w:p>
    <w:p>
      <w:pPr/>
      <w:r>
        <w:rPr>
          <w:rFonts w:eastAsia="Microsoft YaHei"/>
        </w:rPr>
        <w:t>登山裤材料卡列出两类面料：600D 以上高密度面料单条裤重高于 500g，耐磨次数可达 5000 次以上；400D 轻量化面料单条裤重低于 350g，耐磨次数降至 2000 次以下。题干同时说高密度面料耐磨但笨重，轻量化面料舒适但易损。</w:t>
      </w:r>
    </w:p>
    <w:p>
      <w:pPr>
        <w:pStyle w:val="Heading2"/>
      </w:pPr>
      <w:r>
        <w:rPr>
          <w:rFonts w:eastAsia="Microsoft YaHei"/>
        </w:rPr>
        <w:t>为什么能想到定性和定量分析？</w:t>
      </w:r>
    </w:p>
    <w:p>
      <w:pPr/>
      <w:r>
        <w:rPr>
          <w:rFonts w:eastAsia="Microsoft YaHei"/>
        </w:rPr>
        <w:t>重量、耐磨次数、D 数等是可量化指标，触发定量分析；耐磨、舒适、易损、笨重是性质判断，触发定性分析。材料把数量数据和性质评价放在一起比较，所以正确项不是单纯判断条件关系，而是定性分析与定量分析结合。</w:t>
      </w:r>
    </w:p>
    <w:p>
      <w:pPr>
        <w:pStyle w:val="Heading2"/>
      </w:pPr>
      <w:r>
        <w:rPr>
          <w:rFonts w:eastAsia="Microsoft YaHei"/>
        </w:rPr>
        <w:t>卷面答案句</w:t>
      </w:r>
    </w:p>
    <w:p>
      <w:pPr/>
      <w:r>
        <w:rPr>
          <w:rFonts w:eastAsia="Microsoft YaHei"/>
        </w:rPr>
        <w:t>顺义二模 Q5 选 B。材料既用重量和耐磨次数等数量指标刻画面料，又用耐磨性、舒适度等性质特征作判断，体现定性分析与定量分析的结合。</w:t>
      </w:r>
    </w:p>
    <w:p>
      <w:pPr>
        <w:pStyle w:val="Heading2"/>
      </w:pPr>
      <w:r>
        <w:rPr>
          <w:rFonts w:eastAsia="Microsoft YaHei"/>
        </w:rPr>
        <w:t>易错边界</w:t>
      </w:r>
    </w:p>
    <w:p>
      <w:pPr/>
      <w:r>
        <w:rPr>
          <w:rFonts w:eastAsia="Microsoft YaHei"/>
        </w:rPr>
        <w:t>不要把材料改写成“只有高密度面料才能耐磨”。不要见“或者”就套相容选言；本题重点不是选言推理，而是材料分析方式。D 项把“高密度面料会更笨重”反推成“笨重就一定用了高密度面料”，属于条件反推错误。</w:t>
      </w:r>
    </w:p>
    <w:p>
      <w:pPr>
        <w:pStyle w:val="Heading2"/>
      </w:pPr>
      <w:r>
        <w:rPr>
          <w:rFonts w:eastAsia="Microsoft YaHei"/>
        </w:rPr>
        <w:t>题组16 见“样品分析 + 计算推断 + 遥感互证” → 科学思维可信度</w:t>
      </w:r>
    </w:p>
    <w:p>
      <w:pPr/>
      <w:r>
        <w:rPr>
          <w:rFonts w:eastAsia="Microsoft YaHei"/>
        </w:rPr>
        <w:t>对应题：2026朝阳一模 Q7</w:t>
      </w:r>
    </w:p>
    <w:p>
      <w:pPr>
        <w:pStyle w:val="Heading2"/>
      </w:pPr>
      <w:r>
        <w:rPr>
          <w:rFonts w:eastAsia="Microsoft YaHei"/>
        </w:rPr>
        <w:t>材料动作</w:t>
      </w:r>
    </w:p>
    <w:p>
      <w:pPr/>
      <w:r>
        <w:rPr>
          <w:rFonts w:eastAsia="Microsoft YaHei"/>
        </w:rPr>
        <w:t>科学家先基于嫦娥六号月球背面样品重建原始岩浆化学组成，并计算出月球背面月幔潜能温度；再用卫星遥感数据验证，发现两类证据结果一致。</w:t>
      </w:r>
    </w:p>
    <w:p>
      <w:pPr>
        <w:pStyle w:val="Heading2"/>
      </w:pPr>
      <w:r>
        <w:rPr>
          <w:rFonts w:eastAsia="Microsoft YaHei"/>
        </w:rPr>
        <w:t>为什么能想到科学思维？</w:t>
      </w:r>
    </w:p>
    <w:p>
      <w:pPr/>
      <w:r>
        <w:rPr>
          <w:rFonts w:eastAsia="Microsoft YaHei"/>
        </w:rPr>
        <w:t>科学思维要靠证据链提高结论可靠性。样品分析给出材料证据，化学组成重建和计算给出推理过程，遥感数据再作外部互证，所以正确项落在“增强可信程度”。</w:t>
      </w:r>
    </w:p>
    <w:p>
      <w:pPr>
        <w:pStyle w:val="Heading2"/>
      </w:pPr>
      <w:r>
        <w:rPr>
          <w:rFonts w:eastAsia="Microsoft YaHei"/>
        </w:rPr>
        <w:t>卷面答案句</w:t>
      </w:r>
    </w:p>
    <w:p>
      <w:pPr/>
      <w:r>
        <w:rPr>
          <w:rFonts w:eastAsia="Microsoft YaHei"/>
        </w:rPr>
        <w:t>月壤样品分析、化学组成重建和卫星遥感数据相互印证，增强了关于月球背面月幔温度结论的可信程度。</w:t>
      </w:r>
    </w:p>
    <w:p>
      <w:pPr>
        <w:pStyle w:val="Heading2"/>
      </w:pPr>
      <w:r>
        <w:rPr>
          <w:rFonts w:eastAsia="Microsoft YaHei"/>
        </w:rPr>
        <w:t>易错边界</w:t>
      </w:r>
    </w:p>
    <w:p>
      <w:pPr/>
      <w:r>
        <w:rPr>
          <w:rFonts w:eastAsia="Microsoft YaHei"/>
        </w:rPr>
        <w:t>不要把严谨判断、推理、论证说成揭示“形象化特征”；科学研究主要揭示客观属性、本质和规律。也不要把样品分析和遥感验证硬套成超前思维，因为题目没有要求预测未来趋势。</w:t>
      </w:r>
    </w:p>
    <w:p>
      <w:pPr>
        <w:pStyle w:val="Heading2"/>
      </w:pPr>
      <w:r>
        <w:rPr>
          <w:rFonts w:eastAsia="Microsoft YaHei"/>
        </w:rPr>
        <w:t>题组1 见“真实调查 + 方法创新 + 分阶段安排” → 科学总帽下的三模块复合</w:t>
      </w:r>
    </w:p>
    <w:p>
      <w:pPr/>
      <w:r>
        <w:rPr>
          <w:rFonts w:eastAsia="Microsoft YaHei"/>
        </w:rPr>
        <w:t>对应题：2024海淀二模 Q17(1)</w:t>
      </w:r>
    </w:p>
    <w:p>
      <w:pPr>
        <w:pStyle w:val="Heading2"/>
      </w:pPr>
      <w:r>
        <w:rPr>
          <w:rFonts w:eastAsia="Microsoft YaHei"/>
        </w:rPr>
        <w:t>材料动作</w:t>
      </w:r>
    </w:p>
    <w:p>
      <w:pPr/>
      <w:r>
        <w:rPr>
          <w:rFonts w:eastAsia="Microsoft YaHei"/>
        </w:rPr>
        <w:t>题目说时间利用调查要“全面、真实、准确了解”居民时间利用情况；又说调查思路新、方法新，范围、对象、内容更丰富，并创造性解决问题；还给出分阶段实施、每个阶段任务明确的安排。</w:t>
      </w:r>
    </w:p>
    <w:p>
      <w:pPr>
        <w:pStyle w:val="Heading2"/>
      </w:pPr>
      <w:r>
        <w:rPr>
          <w:rFonts w:eastAsia="Microsoft YaHei"/>
        </w:rPr>
        <w:t>为什么能想到这些方法？</w:t>
      </w:r>
    </w:p>
    <w:p>
      <w:pPr/>
      <w:r>
        <w:rPr>
          <w:rFonts w:eastAsia="Microsoft YaHei"/>
        </w:rPr>
        <w:t>这道题的设问写的是“体现科学思维”，但阅卷不是只收科学思维三性。材料被答题要求切成三组动作：真实准确了解对应科学思维的客观性；思路新、方法新和创造性解决问题对应创新思维；分阶段、任务明确的整体安排对应辩证思维的整体性和分析综合。看到这种题，要跟着材料分组和答题要求分值走，不能被设问总帽锁死。</w:t>
      </w:r>
    </w:p>
    <w:p>
      <w:pPr>
        <w:pStyle w:val="Heading2"/>
      </w:pPr>
      <w:r>
        <w:rPr>
          <w:rFonts w:eastAsia="Microsoft YaHei"/>
        </w:rPr>
        <w:t>卷面答案句</w:t>
      </w:r>
    </w:p>
    <w:p>
      <w:pPr/>
      <w:r>
        <w:rPr>
          <w:rFonts w:eastAsia="Microsoft YaHei"/>
        </w:rPr>
        <w:t>此次时间利用调查为了全面、真实、准确了解居民时间利用情况，体现科学思维追求认识的客观性；调查思路新、方法新，范围、对象和内容更加丰富，并创造性解决问题，体现创新思维；调查工作整体安排、分阶段实施且任务明确，体现辩证思维的整体性和分析综合。</w:t>
      </w:r>
    </w:p>
    <w:p>
      <w:pPr>
        <w:pStyle w:val="Heading2"/>
      </w:pPr>
      <w:r>
        <w:rPr>
          <w:rFonts w:eastAsia="Microsoft YaHei"/>
        </w:rPr>
        <w:t>易错边界</w:t>
      </w:r>
    </w:p>
    <w:p>
      <w:pPr/>
      <w:r>
        <w:rPr>
          <w:rFonts w:eastAsia="Microsoft YaHei"/>
        </w:rPr>
        <w:t>只写“客观性、预见性、可检验性”会漏掉创新和辩证两层。漏写“思路新、方法新、创造性解决问题”，会丢创新模块。漏写“整体性、分阶段实施、任务明确”，会丢辩证模块。不要把本题说成“科学思维单角度题”。</w:t>
      </w:r>
    </w:p>
    <w:p>
      <w:pPr>
        <w:pStyle w:val="Heading2"/>
      </w:pPr>
      <w:r>
        <w:rPr>
          <w:rFonts w:eastAsia="Microsoft YaHei"/>
        </w:rPr>
        <w:t>题组23 见“国家规划 + 分步目标 + 实践检验” → 科学思维三性</w:t>
      </w:r>
    </w:p>
    <w:p>
      <w:pPr/>
      <w:r>
        <w:rPr>
          <w:rFonts w:eastAsia="Microsoft YaHei"/>
        </w:rPr>
        <w:t>对应题：2025丰台一模 Q18(1)</w:t>
      </w:r>
    </w:p>
    <w:p>
      <w:pPr>
        <w:pStyle w:val="Heading2"/>
      </w:pPr>
      <w:r>
        <w:rPr>
          <w:rFonts w:eastAsia="Microsoft YaHei"/>
        </w:rPr>
        <w:t>材料动作</w:t>
      </w:r>
    </w:p>
    <w:p>
      <w:pPr/>
      <w:r>
        <w:rPr>
          <w:rFonts w:eastAsia="Microsoft YaHei"/>
        </w:rPr>
        <w:t>我国发布第一个人工智能规划，明确“科技引领、系统布局、市场主导、开源开放”的原则，提出 2020、2025、2030 三步走战略目标；随后又从国家层面对 AI 重塑中国教育进行战略布局。</w:t>
      </w:r>
    </w:p>
    <w:p>
      <w:pPr>
        <w:pStyle w:val="Heading2"/>
      </w:pPr>
      <w:r>
        <w:rPr>
          <w:rFonts w:eastAsia="Microsoft YaHei"/>
        </w:rPr>
        <w:t>为什么能想到科学思维？</w:t>
      </w:r>
    </w:p>
    <w:p>
      <w:pPr/>
      <w:r>
        <w:rPr>
          <w:rFonts w:eastAsia="Microsoft YaHei"/>
        </w:rPr>
        <w:t>科学思维不是只说“重视科技”。从人工智能发展实际出发，触发科学思维追求认识客观性；准确预判人工智能发展趋势，提前部署、抢占先机、指明方向、分段规划，触发结果预见性；在实践中检验发展成果，并完善相关政策部署，触发可检验性。</w:t>
      </w:r>
    </w:p>
    <w:p>
      <w:pPr>
        <w:pStyle w:val="Heading2"/>
      </w:pPr>
      <w:r>
        <w:rPr>
          <w:rFonts w:eastAsia="Microsoft YaHei"/>
        </w:rPr>
        <w:t>卷面答案句</w:t>
      </w:r>
    </w:p>
    <w:p>
      <w:pPr/>
      <w:r>
        <w:rPr>
          <w:rFonts w:eastAsia="Microsoft YaHei"/>
        </w:rPr>
        <w:t>我国从人工智能发展实际出发，准确预判发展趋势，提前部署、分段规划，并在实践中检验成果、完善政策部署，体现科学思维追求认识客观性、结果预见性和可检验性。</w:t>
      </w:r>
    </w:p>
    <w:p>
      <w:pPr>
        <w:pStyle w:val="Heading2"/>
      </w:pPr>
      <w:r>
        <w:rPr>
          <w:rFonts w:eastAsia="Microsoft YaHei"/>
        </w:rPr>
        <w:t>易错边界</w:t>
      </w:r>
    </w:p>
    <w:p>
      <w:pPr/>
      <w:r>
        <w:rPr>
          <w:rFonts w:eastAsia="Microsoft YaHei"/>
        </w:rPr>
        <w:t>不要把本题只写成“发展新质生产力”或“科技强国”。答题要求允许超前思维、辩证思维作低限替代，但主得分链条仍是科学思维三性：实际出发、趋势预判、实践检验。</w:t>
      </w:r>
    </w:p>
    <w:p>
      <w:pPr>
        <w:pStyle w:val="Heading2"/>
      </w:pPr>
      <w:r>
        <w:rPr>
          <w:rFonts w:eastAsia="Microsoft YaHei"/>
        </w:rPr>
        <w:t>题组22 见“真实问题 + 多方法调查 + 实践检验 + 奇思妙想” → 科学思维与归纳推理</w:t>
      </w:r>
    </w:p>
    <w:p>
      <w:pPr/>
      <w:r>
        <w:rPr>
          <w:rFonts w:eastAsia="Microsoft YaHei"/>
        </w:rPr>
        <w:t>对应题：2025石景山一模 Q19</w:t>
      </w:r>
    </w:p>
    <w:p>
      <w:pPr>
        <w:pStyle w:val="Heading2"/>
      </w:pPr>
      <w:r>
        <w:rPr>
          <w:rFonts w:eastAsia="Microsoft YaHei"/>
        </w:rPr>
        <w:t>材料动作</w:t>
      </w:r>
    </w:p>
    <w:p>
      <w:pPr/>
      <w:r>
        <w:rPr>
          <w:rFonts w:eastAsia="Microsoft YaHei"/>
        </w:rPr>
        <w:t>北京市科学建议奖鼓励中小学生围绕首都经济社会发展提出建议。获奖建议关注社会发展和人民生活改善，有问题意识和操作性，有些已转化为惠及民生的具体措施；学生通过文献查阅、问卷调研、访谈、实验数据等方法发现问题及成因，并从亲身经历中捕捉灵感和创意。</w:t>
      </w:r>
    </w:p>
    <w:p>
      <w:pPr>
        <w:pStyle w:val="Heading2"/>
      </w:pPr>
      <w:r>
        <w:rPr>
          <w:rFonts w:eastAsia="Microsoft YaHei"/>
        </w:rPr>
        <w:t>为什么能想到科学思维？</w:t>
      </w:r>
    </w:p>
    <w:p>
      <w:pPr/>
      <w:r>
        <w:rPr>
          <w:rFonts w:eastAsia="Microsoft YaHei"/>
        </w:rPr>
        <w:t>这些建议不是凭空想象，而是从真实生活问题出发，并接受实践检验，有些还能转化为具体措施，触发科学思维追求客观性和可检验性。多种调查和实验方法扩大了材料来源，定性与定量分析帮助寻找因果联系，触发归纳推理可靠程度。把亲身经历、奇思妙想和城市建设相碰撞，触发创新思维。</w:t>
      </w:r>
    </w:p>
    <w:p>
      <w:pPr>
        <w:pStyle w:val="Heading2"/>
      </w:pPr>
      <w:r>
        <w:rPr>
          <w:rFonts w:eastAsia="Microsoft YaHei"/>
        </w:rPr>
        <w:t>卷面答案句</w:t>
      </w:r>
    </w:p>
    <w:p>
      <w:pPr/>
      <w:r>
        <w:rPr>
          <w:rFonts w:eastAsia="Microsoft YaHei"/>
        </w:rPr>
        <w:t>获奖建议从真实社会问题出发并接受实践检验，体现科学思维的客观性和可检验性；又通过文献、问卷、访谈和实验数据寻找因果联系，提高归纳推理可靠程度；还把亲身经历和城市建设相联结，提出新颖独特建议，体现创新思维能力。</w:t>
      </w:r>
    </w:p>
    <w:p>
      <w:pPr>
        <w:pStyle w:val="Heading2"/>
      </w:pPr>
      <w:r>
        <w:rPr>
          <w:rFonts w:eastAsia="Microsoft YaHei"/>
        </w:rPr>
        <w:t>易错边界</w:t>
      </w:r>
    </w:p>
    <w:p>
      <w:pPr/>
      <w:r>
        <w:rPr>
          <w:rFonts w:eastAsia="Microsoft YaHei"/>
        </w:rPr>
        <w:t>不要只写“学生有公共参与意识”。公共参与是背景，不是本题的《逻辑与思维》得分点。要把“实践检验”写成客观性/可检验性，把“多种方法+因果联系”写成归纳推理可靠程度，把“奇思妙想”写成创新思维。</w:t>
      </w:r>
    </w:p>
    <w:p>
      <w:pPr>
        <w:pStyle w:val="Heading2"/>
      </w:pPr>
      <w:r>
        <w:rPr>
          <w:rFonts w:eastAsia="Microsoft YaHei"/>
        </w:rPr>
        <w:t>科学总帽下的复合触发</w:t>
      </w:r>
    </w:p>
    <w:p>
      <w:pPr/>
      <w:r>
        <w:rPr>
          <w:rFonts w:eastAsia="Microsoft YaHei"/>
        </w:rPr>
        <w:t>触发口令：设问写科学思维时，也要看答题要求是否拆出创新、辩证、研究方法或推理方法，不能被总帽锁死。</w:t>
      </w:r>
    </w:p>
    <w:p>
      <w:pPr>
        <w:pStyle w:val="Heading2"/>
      </w:pPr>
      <w:r>
        <w:rPr>
          <w:rFonts w:eastAsia="Microsoft YaHei"/>
        </w:rPr>
        <w:t>题组49 见“现实风险 + 长远目标 + 多方协同 + 闭环方案” → 科学思维总帽下的辩证思维和创新思维</w:t>
      </w:r>
    </w:p>
    <w:p>
      <w:pPr/>
      <w:r>
        <w:rPr>
          <w:rFonts w:eastAsia="Microsoft YaHei"/>
        </w:rPr>
        <w:t>对应题：2026门头沟一模 Q18(2)</w:t>
      </w:r>
    </w:p>
    <w:p>
      <w:pPr>
        <w:pStyle w:val="Heading2"/>
      </w:pPr>
      <w:r>
        <w:rPr>
          <w:rFonts w:eastAsia="Microsoft YaHei"/>
        </w:rPr>
        <w:t>材料动作</w:t>
      </w:r>
    </w:p>
    <w:p>
      <w:pPr/>
      <w:r>
        <w:rPr>
          <w:rFonts w:eastAsia="Microsoft YaHei"/>
        </w:rPr>
        <w:t>法院处理赤泥库环境纠纷时，一方面看到环境污染、地质灾害、文物威胁等现实风险，另一方面着眼生态修复、公共安全、产业转型等长远目标；同时统筹生态效益、经济效益、社会效益，协调企业责任、社会组织监督和行政部门监管。发现首份协议不足后，法院组织技术论证、引导多方协商，形成封场治理、资金保障、工程实施、双验收、全程监督等闭环方案。</w:t>
      </w:r>
    </w:p>
    <w:p>
      <w:pPr>
        <w:pStyle w:val="Heading2"/>
      </w:pPr>
      <w:r>
        <w:rPr>
          <w:rFonts w:eastAsia="Microsoft YaHei"/>
        </w:rPr>
        <w:t>为什么是复合触发？</w:t>
      </w:r>
    </w:p>
    <w:p>
      <w:pPr/>
      <w:r>
        <w:rPr>
          <w:rFonts w:eastAsia="Microsoft YaHei"/>
        </w:rPr>
        <w:t>本题答题要求把 7 分拆成辩证思维 3 分、创新思维 3 分、整体逻辑 1 分。现实风险和长远目标一起看，触发联系、发展、全面的观点；多方责任和多重效益一起统筹，触发整体性和矛盾分析法；突破简单一判了之，先发现首份协议不足，再组织技术论证和多方协商，触发创新思维、发散聚合和方法创新。</w:t>
      </w:r>
    </w:p>
    <w:p>
      <w:pPr>
        <w:pStyle w:val="Heading2"/>
      </w:pPr>
      <w:r>
        <w:rPr>
          <w:rFonts w:eastAsia="Microsoft YaHei"/>
        </w:rPr>
        <w:t>卷面答案句</w:t>
      </w:r>
    </w:p>
    <w:p>
      <w:pPr/>
      <w:r>
        <w:rPr>
          <w:rFonts w:eastAsia="Microsoft YaHei"/>
        </w:rPr>
        <w:t>法院运用辩证思维，坚持用联系、发展、全面的观点看问题，既看到赤泥库带来的现实风险，又着眼生态修复、公共安全和产业转型的长远目标，统筹多方责任和生态、经济、社会效益。法院还运用创新思维，突破简单一判了之的处理方式，通过技术论证、多方协商和闭环调解方案，提升环境纠纷解决实效。</w:t>
      </w:r>
    </w:p>
    <w:p>
      <w:pPr>
        <w:pStyle w:val="Heading2"/>
      </w:pPr>
      <w:r>
        <w:rPr>
          <w:rFonts w:eastAsia="Microsoft YaHei"/>
        </w:rPr>
        <w:t>易错边界</w:t>
      </w:r>
    </w:p>
    <w:p>
      <w:pPr/>
      <w:r>
        <w:rPr>
          <w:rFonts w:eastAsia="Microsoft YaHei"/>
        </w:rPr>
        <w:t>不要只写“法院依法治理”或“保护环境有意义”。本题问《逻辑与思维》的科学思维方法，必须把材料动作翻译成“辩证思维”和“创新思维”两个方法簇。也不要把“科学思维”只写成客观性；本题的总帽是科学思维方法，采分小帽实际落在辩证思维和创新思维。</w:t>
      </w:r>
    </w:p>
    <w:p>
      <w:pPr>
        <w:pStyle w:val="Heading2"/>
      </w:pPr>
      <w:r>
        <w:rPr>
          <w:rFonts w:eastAsia="Microsoft YaHei"/>
        </w:rPr>
        <w:t>题组21 见“从自然条件出发 + 整体生态规划 + 反向少人工设施” → 科学总帽下复合思维</w:t>
      </w:r>
    </w:p>
    <w:p>
      <w:pPr/>
      <w:r>
        <w:rPr>
          <w:rFonts w:eastAsia="Microsoft YaHei"/>
        </w:rPr>
        <w:t>对应题：2025西城一模 Q17</w:t>
      </w:r>
    </w:p>
    <w:p>
      <w:pPr>
        <w:pStyle w:val="Heading2"/>
      </w:pPr>
      <w:r>
        <w:rPr>
          <w:rFonts w:eastAsia="Microsoft YaHei"/>
        </w:rPr>
        <w:t>材料动作</w:t>
      </w:r>
    </w:p>
    <w:p>
      <w:pPr/>
      <w:r>
        <w:rPr>
          <w:rFonts w:eastAsia="Microsoft YaHei"/>
        </w:rPr>
        <w:t>温榆生态心位于清河、温榆河交汇处，水流形态丰富，鱼、昆虫、水鸟多。建设中没有常规游乐设施、精心打理的花草、园径和路灯，而是营建河心岛、深潭浅滩，部分粮田留给鸟兽，核心区全面封闭，让自然演替主导生态恢复。</w:t>
      </w:r>
    </w:p>
    <w:p>
      <w:pPr>
        <w:pStyle w:val="Heading2"/>
      </w:pPr>
      <w:r>
        <w:rPr>
          <w:rFonts w:eastAsia="Microsoft YaHei"/>
        </w:rPr>
        <w:t>为什么能想到科学总帽下复合思维？</w:t>
      </w:r>
    </w:p>
    <w:p>
      <w:pPr/>
      <w:r>
        <w:rPr>
          <w:rFonts w:eastAsia="Microsoft YaHei"/>
        </w:rPr>
        <w:t>设问问“蕴含的科学思维”，但答题要求要求从三个维度写。首先，建设方案从当地水系、生物和荒野条件出发，不是凭主观喜好造景，触发科学思维追求认识客观性。其次，河心岛、深潭浅滩、粮田、鸟兽和封闭核心区被作为一个生态系统来统筹，触发辩证思维的联系、发展、全面观点。最后，它反向减少普通公园常见的人造设施，让自然演替成为主导，体现思路新、方法新、结果新，也带有逆向思维。</w:t>
      </w:r>
    </w:p>
    <w:p>
      <w:pPr>
        <w:pStyle w:val="Heading2"/>
      </w:pPr>
      <w:r>
        <w:rPr>
          <w:rFonts w:eastAsia="Microsoft YaHei"/>
        </w:rPr>
        <w:t>卷面答案句</w:t>
      </w:r>
    </w:p>
    <w:p>
      <w:pPr/>
      <w:r>
        <w:rPr>
          <w:rFonts w:eastAsia="Microsoft YaHei"/>
        </w:rPr>
        <w:t>温榆生态心从当地水系、生物和荒野条件出发，遵循自然规律，整体规划河心岛、深潭浅滩、粮田和封闭核心区，并用不同于普通公园的建设思路让自然演替主导生态恢复，体现科学思维的客观性、辩证思维和创新思维。</w:t>
      </w:r>
    </w:p>
    <w:p>
      <w:pPr>
        <w:pStyle w:val="Heading2"/>
      </w:pPr>
      <w:r>
        <w:rPr>
          <w:rFonts w:eastAsia="Microsoft YaHei"/>
        </w:rPr>
        <w:t>易错边界</w:t>
      </w:r>
    </w:p>
    <w:p>
      <w:pPr/>
      <w:r>
        <w:rPr>
          <w:rFonts w:eastAsia="Microsoft YaHei"/>
        </w:rPr>
        <w:t>不要把本题只写成“生态文明”或“绿色发展”。材料里的关键不是泛泛环保，而是“从客观自然条件出发”“把多种生态要素整体规划”“反向少建人工设施、让自然演替主导”这三组动作分别触发客观性、辩证思维和创新思维。</w:t>
      </w:r>
    </w:p>
    <w:p>
      <w:pPr>
        <w:pStyle w:val="Heading2"/>
      </w:pPr>
      <w:r>
        <w:rPr>
          <w:rFonts w:eastAsia="Microsoft YaHei"/>
        </w:rPr>
        <w:t>题组17 见“资源型地区转型 + 新动能布局 + 立足实际” → 科学总帽下复合思维</w:t>
      </w:r>
    </w:p>
    <w:p>
      <w:pPr/>
      <w:r>
        <w:rPr>
          <w:rFonts w:eastAsia="Microsoft YaHei"/>
        </w:rPr>
        <w:t>对应题：2025门头沟一模 Q21(1)</w:t>
      </w:r>
    </w:p>
    <w:p>
      <w:pPr>
        <w:pStyle w:val="Heading2"/>
      </w:pPr>
      <w:r>
        <w:rPr>
          <w:rFonts w:eastAsia="Microsoft YaHei"/>
        </w:rPr>
        <w:t>材料动作</w:t>
      </w:r>
    </w:p>
    <w:p>
      <w:pPr/>
      <w:r>
        <w:rPr>
          <w:rFonts w:eastAsia="Microsoft YaHei"/>
        </w:rPr>
        <w:t>门头沟区从“千年煤城”转向“京西智谷”，破除传统煤炭经济路径依赖，保留工业基础优势，推进人工智能、生物医药、超高清数字视听等新产业，同时把山地资源与文旅农林商跨界融合，并以资源约束和首都功能定位为前提推进绿色高质量转型。</w:t>
      </w:r>
    </w:p>
    <w:p>
      <w:pPr>
        <w:pStyle w:val="Heading2"/>
      </w:pPr>
      <w:r>
        <w:rPr>
          <w:rFonts w:eastAsia="Microsoft YaHei"/>
        </w:rPr>
        <w:t>为什么能想到科学总帽下复合思维？</w:t>
      </w:r>
    </w:p>
    <w:p>
      <w:pPr/>
      <w:r>
        <w:rPr>
          <w:rFonts w:eastAsia="Microsoft YaHei"/>
        </w:rPr>
        <w:t>题目设问用“科学思维知识”作总帽子，但材料动作不是单点科学判断。送走挖煤人、引进 AI，说明旧产业必须扬弃和升级，触发辩证否定、整体性和动态性；文旅农林商和山地资源跨界组合，说明发展思路向多个方向打开并形成新业态，触发联想、发散和超前思维；从资源约束、客观规律和未来产业趋势出发调整发展逻辑，触发科学思维的客观性和预见性。</w:t>
      </w:r>
    </w:p>
    <w:p>
      <w:pPr>
        <w:pStyle w:val="Heading2"/>
      </w:pPr>
      <w:r>
        <w:rPr>
          <w:rFonts w:eastAsia="Microsoft YaHei"/>
        </w:rPr>
        <w:t>卷面答案句</w:t>
      </w:r>
    </w:p>
    <w:p>
      <w:pPr/>
      <w:r>
        <w:rPr>
          <w:rFonts w:eastAsia="Microsoft YaHei"/>
        </w:rPr>
        <w:t>门头沟区立足资源约束和发展趋势，扬弃煤炭经济、联结山地文旅与人工智能等新动能，体现辩证思维、创新思维和科学思维协同推动区域转型。</w:t>
      </w:r>
    </w:p>
    <w:p>
      <w:pPr>
        <w:pStyle w:val="Heading2"/>
      </w:pPr>
      <w:r>
        <w:rPr>
          <w:rFonts w:eastAsia="Microsoft YaHei"/>
        </w:rPr>
        <w:t>易错边界</w:t>
      </w:r>
    </w:p>
    <w:p>
      <w:pPr/>
      <w:r>
        <w:rPr>
          <w:rFonts w:eastAsia="Microsoft YaHei"/>
        </w:rPr>
        <w:t>不要只写“坚持科学思维、发展新质生产力”这种总话。这个题的拿分关键是把三组动作拆开：旧煤城转型写辩证否定和动态整体，山地资源跨界写联想发散和超前布局，立足资源约束与产业趋势写客观性和预见性。</w:t>
      </w:r>
    </w:p>
    <w:p>
      <w:pPr>
        <w:pStyle w:val="Heading1"/>
      </w:pPr>
      <w:r>
        <w:rPr>
          <w:rFonts w:eastAsia="Microsoft YaHei"/>
        </w:rPr>
        <w:t>超前思维</w:t>
      </w:r>
    </w:p>
    <w:p>
      <w:pPr/>
      <w:r>
        <w:rPr>
          <w:rFonts w:eastAsia="Microsoft YaHei"/>
        </w:rPr>
        <w:t>总口令：看到未来需求、风险预判、提前布局、趋势研判，先判断它是不是要求从现在推未来，再把调查研究、矛盾分析、推理和想象写成一条链。</w:t>
      </w:r>
    </w:p>
    <w:p>
      <w:pPr>
        <w:pStyle w:val="Heading2"/>
      </w:pPr>
      <w:r>
        <w:rPr>
          <w:rFonts w:eastAsia="Microsoft YaHei"/>
        </w:rPr>
        <w:t>趋势研判、提前布局与风险防范</w:t>
      </w:r>
    </w:p>
    <w:p>
      <w:pPr/>
      <w:r>
        <w:rPr>
          <w:rFonts w:eastAsia="Microsoft YaHei"/>
        </w:rPr>
        <w:t>触发口令：从现实问题出发，调查矛盾和条件，再由过去现在推未来，最后形成提前布局或风险防范。</w:t>
      </w:r>
    </w:p>
    <w:p>
      <w:pPr>
        <w:pStyle w:val="Heading2"/>
      </w:pPr>
      <w:r>
        <w:rPr>
          <w:rFonts w:eastAsia="Microsoft YaHei"/>
        </w:rPr>
        <w:t>题组34 见“未来产业高度不确定” → 研判方向要把调查、矛盾、推理和想象接起来</w:t>
      </w:r>
    </w:p>
    <w:p>
      <w:pPr/>
      <w:r>
        <w:rPr>
          <w:rFonts w:eastAsia="Microsoft YaHei"/>
        </w:rPr>
        <w:t>对应题：2024西城一模 Q19(5)</w:t>
      </w:r>
    </w:p>
    <w:p>
      <w:pPr>
        <w:pStyle w:val="Heading2"/>
      </w:pPr>
      <w:r>
        <w:rPr>
          <w:rFonts w:eastAsia="Microsoft YaHei"/>
        </w:rPr>
        <w:t>材料动作</w:t>
      </w:r>
    </w:p>
    <w:p>
      <w:pPr/>
      <w:r>
        <w:rPr>
          <w:rFonts w:eastAsia="Microsoft YaHei"/>
        </w:rPr>
        <w:t>材料把未来产业定义为由前沿技术驱动、具有战略性、引领性、颠覆性和不确定性的前瞻性新兴产业。当前未来产业还处于孕育萌发阶段或产业化初期，中央和地方都在前瞻布局，但要先判断哪些产业属于未来产业。难点在于技术路线、应用场景、大规模产业化时间都高度不确定，准确选择未来产业方向难度较大。</w:t>
      </w:r>
    </w:p>
    <w:p>
      <w:pPr>
        <w:pStyle w:val="Heading2"/>
      </w:pPr>
      <w:r>
        <w:rPr>
          <w:rFonts w:eastAsia="Microsoft YaHei"/>
        </w:rPr>
        <w:t>为什么能想到超前思维、矛盾分析和综合研判？</w:t>
      </w:r>
    </w:p>
    <w:p>
      <w:pPr/>
      <w:r>
        <w:rPr>
          <w:rFonts w:eastAsia="Microsoft YaHei"/>
        </w:rPr>
        <w:t>“未来产业方向”本身触发超前思维，但本题不能只写“要有预见性”。本题答题要求把分数拆得很清楚：先要以实践中的问题为导向，说明研判不是空想；再要调查研究，掌握全球和中国产业发展的状况、因果关系和规律；接着要综合研判，把零散信息汇成方向判断。因为未来产业发展包含技术路线、应用场景、产业化时间、内在动力等复杂关系，还要用矛盾分析方法研究内在矛盾和外在条件。最后，超前思维落在“合理运用推理和想象”：由全球产业发展的过去、现在，推知未来方向。</w:t>
      </w:r>
    </w:p>
    <w:p>
      <w:pPr>
        <w:pStyle w:val="Heading2"/>
      </w:pPr>
      <w:r>
        <w:rPr>
          <w:rFonts w:eastAsia="Microsoft YaHei"/>
        </w:rPr>
        <w:t>卷面答案句</w:t>
      </w:r>
    </w:p>
    <w:p>
      <w:pPr/>
      <w:r>
        <w:rPr>
          <w:rFonts w:eastAsia="Microsoft YaHei"/>
        </w:rPr>
        <w:t>研判我国未来产业发展方向，应以实践中的问题为导向，注重调查研究，把握全球及中国产业发展的状况、因果关系和规律，在分析基础上综合研判方向；应善用矛盾分析方法，研究未来产业发展的内在矛盾、内在动力和外在条件；还要合理运用推理和想象，由全球产业发展的过去和现在推知未来趋势，体现超前思维。</w:t>
      </w:r>
    </w:p>
    <w:p>
      <w:pPr>
        <w:pStyle w:val="Heading2"/>
      </w:pPr>
      <w:r>
        <w:rPr>
          <w:rFonts w:eastAsia="Microsoft YaHei"/>
        </w:rPr>
        <w:t>易错边界</w:t>
      </w:r>
    </w:p>
    <w:p>
      <w:pPr/>
      <w:r>
        <w:rPr>
          <w:rFonts w:eastAsia="Microsoft YaHei"/>
        </w:rPr>
        <w:t>不要把本题写成经济模块的“发展未来产业意义”，也不要只背“超前思维具有探索性、预测性、不确定性”。本题答题要求给的是动作链：实践问题导向、调查研究、把握状况与因果规律、综合研判、矛盾分析、推理和想象。学生要把“未来产业不确定”翻译成“为什么要调查、为什么要看矛盾、为什么能由过去现在推未来”，这样才是触发式答案。</w:t>
      </w:r>
    </w:p>
    <w:p>
      <w:pPr>
        <w:pStyle w:val="Heading2"/>
      </w:pPr>
      <w:r>
        <w:rPr>
          <w:rFonts w:eastAsia="Microsoft YaHei"/>
        </w:rPr>
        <w:t>题组30 见“传统产业是基底但有短板 + 未来产业渗透赋能” → 辩证否定与超前思维</w:t>
      </w:r>
    </w:p>
    <w:p>
      <w:pPr/>
      <w:r>
        <w:rPr>
          <w:rFonts w:eastAsia="Microsoft YaHei"/>
        </w:rPr>
        <w:t>对应题：2024东城一模 Q18(3)</w:t>
      </w:r>
    </w:p>
    <w:p>
      <w:pPr>
        <w:pStyle w:val="Heading2"/>
      </w:pPr>
      <w:r>
        <w:rPr>
          <w:rFonts w:eastAsia="Microsoft YaHei"/>
        </w:rPr>
        <w:t>材料动作</w:t>
      </w:r>
    </w:p>
    <w:p>
      <w:pPr/>
      <w:r>
        <w:rPr>
          <w:rFonts w:eastAsia="Microsoft YaHei"/>
        </w:rPr>
        <w:t>传统产业在我国制造业中占比超过 80%，是现代化产业体系的基底，但存在低端产能过剩、高端供给不足、产业基础不牢、创新能力薄弱等问题，对数字化、智能化有现实需求。未来产业正在科技新赛道上加速前进，未来材料、未来网络等能够广泛渗透传统产业链上下游各环节，引领传统优势产业高端化、智能化、绿色化转型。</w:t>
      </w:r>
    </w:p>
    <w:p>
      <w:pPr>
        <w:pStyle w:val="Heading2"/>
      </w:pPr>
      <w:r>
        <w:rPr>
          <w:rFonts w:eastAsia="Microsoft YaHei"/>
        </w:rPr>
        <w:t>为什么能想到辩证否定和超前思维？</w:t>
      </w:r>
    </w:p>
    <w:p>
      <w:pPr/>
      <w:r>
        <w:rPr>
          <w:rFonts w:eastAsia="Microsoft YaHei"/>
        </w:rPr>
        <w:t>这道题先问“关系”，不能直接写“未来产业取代传统产业”。传统产业给未来产业提供原材料、零部件和市场，未来产业又反过来赋能传统产业转型升级，所以先触发二者密不可分、相互促进的关系分析。传统产业既是基底又有短板，说明不能忽视、放弃，也不能原样保留，而要用扬弃方式改造提升，触发辩证否定。未来产业处在科技新赛道上，关系到现代化产业体系的未来布局，触发超前思维。</w:t>
      </w:r>
    </w:p>
    <w:p>
      <w:pPr>
        <w:pStyle w:val="Heading2"/>
      </w:pPr>
      <w:r>
        <w:rPr>
          <w:rFonts w:eastAsia="Microsoft YaHei"/>
        </w:rPr>
        <w:t>卷面答案句</w:t>
      </w:r>
    </w:p>
    <w:p>
      <w:pPr/>
      <w:r>
        <w:rPr>
          <w:rFonts w:eastAsia="Microsoft YaHei"/>
        </w:rPr>
        <w:t>传统产业与未来产业密不可分、相互促进，传统产业为未来产业发展提供原材料、零部件和市场，未来产业又赋能传统产业转型升级。发展新质生产力不是忽视或放弃传统产业，而是要坚持辩证否定，改造提升传统产业；同时要运用超前思维布局建设未来产业，完善现代化产业体系。</w:t>
      </w:r>
    </w:p>
    <w:p>
      <w:pPr>
        <w:pStyle w:val="Heading2"/>
      </w:pPr>
      <w:r>
        <w:rPr>
          <w:rFonts w:eastAsia="Microsoft YaHei"/>
        </w:rPr>
        <w:t>易错边界</w:t>
      </w:r>
    </w:p>
    <w:p>
      <w:pPr/>
      <w:r>
        <w:rPr>
          <w:rFonts w:eastAsia="Microsoft YaHei"/>
        </w:rPr>
        <w:t>不要把传统产业和未来产业简单写成“旧事物与新事物”的替代关系，也不要说未来产业就是传统产业的辩证否定。答题要求特别提醒：关系题必须写二者相互作用，既要写传统产业对未来产业的支撑，也要写未来产业对传统产业的赋能；只写未来产业引领传统产业转型，会漏掉关系判断的关键分。</w:t>
      </w:r>
    </w:p>
    <w:p>
      <w:pPr>
        <w:pStyle w:val="Heading2"/>
      </w:pPr>
      <w:r>
        <w:rPr>
          <w:rFonts w:eastAsia="Microsoft YaHei"/>
        </w:rPr>
        <w:t>题组36 见“未来产业抢占先机 + 多因素不确定” → 超前思维要接矛盾分析、调查研究、推理想象</w:t>
      </w:r>
    </w:p>
    <w:p>
      <w:pPr/>
      <w:r>
        <w:rPr>
          <w:rFonts w:eastAsia="Microsoft YaHei"/>
        </w:rPr>
        <w:t>对应题：2024房山一模 Q20(1)</w:t>
      </w:r>
    </w:p>
    <w:p>
      <w:pPr>
        <w:pStyle w:val="Heading2"/>
      </w:pPr>
      <w:r>
        <w:rPr>
          <w:rFonts w:eastAsia="Microsoft YaHei"/>
        </w:rPr>
        <w:t>材料动作</w:t>
      </w:r>
    </w:p>
    <w:p>
      <w:pPr/>
      <w:r>
        <w:rPr>
          <w:rFonts w:eastAsia="Microsoft YaHei"/>
        </w:rPr>
        <w:t>材料把未来产业界定为由突破性关键技术驱动、可能发展成战略性前瞻性的新兴产业。地方要在未来产业领域抢占先机，但未来消费需求、未来技术进步和未来生态要求都具有不确定性。例如新能源汽车当前依赖充电式锂电池，但氢能源技术和成本变化可能改变未来产业路径。</w:t>
      </w:r>
    </w:p>
    <w:p>
      <w:pPr>
        <w:pStyle w:val="Heading2"/>
      </w:pPr>
      <w:r>
        <w:rPr>
          <w:rFonts w:eastAsia="Microsoft YaHei"/>
        </w:rPr>
        <w:t>为什么能想到超前思维？</w:t>
      </w:r>
    </w:p>
    <w:p>
      <w:pPr/>
      <w:r>
        <w:rPr>
          <w:rFonts w:eastAsia="Microsoft YaHei"/>
        </w:rPr>
        <w:t>“未来产业”“抢占先机”“未来需求如何把握”直接触发超前思维，但得分不在空写“要有预见性”。材料列出消费需求、技术进步、生态要求三组变量，说明学生必须多角度分析现实和未来趋势，触发矛盾分析方法。由当前技术、需求和生态变化推知未来新路径，触发推理和想象。要避免空想，还必须回到现实情况和产业规律，触发调查研究。</w:t>
      </w:r>
    </w:p>
    <w:p>
      <w:pPr>
        <w:pStyle w:val="Heading2"/>
      </w:pPr>
      <w:r>
        <w:rPr>
          <w:rFonts w:eastAsia="Microsoft YaHei"/>
        </w:rPr>
        <w:t>卷面答案句</w:t>
      </w:r>
    </w:p>
    <w:p>
      <w:pPr/>
      <w:r>
        <w:rPr>
          <w:rFonts w:eastAsia="Microsoft YaHei"/>
        </w:rPr>
        <w:t>在未来产业领域抢占先机，要立足现实情况，多角度分析未来消费需求、技术进步和生态要求等因素，运用矛盾分析把握发展趋势；通过调查研究掌握产业现状和规律；合理运用推理和想象，提出不同于传统路径的新范式、新路径。</w:t>
      </w:r>
    </w:p>
    <w:p>
      <w:pPr>
        <w:pStyle w:val="Heading2"/>
      </w:pPr>
      <w:r>
        <w:rPr>
          <w:rFonts w:eastAsia="Microsoft YaHei"/>
        </w:rPr>
        <w:t>易错边界</w:t>
      </w:r>
    </w:p>
    <w:p>
      <w:pPr/>
      <w:r>
        <w:rPr>
          <w:rFonts w:eastAsia="Microsoft YaHei"/>
        </w:rPr>
        <w:t>这道题适合训练“未来需求、技术进步、生态要求”怎样触发超前思维。不要把它写成经济模块的“发展未来产业意义”，也不要只背“超前思维具有探索性、预测性、不确定性”。触发链必须落到材料动作：未来需求、技术进步、生态要求怎样变成矛盾分析、调查研究、推理想象。</w:t>
      </w:r>
    </w:p>
    <w:p>
      <w:pPr>
        <w:pStyle w:val="Heading2"/>
      </w:pPr>
      <w:r>
        <w:rPr>
          <w:rFonts w:eastAsia="Microsoft YaHei"/>
        </w:rPr>
        <w:t>题组61 见“体检思维延伸到治理领域” → 类比推理之后落到超前治理</w:t>
      </w:r>
    </w:p>
    <w:p>
      <w:pPr/>
      <w:r>
        <w:rPr>
          <w:rFonts w:eastAsia="Microsoft YaHei"/>
        </w:rPr>
        <w:t>对应题：2026东城二模 Q18</w:t>
      </w:r>
    </w:p>
    <w:p>
      <w:pPr>
        <w:pStyle w:val="Heading2"/>
      </w:pPr>
      <w:r>
        <w:rPr>
          <w:rFonts w:eastAsia="Microsoft YaHei"/>
        </w:rPr>
        <w:t>材料动作</w:t>
      </w:r>
    </w:p>
    <w:p>
      <w:pPr/>
      <w:r>
        <w:rPr>
          <w:rFonts w:eastAsia="Microsoft YaHei"/>
        </w:rPr>
        <w:t>题目把人体健康体检中的“检测人体生理指标、预判健康风险、主动干预”延伸到治理领域，要求先判断推理类型，再说明这种推理在治理领域的价值。</w:t>
      </w:r>
    </w:p>
    <w:p>
      <w:pPr>
        <w:pStyle w:val="Heading2"/>
      </w:pPr>
      <w:r>
        <w:rPr>
          <w:rFonts w:eastAsia="Microsoft YaHei"/>
        </w:rPr>
        <w:t>为什么能想到类比推理和超前思维？</w:t>
      </w:r>
    </w:p>
    <w:p>
      <w:pPr/>
      <w:r>
        <w:rPr>
          <w:rFonts w:eastAsia="Microsoft YaHei"/>
        </w:rPr>
        <w:t>本题答题要求先锁定推理类型为“类比推理”，2分，写其他不得分。人体健康管理和治理不是同一对象，但二者都可以通过提前检测、预判风险、主动干预来提升管理效果，这就是类比的相似结构。进入思维方法时，答案又明确说坚持超前思维，有助于推动治理向主动防范转变，提升预见性和针对性，提高治理效能。</w:t>
      </w:r>
    </w:p>
    <w:p>
      <w:pPr>
        <w:pStyle w:val="Heading2"/>
      </w:pPr>
      <w:r>
        <w:rPr>
          <w:rFonts w:eastAsia="Microsoft YaHei"/>
        </w:rPr>
        <w:t>卷面答案句</w:t>
      </w:r>
    </w:p>
    <w:p>
      <w:pPr/>
      <w:r>
        <w:rPr>
          <w:rFonts w:eastAsia="Microsoft YaHei"/>
        </w:rPr>
        <w:t>治理领域借鉴体检思维，运用类比推理把人体健康管理中的提前预判、主动干预迁移到治理中，有利于突破治理思路局限，推动治理从被动处置转向主动防范，提升预见性、针对性和治理效能。</w:t>
      </w:r>
    </w:p>
    <w:p>
      <w:pPr>
        <w:pStyle w:val="Heading2"/>
      </w:pPr>
      <w:r>
        <w:rPr>
          <w:rFonts w:eastAsia="Microsoft YaHei"/>
        </w:rPr>
        <w:t>易错边界</w:t>
      </w:r>
    </w:p>
    <w:p>
      <w:pPr/>
      <w:r>
        <w:rPr>
          <w:rFonts w:eastAsia="Microsoft YaHei"/>
        </w:rPr>
        <w:t>不要只写“科学思维”或“辩证思维”。答题要求明确说没有以上两点、仅用思维方法知识作答只能象征性给分。本题第一问必须先答类比推理；第二问再围绕创新治理思路和提高治理效能展开。</w:t>
      </w:r>
    </w:p>
    <w:p>
      <w:pPr>
        <w:pStyle w:val="Heading2"/>
      </w:pPr>
      <w:r>
        <w:rPr>
          <w:rFonts w:eastAsia="Microsoft YaHei"/>
        </w:rPr>
        <w:t>题组56 见“为中医药文化传承提两条建议” → 发散聚合与超前思维要落成建议</w:t>
      </w:r>
    </w:p>
    <w:p>
      <w:pPr/>
      <w:r>
        <w:rPr>
          <w:rFonts w:eastAsia="Microsoft YaHei"/>
        </w:rPr>
        <w:t>对应题：2026石景山一模 Q17(2)</w:t>
      </w:r>
    </w:p>
    <w:p>
      <w:pPr>
        <w:pStyle w:val="Heading2"/>
      </w:pPr>
      <w:r>
        <w:rPr>
          <w:rFonts w:eastAsia="Microsoft YaHei"/>
        </w:rPr>
        <w:t>材料动作</w:t>
      </w:r>
    </w:p>
    <w:p>
      <w:pPr/>
      <w:r>
        <w:rPr>
          <w:rFonts w:eastAsia="Microsoft YaHei"/>
        </w:rPr>
        <w:t>材料二说我国把中医药文化建设纳入中华优秀传统文化传承发展工程，开展中医药健康文化推进行动、中医药文化传播行动，提出加大中医药文化活动和产品供给，并在“健康中国”和“推进中医药传承创新”的背景下继续布局。</w:t>
      </w:r>
    </w:p>
    <w:p>
      <w:pPr>
        <w:pStyle w:val="Heading2"/>
      </w:pPr>
      <w:r>
        <w:rPr>
          <w:rFonts w:eastAsia="Microsoft YaHei"/>
        </w:rPr>
        <w:t>为什么是创新思维建议题？</w:t>
      </w:r>
    </w:p>
    <w:p>
      <w:pPr/>
      <w:r>
        <w:rPr>
          <w:rFonts w:eastAsia="Microsoft YaHei"/>
        </w:rPr>
        <w:t>本题答题要求直接要求从发散与聚合思维、超前思维等角度作答，一条正确建议 3 分，两条 6 分。发散不是空喊“多想办法”，而是从文化传播、教育传承、产业融合、数字体验等多方向展开；聚合不是简单罗列主体，而是把学校、社区、家庭、平台等资源整合进一个传播目标；超前思维要看到健康中国、康养服务、国际传播等未来需求并提前布局。</w:t>
      </w:r>
    </w:p>
    <w:p>
      <w:pPr>
        <w:pStyle w:val="Heading2"/>
      </w:pPr>
      <w:r>
        <w:rPr>
          <w:rFonts w:eastAsia="Microsoft YaHei"/>
        </w:rPr>
        <w:t>卷面答案句</w:t>
      </w:r>
    </w:p>
    <w:p>
      <w:pPr/>
      <w:r>
        <w:rPr>
          <w:rFonts w:eastAsia="Microsoft YaHei"/>
        </w:rPr>
        <w:t>传承中医药文化要运用创新思维：一方面发散打开数字传播、校园课程、社区体验、文创产品等多种路径，并聚合学校、社区、家庭和数字平台等资源，形成常态化传播场景；另一方面运用超前思维，立足健康中国建设和国际传播趋势，提前布局中医药康养服务、数字体验和对外传播路径。</w:t>
      </w:r>
    </w:p>
    <w:p>
      <w:pPr>
        <w:pStyle w:val="Heading2"/>
      </w:pPr>
      <w:r>
        <w:rPr>
          <w:rFonts w:eastAsia="Microsoft YaHei"/>
        </w:rPr>
        <w:t>易错边界</w:t>
      </w:r>
    </w:p>
    <w:p>
      <w:pPr/>
      <w:r>
        <w:rPr>
          <w:rFonts w:eastAsia="Microsoft YaHei"/>
        </w:rPr>
        <w:t>不要只写“要继承优秀传统文化”或“要加强宣传”。本题采分口径看的是“创新思维 + 合理建议”，建议必须能对应具体方法：发散看多路径，聚合看资源整合，超前看未来趋势和提前规划。只背“思路新、方法新、结果新”而不提出可执行建议，分数不稳。</w:t>
      </w:r>
    </w:p>
    <w:p>
      <w:pPr>
        <w:pStyle w:val="Heading2"/>
      </w:pPr>
      <w:r>
        <w:rPr>
          <w:rFonts w:eastAsia="Microsoft YaHei"/>
        </w:rPr>
        <w:t>题组6 见“蹲点观察 + 趋势预判 + 多轮测试” → 科学思维三性</w:t>
      </w:r>
    </w:p>
    <w:p>
      <w:pPr/>
      <w:r>
        <w:rPr>
          <w:rFonts w:eastAsia="Microsoft YaHei"/>
        </w:rPr>
        <w:t>对应题：2026顺义一模 Q19(2)</w:t>
      </w:r>
    </w:p>
    <w:p>
      <w:pPr>
        <w:pStyle w:val="Heading2"/>
      </w:pPr>
      <w:r>
        <w:rPr>
          <w:rFonts w:eastAsia="Microsoft YaHei"/>
        </w:rPr>
        <w:t>材料动作</w:t>
      </w:r>
    </w:p>
    <w:p>
      <w:pPr/>
      <w:r>
        <w:rPr>
          <w:rFonts w:eastAsia="Microsoft YaHei"/>
        </w:rPr>
        <w:t>定位标签：主采角度是科学思维三性；超前思维只作交叉提醒，不作为本题主答案。</w:t>
      </w:r>
    </w:p>
    <w:p>
      <w:pPr/>
      <w:r>
        <w:rPr>
          <w:rFonts w:eastAsia="Microsoft YaHei"/>
        </w:rPr>
        <w:t>企业研发具身机器人养老产品时，先到社区和养老院蹲点观察老人真实需求；再跟踪老龄化趋势和具身机器人应用前景；最后通过多轮测试、反馈和迭代优化产品。</w:t>
      </w:r>
    </w:p>
    <w:p>
      <w:pPr>
        <w:pStyle w:val="Heading2"/>
      </w:pPr>
      <w:r>
        <w:rPr>
          <w:rFonts w:eastAsia="Microsoft YaHei"/>
        </w:rPr>
        <w:t>为什么能想到科学思维？</w:t>
      </w:r>
    </w:p>
    <w:p>
      <w:pPr/>
      <w:r>
        <w:rPr>
          <w:rFonts w:eastAsia="Microsoft YaHei"/>
        </w:rPr>
        <w:t>科学思维不是只写“尊重规律”四个字。本题材料给了三类很清楚的动作：到真实场景看真实需求，触发客观性；根据人口老龄化和技术应用前景预判产品方向，触发预见性；用测试和迭代检验方案是否可行，触发可检验性。三性要跟材料动作一一扣住。</w:t>
      </w:r>
    </w:p>
    <w:p>
      <w:pPr>
        <w:pStyle w:val="Heading2"/>
      </w:pPr>
      <w:r>
        <w:rPr>
          <w:rFonts w:eastAsia="Microsoft YaHei"/>
        </w:rPr>
        <w:t>卷面答案句</w:t>
      </w:r>
    </w:p>
    <w:p>
      <w:pPr/>
      <w:r>
        <w:rPr>
          <w:rFonts w:eastAsia="Microsoft YaHei"/>
        </w:rPr>
        <w:t>该企业从社区和养老院的真实需求出发研发养老产品，体现科学思维的客观性；根据老龄化趋势和具身机器人应用前景预判发展方向，体现预见性；通过多轮测试和反馈迭代检验并优化方案，体现可检验性。</w:t>
      </w:r>
    </w:p>
    <w:p>
      <w:pPr>
        <w:pStyle w:val="Heading2"/>
      </w:pPr>
      <w:r>
        <w:rPr>
          <w:rFonts w:eastAsia="Microsoft YaHei"/>
        </w:rPr>
        <w:t>易错边界</w:t>
      </w:r>
    </w:p>
    <w:p>
      <w:pPr/>
      <w:r>
        <w:rPr>
          <w:rFonts w:eastAsia="Microsoft YaHei"/>
        </w:rPr>
        <w:t>不能只写“坚持从实际出发”，否则只能碰到客观性。不能把“未来养老场景”泛写成超前思维，因为答题要求在本题收的是科学思维三性。测试迭代必须写出来，否则可检验性这一层会漏。</w:t>
      </w:r>
    </w:p>
    <w:p>
      <w:pPr/>
      <w:r>
        <w:rPr>
          <w:rFonts w:eastAsia="Microsoft YaHei"/>
        </w:rPr>
        <w:t>另见 §1 2024海淀二模 Q17(1)：2024海淀二模 Q17(1) 是“科学思维总帽下三模块复合”题，2026顺义一模 Q19(2) 的三性写法对应其中科学思维子段。</w:t>
      </w:r>
    </w:p>
    <w:p>
      <w:pPr>
        <w:pStyle w:val="Heading2"/>
      </w:pPr>
      <w:r>
        <w:rPr>
          <w:rFonts w:eastAsia="Microsoft YaHei"/>
        </w:rPr>
        <w:t>题组2 见“城市书房未来建设运营” → 超前思维的方法链</w:t>
      </w:r>
    </w:p>
    <w:p>
      <w:pPr/>
      <w:r>
        <w:rPr>
          <w:rFonts w:eastAsia="Microsoft YaHei"/>
        </w:rPr>
        <w:t>对应题：2026海淀期末 Q20(2)</w:t>
      </w:r>
    </w:p>
    <w:p>
      <w:pPr>
        <w:pStyle w:val="Heading2"/>
      </w:pPr>
      <w:r>
        <w:rPr>
          <w:rFonts w:eastAsia="Microsoft YaHei"/>
        </w:rPr>
        <w:t>材料动作</w:t>
      </w:r>
    </w:p>
    <w:p>
      <w:pPr/>
      <w:r>
        <w:rPr>
          <w:rFonts w:eastAsia="Microsoft YaHei"/>
        </w:rPr>
        <w:t>题目要求围绕城市书房建设与运营提出建议。答题要求给出的示例动作包括调查居民阅读内容和服务需求，分析建设运营成本与居民需求的矛盾，并结合人口结构变化规划未来功能。</w:t>
      </w:r>
    </w:p>
    <w:p>
      <w:pPr>
        <w:pStyle w:val="Heading2"/>
      </w:pPr>
      <w:r>
        <w:rPr>
          <w:rFonts w:eastAsia="Microsoft YaHei"/>
        </w:rPr>
        <w:t>为什么能想到超前思维？</w:t>
      </w:r>
    </w:p>
    <w:p>
      <w:pPr/>
      <w:r>
        <w:rPr>
          <w:rFonts w:eastAsia="Microsoft YaHei"/>
        </w:rPr>
        <w:t>这不是一般公共文化服务建议题。材料要求面向未来建设和运营，先摸清需求，再预判成本与需求之间可能出现的张力，最后对未来功能作前瞻规划。调查研究、矛盾分析、推理和想象在这里都挂在“超前思维的方法”下面，不能把“矛盾分析”单独写成普通辩证思维。</w:t>
      </w:r>
    </w:p>
    <w:p>
      <w:pPr>
        <w:pStyle w:val="Heading2"/>
      </w:pPr>
      <w:r>
        <w:rPr>
          <w:rFonts w:eastAsia="Microsoft YaHei"/>
        </w:rPr>
        <w:t>卷面答案句</w:t>
      </w:r>
    </w:p>
    <w:p>
      <w:pPr/>
      <w:r>
        <w:rPr>
          <w:rFonts w:eastAsia="Microsoft YaHei"/>
        </w:rPr>
        <w:t>城市书房建设要运用超前思维的方法，通过调查研究了解居民真实阅读和服务需求；运用超前思维中的矛盾分析方法，前瞻性识别建设运营成本与居民需求之间的潜在张力；还要通过推理和想象，结合人口结构和阅读方式变化，对未来功能作出规划。</w:t>
      </w:r>
    </w:p>
    <w:p>
      <w:pPr>
        <w:pStyle w:val="Heading2"/>
      </w:pPr>
      <w:r>
        <w:rPr>
          <w:rFonts w:eastAsia="Microsoft YaHei"/>
        </w:rPr>
        <w:t>易错边界</w:t>
      </w:r>
    </w:p>
    <w:p>
      <w:pPr/>
      <w:r>
        <w:rPr>
          <w:rFonts w:eastAsia="Microsoft YaHei"/>
        </w:rPr>
        <w:t>只写“要提前规划”太空。只写“运用矛盾分析处理成本和需求”，容易滑到普通辩证思维。本道题必须把矛盾分析放回超前思维方法链中表达。</w:t>
      </w:r>
    </w:p>
    <w:p>
      <w:pPr>
        <w:pStyle w:val="Heading2"/>
      </w:pPr>
      <w:r>
        <w:rPr>
          <w:rFonts w:eastAsia="Microsoft YaHei"/>
        </w:rPr>
        <w:t>题组19 见“登月任务需求 + 飞天火箭造型 + 月面预判” → 创新思维综合体现</w:t>
      </w:r>
    </w:p>
    <w:p>
      <w:pPr/>
      <w:r>
        <w:rPr>
          <w:rFonts w:eastAsia="Microsoft YaHei"/>
        </w:rPr>
        <w:t>对应题：2025东城期末 Q18(2)</w:t>
      </w:r>
    </w:p>
    <w:p>
      <w:pPr>
        <w:pStyle w:val="Heading2"/>
      </w:pPr>
      <w:r>
        <w:rPr>
          <w:rFonts w:eastAsia="Microsoft YaHei"/>
        </w:rPr>
        <w:t>材料动作</w:t>
      </w:r>
    </w:p>
    <w:p>
      <w:pPr/>
      <w:r>
        <w:rPr>
          <w:rFonts w:eastAsia="Microsoft YaHei"/>
        </w:rPr>
        <w:t>登月服外观把“飞天”飘带、火箭升空尾焰和现代登月装备联系起来，传递开拓进取的意志精神；功能上围绕月面行走、攀爬、驾车、科考、防热、防尘、防眩光等任务需求设计细节，为首次载人登月任务服务。</w:t>
      </w:r>
    </w:p>
    <w:p>
      <w:pPr>
        <w:pStyle w:val="Heading2"/>
      </w:pPr>
      <w:r>
        <w:rPr>
          <w:rFonts w:eastAsia="Microsoft YaHei"/>
        </w:rPr>
        <w:t>为什么能想到创新思维？</w:t>
      </w:r>
    </w:p>
    <w:p>
      <w:pPr/>
      <w:r>
        <w:rPr>
          <w:rFonts w:eastAsia="Microsoft YaHei"/>
        </w:rPr>
        <w:t>这道题不是泛泛歌颂航天成就，而是让学生看设计怎么“新”。传统飞天意象、火箭形象和服装造型被重新连接，触发联想思维；月面活动、防护、视觉工效等需求向多个方向展开，触发发散思维；所有细节又围绕完成登月任务这一核心问题收束，触发聚合思维；对月面特殊环境和航天员登陆后需求提前预判，触发超前思维。外观、方法和使用效果都形成新表达，所以还要写“三新”。</w:t>
      </w:r>
    </w:p>
    <w:p>
      <w:pPr>
        <w:pStyle w:val="Heading2"/>
      </w:pPr>
      <w:r>
        <w:rPr>
          <w:rFonts w:eastAsia="Microsoft YaHei"/>
        </w:rPr>
        <w:t>卷面答案句</w:t>
      </w:r>
    </w:p>
    <w:p>
      <w:pPr/>
      <w:r>
        <w:rPr>
          <w:rFonts w:eastAsia="Microsoft YaHei"/>
        </w:rPr>
        <w:t>登月服设计把飞天飘带、火箭尾焰和现代装备联系起来，体现联想思维；又围绕月面行走、防热防尘、防眩光等任务需求多向展开并聚焦登月任务核心问题，体现发散与聚合思维；提前预判月面环境和航天员需求，体现超前思维。</w:t>
      </w:r>
    </w:p>
    <w:p>
      <w:pPr>
        <w:pStyle w:val="Heading2"/>
      </w:pPr>
      <w:r>
        <w:rPr>
          <w:rFonts w:eastAsia="Microsoft YaHei"/>
        </w:rPr>
        <w:t>易错边界</w:t>
      </w:r>
    </w:p>
    <w:p>
      <w:pPr/>
      <w:r>
        <w:rPr>
          <w:rFonts w:eastAsia="Microsoft YaHei"/>
        </w:rPr>
        <w:t>不要只写“体现科技创新”或“体现文化自信”。本题的得分点在创新思维术语与材料动作的对应：三新要写出来，联想要对应造型联系，发散与聚合要对应多种任务需求和核心任务收束，超前要对应提前预判月面环境。</w:t>
      </w:r>
    </w:p>
    <w:p>
      <w:pPr>
        <w:pStyle w:val="Heading2"/>
      </w:pPr>
      <w:r>
        <w:rPr>
          <w:rFonts w:eastAsia="Microsoft YaHei"/>
        </w:rPr>
        <w:t>题组29 见“固废风险预判 + 尊重城市规律 + 资源化清洁生产结合” → 超前思维推进无废城市</w:t>
      </w:r>
    </w:p>
    <w:p>
      <w:pPr/>
      <w:r>
        <w:rPr>
          <w:rFonts w:eastAsia="Microsoft YaHei"/>
        </w:rPr>
        <w:t>对应题：2024顺义二模 Q16(2)</w:t>
      </w:r>
    </w:p>
    <w:p>
      <w:pPr>
        <w:pStyle w:val="Heading2"/>
      </w:pPr>
      <w:r>
        <w:rPr>
          <w:rFonts w:eastAsia="Microsoft YaHei"/>
        </w:rPr>
        <w:t>材料动作</w:t>
      </w:r>
    </w:p>
    <w:p>
      <w:pPr/>
      <w:r>
        <w:rPr>
          <w:rFonts w:eastAsia="Microsoft YaHei"/>
        </w:rPr>
        <w:t>“无废城市”建设已经有示范治理模式，但仍面临四组问题：不合理城市更新中大拆大建、片面追求光鲜亮丽，会加剧固体废物产生；公众集约节约和生活垃圾分类处理的意识、行动不足；低值再生资源回收利用利润低、成本高，企业积极性不足；固废资源化、无害化技术水平落后，不能全面支撑源头减量、资源回收、综合利用和无害化处置等环节。</w:t>
      </w:r>
    </w:p>
    <w:p>
      <w:pPr>
        <w:pStyle w:val="Heading2"/>
      </w:pPr>
      <w:r>
        <w:rPr>
          <w:rFonts w:eastAsia="Microsoft YaHei"/>
        </w:rPr>
        <w:t>为什么能想到超前思维？</w:t>
      </w:r>
    </w:p>
    <w:p>
      <w:pPr/>
      <w:r>
        <w:rPr>
          <w:rFonts w:eastAsia="Microsoft YaHei"/>
        </w:rPr>
        <w:t>设问直接限定“如何运用超前思维”，但不能只写“提前规划”。材料里的大拆大建、公众行动不足、回收激励不足和技术短板，都是会影响未来城市治理质量的现实矛盾，需要先判断问题发展趋势和后果，触发超前思维的科学判断和预见。本题答题要求把答案落到“尊重城市建设发展规律”和“超前思维的矛盾分析法”，说明本题要从城市建设规律出发，把固废产生、资源化利用、清洁生产、经济效益和社会效益放在一个系统中处理，这样才能对应“系统化、科学化、长效化”。</w:t>
      </w:r>
    </w:p>
    <w:p>
      <w:pPr>
        <w:pStyle w:val="Heading2"/>
      </w:pPr>
      <w:r>
        <w:rPr>
          <w:rFonts w:eastAsia="Microsoft YaHei"/>
        </w:rPr>
        <w:t>卷面答案句</w:t>
      </w:r>
    </w:p>
    <w:p>
      <w:pPr/>
      <w:r>
        <w:rPr>
          <w:rFonts w:eastAsia="Microsoft YaHei"/>
        </w:rPr>
        <w:t>推进“无废城市”建设，要针对大拆大建、公众分类不足、低值资源回收难和技术支撑不足等问题，在尊重城市建设发展规律的基础上运用超前思维的矛盾分析法，作出科学判断和预见，把固体废物资源化与清洁生产结合起来，统筹经济效益和社会效益，推动“无废城市”建设系统化、科学化、长效化。</w:t>
      </w:r>
    </w:p>
    <w:p>
      <w:pPr>
        <w:pStyle w:val="Heading2"/>
      </w:pPr>
      <w:r>
        <w:rPr>
          <w:rFonts w:eastAsia="Microsoft YaHei"/>
        </w:rPr>
        <w:t>易错边界</w:t>
      </w:r>
    </w:p>
    <w:p>
      <w:pPr/>
      <w:r>
        <w:rPr>
          <w:rFonts w:eastAsia="Microsoft YaHei"/>
        </w:rPr>
        <w:t>不要把本题写成哲学里的“绿色发展”或“矛盾普遍性与特殊性”，前一小问才问《哲学与文化》。这一小问限定《逻辑与思维》和超前思维，得分关键是把现实问题转成未来治理预判、把多重短板转成矛盾分析法、把资源化和清洁生产结合转成系统治理，而不是泛写环保意义。</w:t>
      </w:r>
    </w:p>
    <w:p>
      <w:pPr>
        <w:pStyle w:val="Heading2"/>
      </w:pPr>
      <w:r>
        <w:rPr>
          <w:rFonts w:eastAsia="Microsoft YaHei"/>
        </w:rPr>
        <w:t>题组28 见“提前布局 + 突破品牌引进 + 策展型零售 + 价值耦合” → 创新思维朝外样本</w:t>
      </w:r>
    </w:p>
    <w:p>
      <w:pPr/>
      <w:r>
        <w:rPr>
          <w:rFonts w:eastAsia="Microsoft YaHei"/>
        </w:rPr>
        <w:t>对应题：2024朝阳期中 Q19</w:t>
      </w:r>
    </w:p>
    <w:p>
      <w:pPr>
        <w:pStyle w:val="Heading2"/>
      </w:pPr>
      <w:r>
        <w:rPr>
          <w:rFonts w:eastAsia="Microsoft YaHei"/>
        </w:rPr>
        <w:t>材料动作</w:t>
      </w:r>
    </w:p>
    <w:p>
      <w:pPr/>
      <w:r>
        <w:rPr>
          <w:rFonts w:eastAsia="Microsoft YaHei"/>
        </w:rPr>
        <w:t>朝外样本围绕“首发经济”做了四组创新动作：业态规划上提前布局智能产品等新兴消费领域，打造特色主题首发街区；品牌引进中主动邀请国际前沿品牌设首店，扶持本土创新品牌首发；零售模式上主打“策展型零售”，把商业空间设计成类似“城市森林”的艺术主题场景，并采用“先做流量，再做生意”的新思路；最后在商圈和品牌双向选择中综合商圈定位、客群消费水平、品牌能否融入商圈生态等因素，实现价值耦合。</w:t>
      </w:r>
    </w:p>
    <w:p>
      <w:pPr>
        <w:pStyle w:val="Heading2"/>
      </w:pPr>
      <w:r>
        <w:rPr>
          <w:rFonts w:eastAsia="Microsoft YaHei"/>
        </w:rPr>
        <w:t>为什么能想到创新思维？</w:t>
      </w:r>
    </w:p>
    <w:p>
      <w:pPr/>
      <w:r>
        <w:rPr>
          <w:rFonts w:eastAsia="Microsoft YaHei"/>
        </w:rPr>
        <w:t>题目不是让学生泛写“思路新、方法新、结果新”，本题答题要求反而规定只写这些泛化特征最高只能得 2 分。业态规划“提前布局”新兴领域和特色街区，说明材料在要求学生看未来消费趋势和提前安排，触发超前思维。品牌引进既邀国际前沿品牌设首店，又扶持本土创新品牌首发，突破传统商场招商和品牌引入模式，触发逆向思维。策展型零售把商业空间和艺术主题场景联结起来，触发联想思维。价值耦合先打开商圈定位、客群、品牌生态等多因素，再聚焦到商圈与品牌匹配，触发发散思维与聚合思维。</w:t>
      </w:r>
    </w:p>
    <w:p>
      <w:pPr>
        <w:pStyle w:val="Heading2"/>
      </w:pPr>
      <w:r>
        <w:rPr>
          <w:rFonts w:eastAsia="Microsoft YaHei"/>
        </w:rPr>
        <w:t>卷面答案句</w:t>
      </w:r>
    </w:p>
    <w:p>
      <w:pPr/>
      <w:r>
        <w:rPr>
          <w:rFonts w:eastAsia="Microsoft YaHei"/>
        </w:rPr>
        <w:t>朝外样本在业态规划上提前布局智能产品和特色主题首发街区，体现超前思维；在品牌引进中邀请国际前沿品牌设首店并扶持本土创新品牌，突破传统模式，体现逆向思维；以“策展型零售”把商业空间与艺术场景联结起来，体现联想思维；又综合商圈定位、客群消费水平和品牌生态等因素实现价值耦合，体现发散思维与聚合思维。</w:t>
      </w:r>
    </w:p>
    <w:p>
      <w:pPr>
        <w:pStyle w:val="Heading2"/>
      </w:pPr>
      <w:r>
        <w:rPr>
          <w:rFonts w:eastAsia="Microsoft YaHei"/>
        </w:rPr>
        <w:t>易错边界</w:t>
      </w:r>
    </w:p>
    <w:p>
      <w:pPr/>
      <w:r>
        <w:rPr>
          <w:rFonts w:eastAsia="Microsoft YaHei"/>
        </w:rPr>
        <w:t>不要只写“首发经济推动消费”“朝外商圈焕新”这类经济意义，也不要只背创新思维具有多向性、跨越性、独特性。答题要求已经明确：照抄材料最多 1 分，泛写三新最多 2 分。本题的拿分点在“创新思维方法 + 朝外样本动作”一一对应：提前布局写超前，品牌引进突破传统写逆向，策展型零售写联想，商圈与品牌价值耦合写发散与聚合。</w:t>
      </w:r>
    </w:p>
    <w:p>
      <w:pPr>
        <w:pStyle w:val="Heading1"/>
      </w:pPr>
      <w:r>
        <w:rPr>
          <w:rFonts w:eastAsia="Microsoft YaHei"/>
        </w:rPr>
        <w:t>辩证思维</w:t>
      </w:r>
    </w:p>
    <w:p>
      <w:pPr/>
      <w:r>
        <w:rPr>
          <w:rFonts w:eastAsia="Microsoft YaHei"/>
        </w:rPr>
        <w:t>总口令：看到多主体、多环节、当前与长远、整体与部分、旧与新、矛盾双方，就先拆关系，再合成方法。不要把所有辩证题压成“联系发展全面”一句话。</w:t>
      </w:r>
    </w:p>
    <w:p>
      <w:pPr>
        <w:pStyle w:val="Heading2"/>
      </w:pPr>
      <w:r>
        <w:rPr>
          <w:rFonts w:eastAsia="Microsoft YaHei"/>
        </w:rPr>
        <w:t>分析与综合、整体性与系统观念</w:t>
      </w:r>
    </w:p>
    <w:p>
      <w:pPr/>
      <w:r>
        <w:rPr>
          <w:rFonts w:eastAsia="Microsoft YaHei"/>
        </w:rPr>
        <w:t>触发口令：先拆部分、主体、环节和功能，再把它们放回整体目标或系统方案。</w:t>
      </w:r>
    </w:p>
    <w:p>
      <w:pPr>
        <w:pStyle w:val="Heading2"/>
      </w:pPr>
      <w:r>
        <w:rPr>
          <w:rFonts w:eastAsia="Microsoft YaHei"/>
        </w:rPr>
        <w:t>题组53 见“从 0 到 1，再把 1 拉长推进” → 系统观念与创新思维共同触发</w:t>
      </w:r>
    </w:p>
    <w:p>
      <w:pPr/>
      <w:r>
        <w:rPr>
          <w:rFonts w:eastAsia="Microsoft YaHei"/>
        </w:rPr>
        <w:t>对应题：2026东城一模 Q19(4)</w:t>
      </w:r>
    </w:p>
    <w:p>
      <w:pPr>
        <w:pStyle w:val="Heading2"/>
      </w:pPr>
      <w:r>
        <w:rPr>
          <w:rFonts w:eastAsia="Microsoft YaHei"/>
        </w:rPr>
        <w:t>材料动作</w:t>
      </w:r>
    </w:p>
    <w:p>
      <w:pPr/>
      <w:r>
        <w:rPr>
          <w:rFonts w:eastAsia="Microsoft YaHei"/>
        </w:rPr>
        <w:t>中关村原创性技术要先从“0”到“1”，实现从无到有的原始突破；之后还要把“1”拉长、推进，从有到强、从点到链，让原创成果走下“书架”、摆上“货架”，把技术优势转化为产业优势、发展胜势。</w:t>
      </w:r>
    </w:p>
    <w:p>
      <w:pPr>
        <w:pStyle w:val="Heading2"/>
      </w:pPr>
      <w:r>
        <w:rPr>
          <w:rFonts w:eastAsia="Microsoft YaHei"/>
        </w:rPr>
        <w:t>为什么能想到系统观念与创新思维？</w:t>
      </w:r>
    </w:p>
    <w:p>
      <w:pPr/>
      <w:r>
        <w:rPr>
          <w:rFonts w:eastAsia="Microsoft YaHei"/>
        </w:rPr>
        <w:t>本题答题要求把 5 分拆成系统观念知识、创新思维知识和对应分析。材料里的“从点到链”“基础研究、技术研发、成果转化、产业应用”不是单个环节问题，而是整体布局和链条贯通，触发系统观念、综合思维、整体性和结构优化。原创成果从论文走向市场，需要拓展应用场景、整合政策平台资金和市场资源，触发创新思维中的发散聚合；提前判断成果转化矛盾和产业趋势，还可触发超前思维和动态性。</w:t>
      </w:r>
    </w:p>
    <w:p>
      <w:pPr>
        <w:pStyle w:val="Heading2"/>
      </w:pPr>
      <w:r>
        <w:rPr>
          <w:rFonts w:eastAsia="Microsoft YaHei"/>
        </w:rPr>
        <w:t>卷面答案句</w:t>
      </w:r>
    </w:p>
    <w:p>
      <w:pPr/>
      <w:r>
        <w:rPr>
          <w:rFonts w:eastAsia="Microsoft YaHei"/>
        </w:rPr>
        <w:t>中关村要立足科技创新整体布局，综合统筹基础研究、技术研发、成果转化和产业应用各环节，推动产学研用协同，打通从技术攻关到产品应用的通道；同时运用创新思维，拓展应用场景、整合政策平台和市场资源，前瞻布局成果评价、产权激励和转化推广机制，把原创技术从单点突破推进为链式升级。</w:t>
      </w:r>
    </w:p>
    <w:p>
      <w:pPr>
        <w:pStyle w:val="Heading2"/>
      </w:pPr>
      <w:r>
        <w:rPr>
          <w:rFonts w:eastAsia="Microsoft YaHei"/>
        </w:rPr>
        <w:t>易错边界</w:t>
      </w:r>
    </w:p>
    <w:p>
      <w:pPr/>
      <w:r>
        <w:rPr>
          <w:rFonts w:eastAsia="Microsoft YaHei"/>
        </w:rPr>
        <w:t>不要只写“支持科技创新”或“发展新质生产力”。本题问的是系统观念与创新思维，卷面必须呈现整体链条、资源协同、应用场景拓展、发散聚合或超前布局。答题要求还提示，系统角度写不满时可用动态性替代，但不能因此把全题改写成纯哲学发展观。</w:t>
      </w:r>
    </w:p>
    <w:p>
      <w:pPr>
        <w:pStyle w:val="Heading2"/>
      </w:pPr>
      <w:r>
        <w:rPr>
          <w:rFonts w:eastAsia="Microsoft YaHei"/>
        </w:rPr>
        <w:t>题组54 见“系统治理 + 精准施策 + 久久为功” → 整体性、矛盾分析法、动态性三层并写</w:t>
      </w:r>
    </w:p>
    <w:p>
      <w:pPr/>
      <w:r>
        <w:rPr>
          <w:rFonts w:eastAsia="Microsoft YaHei"/>
        </w:rPr>
        <w:t>对应题：2026房山一模 Q18(1)</w:t>
      </w:r>
    </w:p>
    <w:p>
      <w:pPr>
        <w:pStyle w:val="Heading2"/>
      </w:pPr>
      <w:r>
        <w:rPr>
          <w:rFonts w:eastAsia="Microsoft YaHei"/>
        </w:rPr>
        <w:t>材料动作</w:t>
      </w:r>
    </w:p>
    <w:p>
      <w:pPr/>
      <w:r>
        <w:rPr>
          <w:rFonts w:eastAsia="Microsoft YaHei"/>
        </w:rPr>
        <w:t>北京实现“常态蓝天”的材料给出三条治理路径：系统治理统筹产业、能源、交通、用地四大结构调整，推进工业减排、机动车清洁化、扬尘精细化管控、散煤清零和多污染物协同控制；精准施策聚焦重点区域、重点行业、重点时段，分区分类、“一企一策”，避免“一刀切”；久久为功强调一茬接着一茬干，以日积月累的治理行动推动空气质量稳步提升。</w:t>
      </w:r>
    </w:p>
    <w:p>
      <w:pPr>
        <w:pStyle w:val="Heading2"/>
      </w:pPr>
      <w:r>
        <w:rPr>
          <w:rFonts w:eastAsia="Microsoft YaHei"/>
        </w:rPr>
        <w:t>为什么是辩证思维三层触发？</w:t>
      </w:r>
    </w:p>
    <w:p>
      <w:pPr/>
      <w:r>
        <w:rPr>
          <w:rFonts w:eastAsia="Microsoft YaHei"/>
        </w:rPr>
        <w:t>本题答题要求把 6 分拆成三条治理路径，每条都是“材料路径 + 方法小帽”。系统治理对应整体性、分析与综合、联系和系统优化；精准施策对应矛盾分析法、具体问题具体分析、两点论与重点论统一；久久为功对应动态性、质量互变和发展。材料里的“立足实践”可以作为支撑分，但不能替代题干要求的辩证思维方法主链。</w:t>
      </w:r>
    </w:p>
    <w:p>
      <w:pPr>
        <w:pStyle w:val="Heading2"/>
      </w:pPr>
      <w:r>
        <w:rPr>
          <w:rFonts w:eastAsia="Microsoft YaHei"/>
        </w:rPr>
        <w:t>卷面答案句</w:t>
      </w:r>
    </w:p>
    <w:p>
      <w:pPr/>
      <w:r>
        <w:rPr>
          <w:rFonts w:eastAsia="Microsoft YaHei"/>
        </w:rPr>
        <w:t>北京运用辩证思维，坚持整体性和分析综合，统筹产业、能源、交通、用地四大结构调整并协同控制多污染物；坚持矛盾分析法，聚焦重点区域、行业和时段，分区分类、一企一策精准治理；坚持动态性和质量互变，以久久为功的持续治理推动空气质量稳步提升，实现常态蓝天。</w:t>
      </w:r>
    </w:p>
    <w:p>
      <w:pPr>
        <w:pStyle w:val="Heading2"/>
      </w:pPr>
      <w:r>
        <w:rPr>
          <w:rFonts w:eastAsia="Microsoft YaHei"/>
        </w:rPr>
        <w:t>易错边界</w:t>
      </w:r>
    </w:p>
    <w:p>
      <w:pPr/>
      <w:r>
        <w:rPr>
          <w:rFonts w:eastAsia="Microsoft YaHei"/>
        </w:rPr>
        <w:t>不要只写“政府科学治理”“生态文明建设有成效”或“实践决定认识”。本题设问直接要求“辩证思维方法”，评分点落在三条治理路径与三个方法簇的一一对应上：系统治理看整体，精准施策看矛盾具体性，久久为功看动态过程和量变质变。也不要把三条路径压成一个笼统“联系发展全面”，否则会丢掉答题要求中的路径分。</w:t>
      </w:r>
    </w:p>
    <w:p>
      <w:pPr>
        <w:pStyle w:val="Heading2"/>
      </w:pPr>
      <w:r>
        <w:rPr>
          <w:rFonts w:eastAsia="Microsoft YaHei"/>
        </w:rPr>
        <w:t>题组70 见“多元参与原则 → 主体责任网络” → 辩证分合就是先分析再综合</w:t>
      </w:r>
    </w:p>
    <w:p>
      <w:pPr/>
      <w:r>
        <w:rPr>
          <w:rFonts w:eastAsia="Microsoft YaHei"/>
        </w:rPr>
        <w:t>对应题：2026石景山二模 Q17(2)</w:t>
      </w:r>
    </w:p>
    <w:p>
      <w:pPr>
        <w:pStyle w:val="Heading2"/>
      </w:pPr>
      <w:r>
        <w:rPr>
          <w:rFonts w:eastAsia="Microsoft YaHei"/>
        </w:rPr>
        <w:t>材料动作</w:t>
      </w:r>
    </w:p>
    <w:p>
      <w:pPr/>
      <w:r>
        <w:rPr>
          <w:rFonts w:eastAsia="Microsoft YaHei"/>
        </w:rPr>
        <w:t>养老立法的最大难点，是把“多元参与”的原则性表述转化为主体明确、划分清晰的责任体系。材料把主体分为政府、市场、社会、家庭，又把服务分为居家、社区、机构养老，最后要求形成权责清晰、衔接有序的保障网络。</w:t>
      </w:r>
    </w:p>
    <w:p>
      <w:pPr>
        <w:pStyle w:val="Heading2"/>
      </w:pPr>
      <w:r>
        <w:rPr>
          <w:rFonts w:eastAsia="Microsoft YaHei"/>
        </w:rPr>
        <w:t>为什么能想到辩证分合？</w:t>
      </w:r>
    </w:p>
    <w:p>
      <w:pPr/>
      <w:r>
        <w:rPr>
          <w:rFonts w:eastAsia="Microsoft YaHei"/>
        </w:rPr>
        <w:t>本题答题要求允许从辩证分合、质量互变、辩证否定观等角度答，但示例主线是辩证分合。先区分不同主体、不同功能、不同服务场景，是分析；再把这些责任统一成一张保障网络，是综合。题目问“如何应对最大难点”，所以答案要把分析和综合扣回“主体明确、责任衔接”。</w:t>
      </w:r>
    </w:p>
    <w:p>
      <w:pPr>
        <w:pStyle w:val="Heading2"/>
      </w:pPr>
      <w:r>
        <w:rPr>
          <w:rFonts w:eastAsia="Microsoft YaHei"/>
        </w:rPr>
        <w:t>卷面答案句</w:t>
      </w:r>
    </w:p>
    <w:p>
      <w:pPr/>
      <w:r>
        <w:rPr>
          <w:rFonts w:eastAsia="Microsoft YaHei"/>
        </w:rPr>
        <w:t>应运用辩证分合方法，针对政府、市场、社会、家庭不同主体及居家、社区、机构养老不同服务功能进行分析，再把各方责任综合为权责清晰、衔接有序的保障网络，在分析与综合的辩证运用中破解养老立法难点。</w:t>
      </w:r>
    </w:p>
    <w:p>
      <w:pPr>
        <w:pStyle w:val="Heading2"/>
      </w:pPr>
      <w:r>
        <w:rPr>
          <w:rFonts w:eastAsia="Microsoft YaHei"/>
        </w:rPr>
        <w:t>易错边界</w:t>
      </w:r>
    </w:p>
    <w:p>
      <w:pPr/>
      <w:r>
        <w:rPr>
          <w:rFonts w:eastAsia="Microsoft YaHei"/>
        </w:rPr>
        <w:t>不要只背“分析是综合的基础，综合是分析的先导”。卷面必须落到材料：分析谁的责任、综合成什么网络、怎样回应“多元参与原则表述转化为责任体系”这个难点。质量互变、辩证否定观是答题要求允许替代角度，但本宝典主链按答题要求示例优先写辩证分合。</w:t>
      </w:r>
    </w:p>
    <w:p>
      <w:pPr>
        <w:pStyle w:val="Heading2"/>
      </w:pPr>
      <w:r>
        <w:rPr>
          <w:rFonts w:eastAsia="Microsoft YaHei"/>
        </w:rPr>
        <w:t>题组42 见“三地各有定位 + 共商优势互补” → 分析与综合必须成对出现</w:t>
      </w:r>
    </w:p>
    <w:p>
      <w:pPr/>
      <w:r>
        <w:rPr>
          <w:rFonts w:eastAsia="Microsoft YaHei"/>
        </w:rPr>
        <w:t>对应题：2024海淀一模 Q17(2)</w:t>
      </w:r>
    </w:p>
    <w:p>
      <w:pPr>
        <w:pStyle w:val="Heading2"/>
      </w:pPr>
      <w:r>
        <w:rPr>
          <w:rFonts w:eastAsia="Microsoft YaHei"/>
        </w:rPr>
        <w:t>材料动作</w:t>
      </w:r>
    </w:p>
    <w:p>
      <w:pPr/>
      <w:r>
        <w:rPr>
          <w:rFonts w:eastAsia="Microsoft YaHei"/>
        </w:rPr>
        <w:t>材料二写京津冀协同发展：北京抓住疏解非首都功能这个重点，天津服务北京非首都功能疏解和新两翼建设，河北承接在京央企和创新资源，加强基础设施、生态治理、产业协作等联动。设问要求用分析与综合的思维方法说明京津冀协同发展怎样书写新篇章。</w:t>
      </w:r>
    </w:p>
    <w:p>
      <w:pPr>
        <w:pStyle w:val="Heading2"/>
      </w:pPr>
      <w:r>
        <w:rPr>
          <w:rFonts w:eastAsia="Microsoft YaHei"/>
        </w:rPr>
        <w:t>为什么能想到分析与综合？</w:t>
      </w:r>
    </w:p>
    <w:p>
      <w:pPr/>
      <w:r>
        <w:rPr>
          <w:rFonts w:eastAsia="Microsoft YaHei"/>
        </w:rPr>
        <w:t>本题答题要求把 6 分拆得很清楚。第一层是分析：要在综合指导下分析，具体到材料就是分别分析三地的功能定位和特色优势。第二层是综合：在分析基础上整体把握区域差异，共商合作大计，推动优势互补。第三层是二者对立统一：分析为综合做准备，综合结果又指导新的分析，落到材料就是把握各自发展特质，服务协同发展战略大局。</w:t>
      </w:r>
    </w:p>
    <w:p>
      <w:pPr>
        <w:pStyle w:val="Heading2"/>
      </w:pPr>
      <w:r>
        <w:rPr>
          <w:rFonts w:eastAsia="Microsoft YaHei"/>
        </w:rPr>
        <w:t>卷面答案句</w:t>
      </w:r>
    </w:p>
    <w:p>
      <w:pPr/>
      <w:r>
        <w:rPr>
          <w:rFonts w:eastAsia="Microsoft YaHei"/>
        </w:rPr>
        <w:t>京津冀三省市从协同发展的战略大局出发，科学分析各自功能定位和特色优势；在分析基础上综合把握区域差异，共商合作大计，推动优势互补；在分析与综合的对立统一中把握各自发展特质，服务协同发展战略大局，书写新篇章。</w:t>
      </w:r>
    </w:p>
    <w:p>
      <w:pPr>
        <w:pStyle w:val="Heading2"/>
      </w:pPr>
      <w:r>
        <w:rPr>
          <w:rFonts w:eastAsia="Microsoft YaHei"/>
        </w:rPr>
        <w:t>易错边界</w:t>
      </w:r>
    </w:p>
    <w:p>
      <w:pPr/>
      <w:r>
        <w:rPr>
          <w:rFonts w:eastAsia="Microsoft YaHei"/>
        </w:rPr>
        <w:t>不要只写“三地合作有意义”，也不要只罗列北京、天津、河北各做了什么。答题要求要求知识和材料都成对出现：分析要有“分别看功能定位和特色优势”，综合要有“整体把握区域差异和优势互补”，最后还要点出分析与综合对立统一。只写分析或只写综合都会少一层。</w:t>
      </w:r>
    </w:p>
    <w:p>
      <w:pPr>
        <w:pStyle w:val="Heading2"/>
      </w:pPr>
      <w:r>
        <w:rPr>
          <w:rFonts w:eastAsia="Microsoft YaHei"/>
        </w:rPr>
        <w:t>题组9 见“机遇与挑战并存 + 拆分综合 + 持续投入” → 辩证思维处理复杂局面</w:t>
      </w:r>
    </w:p>
    <w:p>
      <w:pPr/>
      <w:r>
        <w:rPr>
          <w:rFonts w:eastAsia="Microsoft YaHei"/>
        </w:rPr>
        <w:t>对应题：2026朝阳期中 Q20</w:t>
      </w:r>
    </w:p>
    <w:p>
      <w:pPr>
        <w:pStyle w:val="Heading2"/>
      </w:pPr>
      <w:r>
        <w:rPr>
          <w:rFonts w:eastAsia="Microsoft YaHei"/>
        </w:rPr>
        <w:t>材料动作</w:t>
      </w:r>
    </w:p>
    <w:p>
      <w:pPr/>
      <w:r>
        <w:rPr>
          <w:rFonts w:eastAsia="Microsoft YaHei"/>
        </w:rPr>
        <w:t>材料面对新征程中的机遇与挑战，既拆分新机遇、风险冲击、科技革命和国际环境变化等因素，又要求整体谋划、持续投入科研、循序渐进化解问题。</w:t>
      </w:r>
    </w:p>
    <w:p>
      <w:pPr>
        <w:pStyle w:val="Heading2"/>
      </w:pPr>
      <w:r>
        <w:rPr>
          <w:rFonts w:eastAsia="Microsoft YaHei"/>
        </w:rPr>
        <w:t>为什么能想到辩证思维？</w:t>
      </w:r>
    </w:p>
    <w:p>
      <w:pPr/>
      <w:r>
        <w:rPr>
          <w:rFonts w:eastAsia="Microsoft YaHei"/>
        </w:rPr>
        <w:t>“机遇与挑战并存”首先触发矛盾分析法，不能只看有利条件或不利条件。“拆开看各因素，再合起来谋划”触发分析与综合。“持续投入、循序渐进”触发质量互变。“科技革命和国际环境变化”说明对象处在发展变化中，触发动态性。</w:t>
      </w:r>
    </w:p>
    <w:p>
      <w:pPr>
        <w:pStyle w:val="Heading2"/>
      </w:pPr>
      <w:r>
        <w:rPr>
          <w:rFonts w:eastAsia="Microsoft YaHei"/>
        </w:rPr>
        <w:t>卷面答案句</w:t>
      </w:r>
    </w:p>
    <w:p>
      <w:pPr/>
      <w:r>
        <w:rPr>
          <w:rFonts w:eastAsia="Microsoft YaHei"/>
        </w:rPr>
        <w:t>面对新征程中的机遇与挑战，要运用辩证思维，坚持矛盾分析法，全面把握有利条件和风险挑战；通过分析与综合统筹科技、产业和外部环境；在持续投入和逐步积累中推动发展质量提升，并根据形势变化动态调整策略。</w:t>
      </w:r>
    </w:p>
    <w:p>
      <w:pPr>
        <w:pStyle w:val="Heading2"/>
      </w:pPr>
      <w:r>
        <w:rPr>
          <w:rFonts w:eastAsia="Microsoft YaHei"/>
        </w:rPr>
        <w:t>易错边界</w:t>
      </w:r>
    </w:p>
    <w:p>
      <w:pPr/>
      <w:r>
        <w:rPr>
          <w:rFonts w:eastAsia="Microsoft YaHei"/>
        </w:rPr>
        <w:t>不能写成空泛的“既看到机遇又看到挑战”。得分要落在方法上：矛盾分析、分析综合、质量互变、动态性。若只写“坚持创新驱动”，会跑到政策建议，丢掉选必三思维触发。</w:t>
      </w:r>
    </w:p>
    <w:p>
      <w:pPr>
        <w:pStyle w:val="Heading2"/>
      </w:pPr>
      <w:r>
        <w:rPr>
          <w:rFonts w:eastAsia="Microsoft YaHei"/>
        </w:rPr>
        <w:t>题组11 见“先攻核心技术 + 再破细分技术 + 全链条自主可控” → 分析与综合</w:t>
      </w:r>
    </w:p>
    <w:p>
      <w:pPr/>
      <w:r>
        <w:rPr>
          <w:rFonts w:eastAsia="Microsoft YaHei"/>
        </w:rPr>
        <w:t>对应题：2026顺义一模 Q3</w:t>
      </w:r>
    </w:p>
    <w:p>
      <w:pPr>
        <w:pStyle w:val="Heading2"/>
      </w:pPr>
      <w:r>
        <w:rPr>
          <w:rFonts w:eastAsia="Microsoft YaHei"/>
        </w:rPr>
        <w:t>材料动作</w:t>
      </w:r>
    </w:p>
    <w:p>
      <w:pPr/>
      <w:r>
        <w:rPr>
          <w:rFonts w:eastAsia="Microsoft YaHei"/>
        </w:rPr>
        <w:t>探月工程先聚焦关键核心技术，攻克“地月中继通信”核心难题，再逐步突破轨道控制、自主起降等细分技术，最后实现全链条自主可控。</w:t>
      </w:r>
    </w:p>
    <w:p>
      <w:pPr>
        <w:pStyle w:val="Heading2"/>
      </w:pPr>
      <w:r>
        <w:rPr>
          <w:rFonts w:eastAsia="Microsoft YaHei"/>
        </w:rPr>
        <w:t>为什么能想到分析与综合？</w:t>
      </w:r>
    </w:p>
    <w:p>
      <w:pPr/>
      <w:r>
        <w:rPr>
          <w:rFonts w:eastAsia="Microsoft YaHei"/>
        </w:rPr>
        <w:t>“先核心、再细分”说明题目不是只让学生背整体观，而是要求把全链条难题拆开分析；“最终实现全链条自主可控”又说明各项细分技术必须回到整体目标中综合把握。这个动作链触发“分析与综合相结合”，同时带有整体性和动态推进。</w:t>
      </w:r>
    </w:p>
    <w:p>
      <w:pPr>
        <w:pStyle w:val="Heading2"/>
      </w:pPr>
      <w:r>
        <w:rPr>
          <w:rFonts w:eastAsia="Microsoft YaHei"/>
        </w:rPr>
        <w:t>卷面答案句</w:t>
      </w:r>
    </w:p>
    <w:p>
      <w:pPr/>
      <w:r>
        <w:rPr>
          <w:rFonts w:eastAsia="Microsoft YaHei"/>
        </w:rPr>
        <w:t>探月工程以全链条自主可控为整体目标，先分析并突破关键核心技术和细分技术，再把各项突破综合起来推动工程实施，体现分析与综合相结合。</w:t>
      </w:r>
    </w:p>
    <w:p>
      <w:pPr>
        <w:pStyle w:val="Heading2"/>
      </w:pPr>
      <w:r>
        <w:rPr>
          <w:rFonts w:eastAsia="Microsoft YaHei"/>
        </w:rPr>
        <w:t>易错边界</w:t>
      </w:r>
    </w:p>
    <w:p>
      <w:pPr/>
      <w:r>
        <w:rPr>
          <w:rFonts w:eastAsia="Microsoft YaHei"/>
        </w:rPr>
        <w:t>不要把“关键核心技术制约”写成抓矛盾主要方面；这里更稳的是抓关键问题和整体推进。也不要看到“得中”就套适度原则，本题材料没有围绕范围、限度和度的把握展开。</w:t>
      </w:r>
    </w:p>
    <w:p>
      <w:pPr>
        <w:pStyle w:val="Heading2"/>
      </w:pPr>
      <w:r>
        <w:rPr>
          <w:rFonts w:eastAsia="Microsoft YaHei"/>
        </w:rPr>
        <w:t>题组26 见“小、少、难、散 + 系统解决” → 辩证思维应对挑战</w:t>
      </w:r>
    </w:p>
    <w:p>
      <w:pPr/>
      <w:r>
        <w:rPr>
          <w:rFonts w:eastAsia="Microsoft YaHei"/>
        </w:rPr>
        <w:t>对应题：2025延庆一模 Q18</w:t>
      </w:r>
    </w:p>
    <w:p>
      <w:pPr>
        <w:pStyle w:val="Heading2"/>
      </w:pPr>
      <w:r>
        <w:rPr>
          <w:rFonts w:eastAsia="Microsoft YaHei"/>
        </w:rPr>
        <w:t>材料动作</w:t>
      </w:r>
    </w:p>
    <w:p>
      <w:pPr/>
      <w:r>
        <w:rPr>
          <w:rFonts w:eastAsia="Microsoft YaHei"/>
        </w:rPr>
        <w:t>低空经济已经呈现高速增长态势，但同时面临“整体产业规模较小且竞争力不高”“基础设施和服务保障系统有待完善”“低空空域开放缓慢且管控能力较弱”“应用场景单一”等“小、少、难、散”挑战。</w:t>
      </w:r>
    </w:p>
    <w:p>
      <w:pPr>
        <w:pStyle w:val="Heading2"/>
      </w:pPr>
      <w:r>
        <w:rPr>
          <w:rFonts w:eastAsia="Microsoft YaHei"/>
        </w:rPr>
        <w:t>为什么能想到辩证思维？</w:t>
      </w:r>
    </w:p>
    <w:p>
      <w:pPr/>
      <w:r>
        <w:rPr>
          <w:rFonts w:eastAsia="Microsoft YaHei"/>
        </w:rPr>
        <w:t>“小、少、难、散”不是一个单点问题，必须先拆开分析不同挑战，再在分析基础上综合形成解决方案，触发分析与综合。基础设施、服务保障、空域开放、管控能力、应用场景、产业链上下游相互影响，触发整体性和联系观点。低空经济从探索推进到高速增长，再由“小、散”向“大、优”转变，触发动态性、发展观点和质量互变。低空空域开放和管控能力是制约系统发展的关键问题，触发矛盾分析法和抓主要矛盾。既看到低空经济潜在需求和发展动能，又克服规模小、基础弱、场景少等短板，触发辩证否定。</w:t>
      </w:r>
    </w:p>
    <w:p>
      <w:pPr>
        <w:pStyle w:val="Heading2"/>
      </w:pPr>
      <w:r>
        <w:rPr>
          <w:rFonts w:eastAsia="Microsoft YaHei"/>
        </w:rPr>
        <w:t>卷面答案句</w:t>
      </w:r>
    </w:p>
    <w:p>
      <w:pPr/>
      <w:r>
        <w:rPr>
          <w:rFonts w:eastAsia="Microsoft YaHei"/>
        </w:rPr>
        <w:t>应运用辩证思维分析低空经济“小、少、难、散”等具体问题，并在分析基础上综合把握低空经济发展；坚持整体性和动态性，统筹基础设施、服务保障、空域开放、监管能力和应用场景建设；坚持联系、发展和矛盾观点，集中解决空域管理等关键问题，推动低空经济由“小、散”向“大、优”转变。</w:t>
      </w:r>
    </w:p>
    <w:p>
      <w:pPr>
        <w:pStyle w:val="Heading2"/>
      </w:pPr>
      <w:r>
        <w:rPr>
          <w:rFonts w:eastAsia="Microsoft YaHei"/>
        </w:rPr>
        <w:t>易错边界</w:t>
      </w:r>
    </w:p>
    <w:p>
      <w:pPr/>
      <w:r>
        <w:rPr>
          <w:rFonts w:eastAsia="Microsoft YaHei"/>
        </w:rPr>
        <w:t>不要把本题写成一般“发展新质生产力”或“低空经济意义”。设问要求运用辩证思维应对挑战，材料里的挑战词要转化为思维动作：多问题拆解是分析，多要素统筹是综合和整体性，从探索到升级是动态性和质量互变，抓空域管理等关键制约是矛盾分析法。</w:t>
      </w:r>
    </w:p>
    <w:p>
      <w:pPr>
        <w:pStyle w:val="Heading2"/>
      </w:pPr>
      <w:r>
        <w:rPr>
          <w:rFonts w:eastAsia="Microsoft YaHei"/>
        </w:rPr>
        <w:t>动态性、质量互变与发展过程</w:t>
      </w:r>
    </w:p>
    <w:p>
      <w:pPr/>
      <w:r>
        <w:rPr>
          <w:rFonts w:eastAsia="Microsoft YaHei"/>
        </w:rPr>
        <w:t>触发口令：看到渐进、长期、阶段、更新、由低到高、久久为功，要写过程和变化，不要写成静态意义。</w:t>
      </w:r>
    </w:p>
    <w:p>
      <w:pPr>
        <w:pStyle w:val="Heading2"/>
      </w:pPr>
      <w:r>
        <w:rPr>
          <w:rFonts w:eastAsia="Microsoft YaHei"/>
        </w:rPr>
        <w:t>题组43 见“生生不息、日新、变易、革新” → 辩证思维动态性</w:t>
      </w:r>
    </w:p>
    <w:p>
      <w:pPr/>
      <w:r>
        <w:rPr>
          <w:rFonts w:eastAsia="Microsoft YaHei"/>
        </w:rPr>
        <w:t>对应题：2024朝阳二模 Q19(1)</w:t>
      </w:r>
    </w:p>
    <w:p>
      <w:pPr>
        <w:pStyle w:val="Heading2"/>
      </w:pPr>
      <w:r>
        <w:rPr>
          <w:rFonts w:eastAsia="Microsoft YaHei"/>
        </w:rPr>
        <w:t>材料动作</w:t>
      </w:r>
    </w:p>
    <w:p>
      <w:pPr/>
      <w:r>
        <w:rPr>
          <w:rFonts w:eastAsia="Microsoft YaHei"/>
        </w:rPr>
        <w:t>材料先讲“生生之宇宙观”：宇宙处于生生不息的变化之中，“日新之谓盛德，生生之谓易”，宇宙永久的变易包含永远的革新，是生命的不断充实、成长、更新和展开。题目要求填出它体现辩证思维的哪一特征。</w:t>
      </w:r>
    </w:p>
    <w:p>
      <w:pPr>
        <w:pStyle w:val="Heading2"/>
      </w:pPr>
      <w:r>
        <w:rPr>
          <w:rFonts w:eastAsia="Microsoft YaHei"/>
        </w:rPr>
        <w:t>为什么能想到动态性？</w:t>
      </w:r>
    </w:p>
    <w:p>
      <w:pPr/>
      <w:r>
        <w:rPr>
          <w:rFonts w:eastAsia="Microsoft YaHei"/>
        </w:rPr>
        <w:t>这类题的触发词不是单个“发展”，而是一组连续变化信号：生生不息、变化、日新、变易、革新、成长、更新、展开。它们共同说明对象不是静止不变的，而是在矛盾运动和变化发展中存在。本题答题要求锁定答案为“动态性”，并允许“用变化发展的观点看问题”“用矛盾运动的观点看问题”等作低分替代。</w:t>
      </w:r>
    </w:p>
    <w:p>
      <w:pPr>
        <w:pStyle w:val="Heading2"/>
      </w:pPr>
      <w:r>
        <w:rPr>
          <w:rFonts w:eastAsia="Microsoft YaHei"/>
        </w:rPr>
        <w:t>卷面答案句</w:t>
      </w:r>
    </w:p>
    <w:p>
      <w:pPr/>
      <w:r>
        <w:rPr>
          <w:rFonts w:eastAsia="Microsoft YaHei"/>
        </w:rPr>
        <w:t>生生之宇宙观强调宇宙永远处在变化、更新和展开之中，体现辩证思维的动态性。</w:t>
      </w:r>
    </w:p>
    <w:p>
      <w:pPr>
        <w:pStyle w:val="Heading2"/>
      </w:pPr>
      <w:r>
        <w:rPr>
          <w:rFonts w:eastAsia="Microsoft YaHei"/>
        </w:rPr>
        <w:t>易错边界</w:t>
      </w:r>
    </w:p>
    <w:p>
      <w:pPr/>
      <w:r>
        <w:rPr>
          <w:rFonts w:eastAsia="Microsoft YaHei"/>
        </w:rPr>
        <w:t>不要把本题只写成“创新思维”。答题要求里“创新”最多只是动态性的替代表达，核心仍是辩证思维动态性。也不要把“生生不息”泛化成文化模块的文化发展题；这里设问明确问的是《逻辑与思维》中辩证思维的特征。</w:t>
      </w:r>
    </w:p>
    <w:p>
      <w:pPr>
        <w:pStyle w:val="Heading2"/>
      </w:pPr>
      <w:r>
        <w:rPr>
          <w:rFonts w:eastAsia="Microsoft YaHei"/>
        </w:rPr>
        <w:t>题组57 见“先使用后付费” → 逆向思维与动态性一起看</w:t>
      </w:r>
    </w:p>
    <w:p>
      <w:pPr/>
      <w:r>
        <w:rPr>
          <w:rFonts w:eastAsia="Microsoft YaHei"/>
        </w:rPr>
        <w:t>对应题：2025丰台二模 Q12</w:t>
      </w:r>
    </w:p>
    <w:p>
      <w:pPr>
        <w:pStyle w:val="Heading2"/>
      </w:pPr>
      <w:r>
        <w:rPr>
          <w:rFonts w:eastAsia="Microsoft YaHei"/>
        </w:rPr>
        <w:t>材料动作</w:t>
      </w:r>
    </w:p>
    <w:p>
      <w:pPr/>
      <w:r>
        <w:rPr>
          <w:rFonts w:eastAsia="Microsoft YaHei"/>
        </w:rPr>
        <w:t>科技成果原本容易被理解成“先买再用”。题中某公司与高校签订专利实施许可合同，允许公司免费使用专利一年后，再根据实际使用情况付费，形成科技成果“先使用后付费”的转化模式。</w:t>
      </w:r>
    </w:p>
    <w:p>
      <w:pPr>
        <w:pStyle w:val="Heading2"/>
      </w:pPr>
      <w:r>
        <w:rPr>
          <w:rFonts w:eastAsia="Microsoft YaHei"/>
        </w:rPr>
        <w:t>为什么能想到逆向思维和动态性？</w:t>
      </w:r>
    </w:p>
    <w:p>
      <w:pPr/>
      <w:r>
        <w:rPr>
          <w:rFonts w:eastAsia="Microsoft YaHei"/>
        </w:rPr>
        <w:t>官方答案选 C，即②③。“先使用后付费”把常见的交易顺序反过来处理，触发逆向思维；根据一年后的使用情况再付费，说明科技成果转化不是一次性静态买卖，而是在使用、检验、反馈中动态推进，触发辩证思维动态性。</w:t>
      </w:r>
    </w:p>
    <w:p>
      <w:pPr>
        <w:pStyle w:val="Heading2"/>
      </w:pPr>
      <w:r>
        <w:rPr>
          <w:rFonts w:eastAsia="Microsoft YaHei"/>
        </w:rPr>
        <w:t>卷面答案句</w:t>
      </w:r>
    </w:p>
    <w:p>
      <w:pPr/>
      <w:r>
        <w:rPr>
          <w:rFonts w:eastAsia="Microsoft YaHei"/>
        </w:rPr>
        <w:t>丰台二模 Q12 选 C，即②③。科技成果先使用后付费，是把传统先付费后使用的顺序反过来设计，并根据使用效果动态决定付费，有利于更好解决科技成果转化问题。</w:t>
      </w:r>
    </w:p>
    <w:p>
      <w:pPr>
        <w:pStyle w:val="Heading2"/>
      </w:pPr>
      <w:r>
        <w:rPr>
          <w:rFonts w:eastAsia="Microsoft YaHei"/>
        </w:rPr>
        <w:t>易错边界</w:t>
      </w:r>
    </w:p>
    <w:p>
      <w:pPr/>
      <w:r>
        <w:rPr>
          <w:rFonts w:eastAsia="Microsoft YaHei"/>
        </w:rPr>
        <w:t>不要把它说成演绎推理。本题不是从一般规则推出个别结论，而是调整交易顺序和转化机制。也不要把“科技成果转化为现实生产力”夸大成二者相互转化；题干核心是成果转化机制创新。</w:t>
      </w:r>
    </w:p>
    <w:p>
      <w:pPr>
        <w:pStyle w:val="Heading2"/>
      </w:pPr>
      <w:r>
        <w:rPr>
          <w:rFonts w:eastAsia="Microsoft YaHei"/>
        </w:rPr>
        <w:t>题组7 见“共同富裕全体共享、全面共享、渐进共享、共建共享” → 辩证思维多方法</w:t>
      </w:r>
    </w:p>
    <w:p>
      <w:pPr/>
      <w:r>
        <w:rPr>
          <w:rFonts w:eastAsia="Microsoft YaHei"/>
        </w:rPr>
        <w:t>对应题：2025海淀二模 Q20</w:t>
      </w:r>
    </w:p>
    <w:p>
      <w:pPr>
        <w:pStyle w:val="Heading2"/>
      </w:pPr>
      <w:r>
        <w:rPr>
          <w:rFonts w:eastAsia="Microsoft YaHei"/>
        </w:rPr>
        <w:t>材料动作</w:t>
      </w:r>
    </w:p>
    <w:p>
      <w:pPr/>
      <w:r>
        <w:rPr>
          <w:rFonts w:eastAsia="Microsoft YaHei"/>
        </w:rPr>
        <w:t>材料围绕共同富裕展开：共享主体不是少数人而是全体人民；共享内容不是单一领域而是全面共享；共享程度要在发展中逐步提高；实现路径强调共建共享、在继承中发展。</w:t>
      </w:r>
    </w:p>
    <w:p>
      <w:pPr>
        <w:pStyle w:val="Heading2"/>
      </w:pPr>
      <w:r>
        <w:rPr>
          <w:rFonts w:eastAsia="Microsoft YaHei"/>
        </w:rPr>
        <w:t>为什么能想到辩证思维？</w:t>
      </w:r>
    </w:p>
    <w:p>
      <w:pPr/>
      <w:r>
        <w:rPr>
          <w:rFonts w:eastAsia="Microsoft YaHei"/>
        </w:rPr>
        <w:t>“全体、全面、共建共享”要求把主体、领域、阶段和路径合起来看，触发整体性和分析与综合。“逐步提高、渐进展开”说明共同富裕不是一次完成，而是在量的积累中推动质的提升，触发动态性和质量互变。对既有发展方式不是简单否定，而是在继承基础上发展，触发辩证否定。</w:t>
      </w:r>
    </w:p>
    <w:p>
      <w:pPr>
        <w:pStyle w:val="Heading2"/>
      </w:pPr>
      <w:r>
        <w:rPr>
          <w:rFonts w:eastAsia="Microsoft YaHei"/>
        </w:rPr>
        <w:t>卷面答案句</w:t>
      </w:r>
    </w:p>
    <w:p>
      <w:pPr/>
      <w:r>
        <w:rPr>
          <w:rFonts w:eastAsia="Microsoft YaHei"/>
        </w:rPr>
        <w:t>推进共同富裕要坚持辩证思维，把共享主体、共享内容、发展阶段和实现路径综合起来把握；在渐进积累中不断提高共享水平，实现量变到质变；并在继承已有发展成果的基础上扬弃式发展，推动共同富裕取得新成效。</w:t>
      </w:r>
    </w:p>
    <w:p>
      <w:pPr>
        <w:pStyle w:val="Heading2"/>
      </w:pPr>
      <w:r>
        <w:rPr>
          <w:rFonts w:eastAsia="Microsoft YaHei"/>
        </w:rPr>
        <w:t>易错边界</w:t>
      </w:r>
    </w:p>
    <w:p>
      <w:pPr/>
      <w:r>
        <w:rPr>
          <w:rFonts w:eastAsia="Microsoft YaHei"/>
        </w:rPr>
        <w:t>不要把本题写成政治必修二式的共同富裕意义题。选必三得分点在“怎样思维”：整体看、动态看、在积累中提升、在扬弃中发展。材料中的“全体、全面、逐步、共建”都是触发词，不是普通背景词。</w:t>
      </w:r>
    </w:p>
    <w:p>
      <w:pPr/>
      <w:r>
        <w:rPr>
          <w:rFonts w:eastAsia="Microsoft YaHei"/>
        </w:rPr>
        <w:t>另见 §1 2024海淀二模 Q17(1)：2024海淀二模 Q17(1) 中“分阶段实施、任务明确”的辩证模块，和本题一样要写整体性、分析与综合，而不是只写政策意义。</w:t>
      </w:r>
    </w:p>
    <w:p>
      <w:pPr>
        <w:pStyle w:val="Heading2"/>
      </w:pPr>
      <w:r>
        <w:rPr>
          <w:rFonts w:eastAsia="Microsoft YaHei"/>
        </w:rPr>
        <w:t>题组27 见“全民、全面、共建、渐进共享” → 辩证思维推进共同富裕</w:t>
      </w:r>
    </w:p>
    <w:p>
      <w:pPr/>
      <w:r>
        <w:rPr>
          <w:rFonts w:eastAsia="Microsoft YaHei"/>
        </w:rPr>
        <w:t>对应题：2025海淀二模 Q20</w:t>
      </w:r>
    </w:p>
    <w:p>
      <w:pPr>
        <w:pStyle w:val="Heading2"/>
      </w:pPr>
      <w:r>
        <w:rPr>
          <w:rFonts w:eastAsia="Microsoft YaHei"/>
        </w:rPr>
        <w:t>材料动作</w:t>
      </w:r>
    </w:p>
    <w:p>
      <w:pPr/>
      <w:r>
        <w:rPr>
          <w:rFonts w:eastAsia="Microsoft YaHei"/>
        </w:rPr>
        <w:t>共享发展理念要求全民共享、全面共享、共建共享和渐进共享：共享主体是人人享有，建设领域包括经济、政治、文化、社会、生态各方面，权利保障覆盖人民各方面合法权益，建设过程要求人人参与、人人尽力；同时，共同富裕不是一步到位，而是从低级到高级、从不均衡到均衡的渐进过程，并且继承发展传统文化中重视均衡互济的思想。</w:t>
      </w:r>
    </w:p>
    <w:p>
      <w:pPr>
        <w:pStyle w:val="Heading2"/>
      </w:pPr>
      <w:r>
        <w:rPr>
          <w:rFonts w:eastAsia="Microsoft YaHei"/>
        </w:rPr>
        <w:t>为什么能想到辩证思维？</w:t>
      </w:r>
    </w:p>
    <w:p>
      <w:pPr/>
      <w:r>
        <w:rPr>
          <w:rFonts w:eastAsia="Microsoft YaHei"/>
        </w:rPr>
        <w:t>全民、全面、共建共享不是三个孤立口号，而是把主体、领域、权利和参与放进一个共同富裕系统中统筹，触发分析与综合、系统优化和整体性。渐进共享强调发展阶段、过程推进和从不均衡到均衡，触发动态性、质量互变和发展观点。共享发展理念继承“不患寡而患不均”“损有余而补不足”的合理关切，又回应新时代共同富裕现实问题，触发辩证否定、继承与发展。材料还提醒“即使达到很高的水平也会有差别”，说明共同富裕不是平均主义，要用矛盾分析法处理均衡与差别的关系。</w:t>
      </w:r>
    </w:p>
    <w:p>
      <w:pPr>
        <w:pStyle w:val="Heading2"/>
      </w:pPr>
      <w:r>
        <w:rPr>
          <w:rFonts w:eastAsia="Microsoft YaHei"/>
        </w:rPr>
        <w:t>卷面答案句</w:t>
      </w:r>
    </w:p>
    <w:p>
      <w:pPr/>
      <w:r>
        <w:rPr>
          <w:rFonts w:eastAsia="Microsoft YaHei"/>
        </w:rPr>
        <w:t>坚持共享发展理念推进共同富裕，要把全民共享、全面共享、共建共享作为相互联系的整体来把握，统筹共享主体、建设领域、合法权益和人人参与；要坚持动态性和质量互变观点，看到共同富裕是从低级到高级、从不均衡到均衡的渐进过程；还要坚持辩证否定，继承传统文化中重视均衡互济的合理因素，并结合新时代现实问题加以发展。</w:t>
      </w:r>
    </w:p>
    <w:p>
      <w:pPr>
        <w:pStyle w:val="Heading2"/>
      </w:pPr>
      <w:r>
        <w:rPr>
          <w:rFonts w:eastAsia="Microsoft YaHei"/>
        </w:rPr>
        <w:t>易错边界</w:t>
      </w:r>
    </w:p>
    <w:p>
      <w:pPr/>
      <w:r>
        <w:rPr>
          <w:rFonts w:eastAsia="Microsoft YaHei"/>
        </w:rPr>
        <w:t>不要把本题写成“共同富裕的意义”或“共享发展理念是什么”。设问限定“运用辩证思维知识”，答题要求锁定的是整体性/系统优化、动态性/质量互变、辩证否定，矛盾分析法最多作为替代角度。答题时要把“四个共享”的材料动作转成辩证思维链条，而不是只背政治口号。</w:t>
      </w:r>
    </w:p>
    <w:p>
      <w:pPr>
        <w:pStyle w:val="Heading2"/>
      </w:pPr>
      <w:r>
        <w:rPr>
          <w:rFonts w:eastAsia="Microsoft YaHei"/>
        </w:rPr>
        <w:t>辩证否定与扬弃</w:t>
      </w:r>
    </w:p>
    <w:p>
      <w:pPr/>
      <w:r>
        <w:rPr>
          <w:rFonts w:eastAsia="Microsoft YaHei"/>
        </w:rPr>
        <w:t>触发口令：不是全盘抛弃旧事物，而是在保留合理因素的同时改造不适应部分，让旧资源进入新形态。</w:t>
      </w:r>
    </w:p>
    <w:p>
      <w:pPr>
        <w:pStyle w:val="Heading2"/>
      </w:pPr>
      <w:r>
        <w:rPr>
          <w:rFonts w:eastAsia="Microsoft YaHei"/>
        </w:rPr>
        <w:t>题组66 见“OPC 出现和发展” → 辩证否定要写否定、联系、发展和扬弃</w:t>
      </w:r>
    </w:p>
    <w:p>
      <w:pPr/>
      <w:r>
        <w:rPr>
          <w:rFonts w:eastAsia="Microsoft YaHei"/>
        </w:rPr>
        <w:t>对应题：2026房山二模 Q18(2)</w:t>
      </w:r>
    </w:p>
    <w:p>
      <w:pPr>
        <w:pStyle w:val="Heading2"/>
      </w:pPr>
      <w:r>
        <w:rPr>
          <w:rFonts w:eastAsia="Microsoft YaHei"/>
        </w:rPr>
        <w:t>材料动作</w:t>
      </w:r>
    </w:p>
    <w:p>
      <w:pPr/>
      <w:r>
        <w:rPr>
          <w:rFonts w:eastAsia="Microsoft YaHei"/>
        </w:rPr>
        <w:t>OPC 遇上“数字员工”，让未来创业模式从传统一人公司变成“单人成军”的新范式。但材料同时列出数字员工带来的法律风险：虚假负面数据、核心代码泄露、图案侵权等。题目要求运用《逻辑与思维》辩证否定观知识，分析 OPC 的出现和发展。</w:t>
      </w:r>
    </w:p>
    <w:p>
      <w:pPr>
        <w:pStyle w:val="Heading2"/>
      </w:pPr>
      <w:r>
        <w:rPr>
          <w:rFonts w:eastAsia="Microsoft YaHei"/>
        </w:rPr>
        <w:t>为什么能想到辩证否定观？</w:t>
      </w:r>
    </w:p>
    <w:p>
      <w:pPr/>
      <w:r>
        <w:rPr>
          <w:rFonts w:eastAsia="Microsoft YaHei"/>
        </w:rPr>
        <w:t>本题答题要求直接锁定三层：OPC 的出现，是对传统一人公司这一旧矛盾统一体的否定，形成新创业范式；这种否定不是简单抛弃，而是联系的环节、发展的环节；OPC 的发展要坚持扬弃，肯定并保留数字员工的强大功能，同时针对法律风险进行改造，把它们包含在新事物之中。</w:t>
      </w:r>
    </w:p>
    <w:p>
      <w:pPr>
        <w:pStyle w:val="Heading2"/>
      </w:pPr>
      <w:r>
        <w:rPr>
          <w:rFonts w:eastAsia="Microsoft YaHei"/>
        </w:rPr>
        <w:t>卷面答案句</w:t>
      </w:r>
    </w:p>
    <w:p>
      <w:pPr/>
      <w:r>
        <w:rPr>
          <w:rFonts w:eastAsia="Microsoft YaHei"/>
        </w:rPr>
        <w:t>OPC 的出现是对传统一人公司这一旧矛盾统一体的否定，实现了“单人成军”的全新创业范式，是联系的环节、发展的环节；OPC 的发展要坚持扬弃，既肯定和保留数字员工的强大功能，又针对法律风险进行改造，把它们包含在新事物之中。</w:t>
      </w:r>
    </w:p>
    <w:p>
      <w:pPr>
        <w:pStyle w:val="Heading2"/>
      </w:pPr>
      <w:r>
        <w:rPr>
          <w:rFonts w:eastAsia="Microsoft YaHei"/>
        </w:rPr>
        <w:t>易错边界</w:t>
      </w:r>
    </w:p>
    <w:p>
      <w:pPr/>
      <w:r>
        <w:rPr>
          <w:rFonts w:eastAsia="Microsoft YaHei"/>
        </w:rPr>
        <w:t>不要只写“新事物代替旧事物”。本题答题要求给分点很具体：出现阶段写否定、联系、发展；发展阶段写扬弃，既肯定保留功能，又改造风险。</w:t>
      </w:r>
    </w:p>
    <w:p>
      <w:pPr>
        <w:pStyle w:val="Heading2"/>
      </w:pPr>
      <w:r>
        <w:rPr>
          <w:rFonts w:eastAsia="Microsoft YaHei"/>
        </w:rPr>
        <w:t>矛盾分析、适度原则与两点重点</w:t>
      </w:r>
    </w:p>
    <w:p>
      <w:pPr/>
      <w:r>
        <w:rPr>
          <w:rFonts w:eastAsia="Microsoft YaHei"/>
        </w:rPr>
        <w:t>触发口令：看到利弊并存、两个极端都不行、主次难点、复杂条件，要写矛盾双方、适度边界或重点突破。</w:t>
      </w:r>
    </w:p>
    <w:p>
      <w:pPr>
        <w:pStyle w:val="Heading2"/>
      </w:pPr>
      <w:r>
        <w:rPr>
          <w:rFonts w:eastAsia="Microsoft YaHei"/>
        </w:rPr>
        <w:t>题组59 见“一个版权雷达就能防盗版” → 辩证思维看单一条件与多措施综合</w:t>
      </w:r>
    </w:p>
    <w:p>
      <w:pPr/>
      <w:r>
        <w:rPr>
          <w:rFonts w:eastAsia="Microsoft YaHei"/>
        </w:rPr>
        <w:t>对应题：2025丰台二模 Q19(1)</w:t>
      </w:r>
    </w:p>
    <w:p>
      <w:pPr>
        <w:pStyle w:val="Heading2"/>
      </w:pPr>
      <w:r>
        <w:rPr>
          <w:rFonts w:eastAsia="Microsoft YaHei"/>
        </w:rPr>
        <w:t>材料动作</w:t>
      </w:r>
    </w:p>
    <w:p>
      <w:pPr/>
      <w:r>
        <w:rPr>
          <w:rFonts w:eastAsia="Microsoft YaHei"/>
        </w:rPr>
        <w:t>观点认为：只要给 AI 装上“版权雷达”，提前扫描问题指令，就能防止点击盗版资源网站。阅卷口径认为该观点片面，因为版权雷达只是重要条件，不是充分条件；要防止盗版传播，还需要法律追责机制、技术检测、用户素养提升等配套措施。</w:t>
      </w:r>
    </w:p>
    <w:p>
      <w:pPr>
        <w:pStyle w:val="Heading2"/>
      </w:pPr>
      <w:r>
        <w:rPr>
          <w:rFonts w:eastAsia="Microsoft YaHei"/>
        </w:rPr>
        <w:t>为什么触发辩证思维？</w:t>
      </w:r>
    </w:p>
    <w:p>
      <w:pPr/>
      <w:r>
        <w:rPr>
          <w:rFonts w:eastAsia="Microsoft YaHei"/>
        </w:rPr>
        <w:t>这题先有推理判断：不能把一个重要技术条件当成充分条件。进入思维触发时，材料要求学生看到版权保护是多条件协同问题，不是单一工具万能论。技术、法律、平台治理和用户行为要综合起来看，才符合辩证思维。</w:t>
      </w:r>
    </w:p>
    <w:p>
      <w:pPr>
        <w:pStyle w:val="Heading2"/>
      </w:pPr>
      <w:r>
        <w:rPr>
          <w:rFonts w:eastAsia="Microsoft YaHei"/>
        </w:rPr>
        <w:t>卷面答案句</w:t>
      </w:r>
    </w:p>
    <w:p>
      <w:pPr/>
      <w:r>
        <w:rPr>
          <w:rFonts w:eastAsia="Microsoft YaHei"/>
        </w:rPr>
        <w:t>防止点击盗版资源网站不能只依靠 AI 版权雷达，还要配套法律追责机制、技术检测和用户素养提升，运用辩证思维采取多种措施，才能有效防止盗版资源传播。</w:t>
      </w:r>
    </w:p>
    <w:p>
      <w:pPr>
        <w:pStyle w:val="Heading2"/>
      </w:pPr>
      <w:r>
        <w:rPr>
          <w:rFonts w:eastAsia="Microsoft YaHei"/>
        </w:rPr>
        <w:t>易错边界</w:t>
      </w:r>
    </w:p>
    <w:p>
      <w:pPr/>
      <w:r>
        <w:rPr>
          <w:rFonts w:eastAsia="Microsoft YaHei"/>
        </w:rPr>
        <w:t>不要只判断“观点片面”就停笔。阅卷口径明确要求继续说明应该怎样做；也不要把题中“只要……就……”直接当成推理有效式，本题辨析的是充分条件假言判断的真假。</w:t>
      </w:r>
    </w:p>
    <w:p>
      <w:pPr>
        <w:pStyle w:val="Heading2"/>
      </w:pPr>
      <w:r>
        <w:rPr>
          <w:rFonts w:eastAsia="Microsoft YaHei"/>
        </w:rPr>
        <w:t>题组52 见“新技术有活力也有乱象，禁止/放任两个极端都不够” → 辩证思维、适度原则与创新思维</w:t>
      </w:r>
    </w:p>
    <w:p>
      <w:pPr/>
      <w:r>
        <w:rPr>
          <w:rFonts w:eastAsia="Microsoft YaHei"/>
        </w:rPr>
        <w:t>对应题：2026延庆一模 Q18(2)</w:t>
      </w:r>
    </w:p>
    <w:p>
      <w:pPr>
        <w:pStyle w:val="Heading2"/>
      </w:pPr>
      <w:r>
        <w:rPr>
          <w:rFonts w:eastAsia="Microsoft YaHei"/>
        </w:rPr>
        <w:t>材料动作</w:t>
      </w:r>
    </w:p>
    <w:p>
      <w:pPr/>
      <w:r>
        <w:rPr>
          <w:rFonts w:eastAsia="Microsoft YaHei"/>
        </w:rPr>
        <w:t>AI 赋能的虚拟数字人直播有低成本、无间断、精准匹配等优势，为市场注入活力；但也被不法商家用于仿冒公众人物、虚假营销和欺诈。社会治理意见分成两个极端：一种主张全面禁止商业性虚拟数字人直播，另一种主张完全放任市场竞争自然淘汰不良商家。</w:t>
      </w:r>
    </w:p>
    <w:p>
      <w:pPr>
        <w:pStyle w:val="Heading2"/>
      </w:pPr>
      <w:r>
        <w:rPr>
          <w:rFonts w:eastAsia="Microsoft YaHei"/>
        </w:rPr>
        <w:t>为什么是复合触发？</w:t>
      </w:r>
    </w:p>
    <w:p>
      <w:pPr/>
      <w:r>
        <w:rPr>
          <w:rFonts w:eastAsia="Microsoft YaHei"/>
        </w:rPr>
        <w:t>本题答题要求给出四个可选点：辩证思维、适度原则、创新思维/三新、辩证否定。技术有优势也有风险，触发联系、发展、全面看问题和矛盾分析法；全面禁止和放任自由都把问题推向极端，触发适度原则；面对新兴直播模式，不能只靠旧治理手段，要在规则、技术和行业发展中寻找新方法，触发创新思维；既不全盘否定也不无条件放任，触发辩证否定。</w:t>
      </w:r>
    </w:p>
    <w:p>
      <w:pPr>
        <w:pStyle w:val="Heading2"/>
      </w:pPr>
      <w:r>
        <w:rPr>
          <w:rFonts w:eastAsia="Microsoft YaHei"/>
        </w:rPr>
        <w:t>卷面答案句</w:t>
      </w:r>
    </w:p>
    <w:p>
      <w:pPr/>
      <w:r>
        <w:rPr>
          <w:rFonts w:eastAsia="Microsoft YaHei"/>
        </w:rPr>
        <w:t>看待虚拟数字人直播要坚持辩证思维，既看到其赋能市场的积极作用，也正视仿冒欺诈等乱象；治理上要坚持适度原则，反对全面禁止和放任自由两个极端；还要运用创新思维和辩证否定，在规范中推动技术升级、规则完善和行业健康发展。</w:t>
      </w:r>
    </w:p>
    <w:p>
      <w:pPr>
        <w:pStyle w:val="Heading2"/>
      </w:pPr>
      <w:r>
        <w:rPr>
          <w:rFonts w:eastAsia="Microsoft YaHei"/>
        </w:rPr>
        <w:t>易错边界</w:t>
      </w:r>
    </w:p>
    <w:p>
      <w:pPr/>
      <w:r>
        <w:rPr>
          <w:rFonts w:eastAsia="Microsoft YaHei"/>
        </w:rPr>
        <w:t>不要只写“要监管”或“要创新”。本题的触发点不是单一政策建议，而是新技术双重影响和两种极端观点的并列；卷面必须把材料动作翻译成辩证思维、适度原则、创新思维或辩证否定中的至少三个可采点。</w:t>
      </w:r>
    </w:p>
    <w:p>
      <w:pPr>
        <w:pStyle w:val="Heading1"/>
      </w:pPr>
      <w:r>
        <w:rPr>
          <w:rFonts w:eastAsia="Microsoft YaHei"/>
        </w:rPr>
        <w:t>创新思维</w:t>
      </w:r>
    </w:p>
    <w:p>
      <w:pPr/>
      <w:r>
        <w:rPr>
          <w:rFonts w:eastAsia="Microsoft YaHei"/>
        </w:rPr>
        <w:t>总口令：创新题不是见“新”就写创新。要看材料有没有迁移、联想、发散后聚合、反向转换、突破旧路径或提前开新局。</w:t>
      </w:r>
    </w:p>
    <w:p>
      <w:pPr>
        <w:pStyle w:val="Heading2"/>
      </w:pPr>
      <w:r>
        <w:rPr>
          <w:rFonts w:eastAsia="Microsoft YaHei"/>
        </w:rPr>
        <w:t>思路新、方法新、结果新与跨越性</w:t>
      </w:r>
    </w:p>
    <w:p>
      <w:pPr/>
      <w:r>
        <w:rPr>
          <w:rFonts w:eastAsia="Microsoft YaHei"/>
        </w:rPr>
        <w:t>触发口令：材料必须有新路径、新方法、新组合或新结果；只说“有创新意义”不够。</w:t>
      </w:r>
    </w:p>
    <w:p>
      <w:pPr>
        <w:pStyle w:val="Heading2"/>
      </w:pPr>
      <w:r>
        <w:rPr>
          <w:rFonts w:eastAsia="Microsoft YaHei"/>
        </w:rPr>
        <w:t>题组63 见“脑电波 + AI + 传统轮椅” → 创新思维看多向跨越</w:t>
      </w:r>
    </w:p>
    <w:p>
      <w:pPr/>
      <w:r>
        <w:rPr>
          <w:rFonts w:eastAsia="Microsoft YaHei"/>
        </w:rPr>
        <w:t>对应题：2026朝阳二模 Q7</w:t>
      </w:r>
    </w:p>
    <w:p>
      <w:pPr>
        <w:pStyle w:val="Heading2"/>
      </w:pPr>
      <w:r>
        <w:rPr>
          <w:rFonts w:eastAsia="Microsoft YaHei"/>
        </w:rPr>
        <w:t>材料动作</w:t>
      </w:r>
    </w:p>
    <w:p>
      <w:pPr/>
      <w:r>
        <w:rPr>
          <w:rFonts w:eastAsia="Microsoft YaHei"/>
        </w:rPr>
        <w:t>中学生创客社团把脑电波技术、人工智能与传统轮椅结合，历时四年研发出具备脑电操控、障碍提醒、跌倒报警、安全防护等功能的智能轮椅，解决行动不便者生活难题。</w:t>
      </w:r>
    </w:p>
    <w:p>
      <w:pPr>
        <w:pStyle w:val="Heading2"/>
      </w:pPr>
      <w:r>
        <w:rPr>
          <w:rFonts w:eastAsia="Microsoft YaHei"/>
        </w:rPr>
        <w:t>为什么能想到创新思维？</w:t>
      </w:r>
    </w:p>
    <w:p>
      <w:pPr/>
      <w:r>
        <w:rPr>
          <w:rFonts w:eastAsia="Microsoft YaHei"/>
        </w:rPr>
        <w:t>答案选 D。题干不是一般讲“持续改进”，而是把多个技术方向跨越连接到传统轮椅上，突破传统轮椅功能局限。多方向组合和跨领域迁移，触发创新思维的思路多向性与跨越性。</w:t>
      </w:r>
    </w:p>
    <w:p>
      <w:pPr>
        <w:pStyle w:val="Heading2"/>
      </w:pPr>
      <w:r>
        <w:rPr>
          <w:rFonts w:eastAsia="Microsoft YaHei"/>
        </w:rPr>
        <w:t>卷面答案句</w:t>
      </w:r>
    </w:p>
    <w:p>
      <w:pPr/>
      <w:r>
        <w:rPr>
          <w:rFonts w:eastAsia="Microsoft YaHei"/>
        </w:rPr>
        <w:t>朝阳二模 Q7 选 D。智能轮椅把脑电波技术、人工智能与传统轮椅结合，突破传统轮椅功能局限并实现脑电操控，体现创新思维的思路多向性与跨越性。</w:t>
      </w:r>
    </w:p>
    <w:p>
      <w:pPr>
        <w:pStyle w:val="Heading2"/>
      </w:pPr>
      <w:r>
        <w:rPr>
          <w:rFonts w:eastAsia="Microsoft YaHei"/>
        </w:rPr>
        <w:t>易错边界</w:t>
      </w:r>
    </w:p>
    <w:p>
      <w:pPr/>
      <w:r>
        <w:rPr>
          <w:rFonts w:eastAsia="Microsoft YaHei"/>
        </w:rPr>
        <w:t>“历时四年持续改进”不等于创新思维动态性。动态性通常是辩证思维看过程变化的口径，不能硬套成创新思维特征。也不要把技术组合写成整体性和相对静态性，本题真正抓分的是突破功能局限和跨技术连接。</w:t>
      </w:r>
    </w:p>
    <w:p>
      <w:pPr>
        <w:pStyle w:val="Heading2"/>
      </w:pPr>
      <w:r>
        <w:rPr>
          <w:rFonts w:eastAsia="Microsoft YaHei"/>
        </w:rPr>
        <w:t>题组68 见“AI 幻觉和偏见” → 人机协同要三种思维品质一起提升</w:t>
      </w:r>
    </w:p>
    <w:p>
      <w:pPr/>
      <w:r>
        <w:rPr>
          <w:rFonts w:eastAsia="Microsoft YaHei"/>
        </w:rPr>
        <w:t>对应题：2026西城二模 Q18(4)</w:t>
      </w:r>
    </w:p>
    <w:p>
      <w:pPr>
        <w:pStyle w:val="Heading2"/>
      </w:pPr>
      <w:r>
        <w:rPr>
          <w:rFonts w:eastAsia="Microsoft YaHei"/>
        </w:rPr>
        <w:t>材料动作</w:t>
      </w:r>
    </w:p>
    <w:p>
      <w:pPr/>
      <w:r>
        <w:rPr>
          <w:rFonts w:eastAsia="Microsoft YaHei"/>
        </w:rPr>
        <w:t>材料说 AI 幻觉源于模型训练数据、算法设计等技术因素，目前无法完全消除；AI 训练数据来自人类文本，难免包含偏见与错误，生成内容可能暗藏需要识别的价值立场。</w:t>
      </w:r>
    </w:p>
    <w:p>
      <w:pPr>
        <w:pStyle w:val="Heading2"/>
      </w:pPr>
      <w:r>
        <w:rPr>
          <w:rFonts w:eastAsia="Microsoft YaHei"/>
        </w:rPr>
        <w:t>为什么能想到科学、辩证、创新思维？</w:t>
      </w:r>
    </w:p>
    <w:p>
      <w:pPr/>
      <w:r>
        <w:rPr>
          <w:rFonts w:eastAsia="Microsoft YaHei"/>
        </w:rPr>
        <w:t>阅卷说明给出三个角度。面对 AI 幻觉，首先要追求认识客观性，尊重事实与证据，进行多渠道交叉验证，防止被虚假信息误导。面对 AI 技术发展，要坚持辩证思维，用全面、发展的观点看问题，不盲目迷信，也不全盘否定。进入人机协同的新常态，还要坚持创新思维，寻找新思路、新方法、新结果，同时守住人在价值判断和本质辨析中的主导作用。</w:t>
      </w:r>
    </w:p>
    <w:p>
      <w:pPr>
        <w:pStyle w:val="Heading2"/>
      </w:pPr>
      <w:r>
        <w:rPr>
          <w:rFonts w:eastAsia="Microsoft YaHei"/>
        </w:rPr>
        <w:t>卷面答案句</w:t>
      </w:r>
    </w:p>
    <w:p>
      <w:pPr/>
      <w:r>
        <w:rPr>
          <w:rFonts w:eastAsia="Microsoft YaHei"/>
        </w:rPr>
        <w:t>适应人机协同新常态，要从实际出发，尊重事实和证据，通过多渠道交叉验证提升认识客观性；用全面、发展的观点看待 AI，不盲目迷信也不全盘否定，实现人与智能良性互动；坚持创新思维，寻找新思路新方法，同时坚守人在价值判断和本质辨析中的主导作用。</w:t>
      </w:r>
    </w:p>
    <w:p>
      <w:pPr>
        <w:pStyle w:val="Heading2"/>
      </w:pPr>
      <w:r>
        <w:rPr>
          <w:rFonts w:eastAsia="Microsoft YaHei"/>
        </w:rPr>
        <w:t>易错边界</w:t>
      </w:r>
    </w:p>
    <w:p>
      <w:pPr/>
      <w:r>
        <w:rPr>
          <w:rFonts w:eastAsia="Microsoft YaHei"/>
        </w:rPr>
        <w:t>不要只写“提高数字素养”或“善用 AI”。本题给分角度是思维品质：科学思维的客观性、辩证思维的全面发展观点、创新思维的新思路新方法，以及人的价值判断主导作用。</w:t>
      </w:r>
    </w:p>
    <w:p>
      <w:pPr>
        <w:pStyle w:val="Heading2"/>
      </w:pPr>
      <w:r>
        <w:rPr>
          <w:rFonts w:eastAsia="Microsoft YaHei"/>
        </w:rPr>
        <w:t>题组8 见“人文底蕴 + 消费趋势 + 冷资源转热经济” → 创新思维组合链</w:t>
      </w:r>
    </w:p>
    <w:p>
      <w:pPr/>
      <w:r>
        <w:rPr>
          <w:rFonts w:eastAsia="Microsoft YaHei"/>
        </w:rPr>
        <w:t>对应题：2026朝阳期中 Q21(2)</w:t>
      </w:r>
    </w:p>
    <w:p>
      <w:pPr>
        <w:pStyle w:val="Heading2"/>
      </w:pPr>
      <w:r>
        <w:rPr>
          <w:rFonts w:eastAsia="Microsoft YaHei"/>
        </w:rPr>
        <w:t>材料动作</w:t>
      </w:r>
    </w:p>
    <w:p>
      <w:pPr/>
      <w:r>
        <w:rPr>
          <w:rFonts w:eastAsia="Microsoft YaHei"/>
        </w:rPr>
        <w:t>地方发展文旅新业态时，先预判消费趋势和城市转型方向；再把冰雪资源、音乐场景、城市文化叙事等要素联结起来；还把原本的“冷资源”转化为“热经济”；最后从多角度开发方案中聚焦出融合街区和沉浸体验。</w:t>
      </w:r>
    </w:p>
    <w:p>
      <w:pPr>
        <w:pStyle w:val="Heading2"/>
      </w:pPr>
      <w:r>
        <w:rPr>
          <w:rFonts w:eastAsia="Microsoft YaHei"/>
        </w:rPr>
        <w:t>为什么能想到创新思维？</w:t>
      </w:r>
    </w:p>
    <w:p>
      <w:pPr/>
      <w:r>
        <w:rPr>
          <w:rFonts w:eastAsia="Microsoft YaHei"/>
        </w:rPr>
        <w:t>预判趋势对应超前思维；把不同领域资源跨越式联结，对应联想思维；把“冷资源”换角度看成“热经济”的增长点，对应逆向思维；多角度打开再聚焦到具体方案，对应发散与聚合。创新思维题不能只贴“新业态”标签，必须写清楚从哪些材料动作看出创新方法。</w:t>
      </w:r>
    </w:p>
    <w:p>
      <w:pPr>
        <w:pStyle w:val="Heading2"/>
      </w:pPr>
      <w:r>
        <w:rPr>
          <w:rFonts w:eastAsia="Microsoft YaHei"/>
        </w:rPr>
        <w:t>卷面答案句</w:t>
      </w:r>
    </w:p>
    <w:p>
      <w:pPr/>
      <w:r>
        <w:rPr>
          <w:rFonts w:eastAsia="Microsoft YaHei"/>
        </w:rPr>
        <w:t>该地运用创新思维，超前预判消费趋势和城市转型方向，联结冰雪、音乐和文化叙事等资源，逆向开发“冷资源”的热价值，并通过发散聚合形成沉浸式体验、复合空间和文旅新业态。</w:t>
      </w:r>
    </w:p>
    <w:p>
      <w:pPr>
        <w:pStyle w:val="Heading2"/>
      </w:pPr>
      <w:r>
        <w:rPr>
          <w:rFonts w:eastAsia="Microsoft YaHei"/>
        </w:rPr>
        <w:t>易错边界</w:t>
      </w:r>
    </w:p>
    <w:p>
      <w:pPr/>
      <w:r>
        <w:rPr>
          <w:rFonts w:eastAsia="Microsoft YaHei"/>
        </w:rPr>
        <w:t>只写“打造新业态体现创新思维”太薄。要把“预判、联结、转化、多角度到聚焦”写出来。也不要把所有文化融合都说成联想思维，本题至少还有超前、逆向、发散聚合几层。</w:t>
      </w:r>
    </w:p>
    <w:p>
      <w:pPr/>
      <w:r>
        <w:rPr>
          <w:rFonts w:eastAsia="Microsoft YaHei"/>
        </w:rPr>
        <w:t>另见 §1 2024海淀二模 Q17(1)：2024海淀二模 Q17(1) 的创新 3 分模块提醒学生，遇到“思路新、方法新、创造性解决问题”时，不能只写一个“创新”，要拆成具体创新动作。</w:t>
      </w:r>
    </w:p>
    <w:p>
      <w:pPr>
        <w:pStyle w:val="Heading2"/>
      </w:pPr>
      <w:r>
        <w:rPr>
          <w:rFonts w:eastAsia="Microsoft YaHei"/>
        </w:rPr>
        <w:t>题组18 见“静态遗址转成可体验场景” → 创新思维建议</w:t>
      </w:r>
    </w:p>
    <w:p>
      <w:pPr/>
      <w:r>
        <w:rPr>
          <w:rFonts w:eastAsia="Microsoft YaHei"/>
        </w:rPr>
        <w:t>对应题：2025房山一模 Q16(3)</w:t>
      </w:r>
    </w:p>
    <w:p>
      <w:pPr>
        <w:pStyle w:val="Heading2"/>
      </w:pPr>
      <w:r>
        <w:rPr>
          <w:rFonts w:eastAsia="Microsoft YaHei"/>
        </w:rPr>
        <w:t>材料动作</w:t>
      </w:r>
    </w:p>
    <w:p>
      <w:pPr/>
      <w:r>
        <w:rPr>
          <w:rFonts w:eastAsia="Microsoft YaHei"/>
        </w:rPr>
        <w:t>琉璃河遗址有青铜罍铭文、两重城垣和三千年建城史等考古资源。题目要求围绕“如何让琉璃河遗址热起来”提出建议，也就是把静态遗址、文物和历史信息转化成可体验、可传播、能吸引年轻人的公共文化场景。</w:t>
      </w:r>
    </w:p>
    <w:p>
      <w:pPr>
        <w:pStyle w:val="Heading2"/>
      </w:pPr>
      <w:r>
        <w:rPr>
          <w:rFonts w:eastAsia="Microsoft YaHei"/>
        </w:rPr>
        <w:t>为什么能想到创新思维？</w:t>
      </w:r>
    </w:p>
    <w:p>
      <w:pPr/>
      <w:r>
        <w:rPr>
          <w:rFonts w:eastAsia="Microsoft YaHei"/>
        </w:rPr>
        <w:t>“热起来”不是让学生重复遗址价值，而是要求提出能改变呈现方式和传播效果的新方案。把青铜罍铭文、建城史等资源打开成沉浸式研学、角色扮演、互动解谜、短视频传播等多种方案，触发发散思维；借用游戏、研学、AI 动态视频等形式，触发联想和借用方法；把静态文物转换成动态表达，触发逆向思维和转换性思考。</w:t>
      </w:r>
    </w:p>
    <w:p>
      <w:pPr>
        <w:pStyle w:val="Heading2"/>
      </w:pPr>
      <w:r>
        <w:rPr>
          <w:rFonts w:eastAsia="Microsoft YaHei"/>
        </w:rPr>
        <w:t>卷面答案句</w:t>
      </w:r>
    </w:p>
    <w:p>
      <w:pPr/>
      <w:r>
        <w:rPr>
          <w:rFonts w:eastAsia="Microsoft YaHei"/>
        </w:rPr>
        <w:t>让琉璃河遗址热起来，可以用发散思维设计沉浸式研学、角色扮演和互动解谜等多样体验，也可以运用逆向思维把静态文物转化为 AI 动态视频等新表达，扩大年轻群体关注。</w:t>
      </w:r>
    </w:p>
    <w:p>
      <w:pPr>
        <w:pStyle w:val="Heading2"/>
      </w:pPr>
      <w:r>
        <w:rPr>
          <w:rFonts w:eastAsia="Microsoft YaHei"/>
        </w:rPr>
        <w:t>易错边界</w:t>
      </w:r>
    </w:p>
    <w:p>
      <w:pPr/>
      <w:r>
        <w:rPr>
          <w:rFonts w:eastAsia="Microsoft YaHei"/>
        </w:rPr>
        <w:t>不要只写“加强宣传、发展文旅”这种没有创新思维术语的建议。这个题必须把“思维方法”和“具体建议”绑在一起：发散思维对应多方案体验，借用方法对应研学和角色扮演，逆向或转换性思考对应静态文物动态化。</w:t>
      </w:r>
    </w:p>
    <w:p>
      <w:pPr>
        <w:pStyle w:val="Heading2"/>
      </w:pPr>
      <w:r>
        <w:rPr>
          <w:rFonts w:eastAsia="Microsoft YaHei"/>
        </w:rPr>
        <w:t>联想思维、迁移和想象</w:t>
      </w:r>
    </w:p>
    <w:p>
      <w:pPr/>
      <w:r>
        <w:rPr>
          <w:rFonts w:eastAsia="Microsoft YaHei"/>
        </w:rPr>
        <w:t>触发口令：一个对象的元素、经验或结构迁移到另一个对象，才是联想、迁移、想象的核心。</w:t>
      </w:r>
    </w:p>
    <w:p>
      <w:pPr>
        <w:pStyle w:val="Heading2"/>
      </w:pPr>
      <w:r>
        <w:rPr>
          <w:rFonts w:eastAsia="Microsoft YaHei"/>
        </w:rPr>
        <w:t>题组60 见“公园从休闲场所变立体课堂” → 创新思维要看迁移、发散和聚合</w:t>
      </w:r>
    </w:p>
    <w:p>
      <w:pPr/>
      <w:r>
        <w:rPr>
          <w:rFonts w:eastAsia="Microsoft YaHei"/>
        </w:rPr>
        <w:t>对应题：2026丰台二模 Q21</w:t>
      </w:r>
    </w:p>
    <w:p>
      <w:pPr/>
      <w:r>
        <w:rPr>
          <w:rFonts w:eastAsia="Microsoft YaHei"/>
        </w:rPr>
        <w:t>同类回链：本题是创新思维主观题，核心不是“新颖”二字，而是联想迁移、发散展开、聚合收束三步。复习时要回看创新思维组中 §8、§18、§19、§20、§24、§28 等样本，比较不同材料如何触发不同创新方法。</w:t>
      </w:r>
    </w:p>
    <w:p>
      <w:pPr>
        <w:pStyle w:val="Heading2"/>
      </w:pPr>
      <w:r>
        <w:rPr>
          <w:rFonts w:eastAsia="Microsoft YaHei"/>
        </w:rPr>
        <w:t>材料动作</w:t>
      </w:r>
    </w:p>
    <w:p>
      <w:pPr/>
      <w:r>
        <w:rPr>
          <w:rFonts w:eastAsia="Microsoft YaHei"/>
        </w:rPr>
        <w:t>材料把公园从“休闲场所”变为“立体课堂”，将植物群落、鸟类栖息地、小型生态系统等自然教育资源迁移到教育教学中；又通过“3+X”课程体系，围绕生态、劳动、人文等模块开发课程，并联动文旅、科协、街道等多方力量打造乐学生态圈。</w:t>
      </w:r>
    </w:p>
    <w:p>
      <w:pPr>
        <w:pStyle w:val="Heading2"/>
      </w:pPr>
      <w:r>
        <w:rPr>
          <w:rFonts w:eastAsia="Microsoft YaHei"/>
        </w:rPr>
        <w:t>为什么能想到创新思维？</w:t>
      </w:r>
    </w:p>
    <w:p>
      <w:pPr/>
      <w:r>
        <w:rPr>
          <w:rFonts w:eastAsia="Microsoft YaHei"/>
        </w:rPr>
        <w:t>阅卷口径直接锁定创新思维、联想思维、发散思维与聚合思维。生态资源进入教育教学，是把一个领域的资源迁移到另一个育人场景，触发联想思维。课程体系先向生态、劳动、人文等多方向展开，触发发散思维；再围绕乐学课程集中学校、公园、文旅、科协、街道等资源，触发聚合思维。把公园从休闲场所反向改造为立体课堂，也可作为逆向思维变通角度；面向精品乐学生态圈持续布局，可作为超前思维变通角度。</w:t>
      </w:r>
    </w:p>
    <w:p>
      <w:pPr>
        <w:pStyle w:val="Heading2"/>
      </w:pPr>
      <w:r>
        <w:rPr>
          <w:rFonts w:eastAsia="Microsoft YaHei"/>
        </w:rPr>
        <w:t>卷面答案句</w:t>
      </w:r>
    </w:p>
    <w:p>
      <w:pPr/>
      <w:r>
        <w:rPr>
          <w:rFonts w:eastAsia="Microsoft YaHei"/>
        </w:rPr>
        <w:t>该区运用创新思维，把公园生态资源迁移到教育教学中，拓展全域育人空间；又通过“3+X”课程体系发散开发生态、劳动、人文等课程，并聚合学校、公园、文旅、科协和街道等资源，让公园从休闲场所变成乐学课堂。</w:t>
      </w:r>
    </w:p>
    <w:p>
      <w:pPr>
        <w:pStyle w:val="Heading2"/>
      </w:pPr>
      <w:r>
        <w:rPr>
          <w:rFonts w:eastAsia="Microsoft YaHei"/>
        </w:rPr>
        <w:t>易错边界</w:t>
      </w:r>
    </w:p>
    <w:p>
      <w:pPr/>
      <w:r>
        <w:rPr>
          <w:rFonts w:eastAsia="Microsoft YaHei"/>
        </w:rPr>
        <w:t>只写“该区做法新颖”不稳。题目要求很明确：只写“创新思维”不够，必须把创新思维落到具体方法和材料动作上。联想看资源迁移，发散看多方向课程开发，聚合看资源和力量集中。超前思维、逆向思维可以作变通补充，不能替代本题主线。</w:t>
      </w:r>
    </w:p>
    <w:p>
      <w:pPr>
        <w:pStyle w:val="Heading2"/>
      </w:pPr>
      <w:r>
        <w:rPr>
          <w:rFonts w:eastAsia="Microsoft YaHei"/>
        </w:rPr>
        <w:t>题组67 见“脑机接口绕开受损神经通路” → 联想加创新跨越</w:t>
      </w:r>
    </w:p>
    <w:p>
      <w:pPr/>
      <w:r>
        <w:rPr>
          <w:rFonts w:eastAsia="Microsoft YaHei"/>
        </w:rPr>
        <w:t>对应题：2026西城二模 Q6</w:t>
      </w:r>
    </w:p>
    <w:p>
      <w:pPr>
        <w:pStyle w:val="Heading2"/>
      </w:pPr>
      <w:r>
        <w:rPr>
          <w:rFonts w:eastAsia="Microsoft YaHei"/>
        </w:rPr>
        <w:t>材料动作</w:t>
      </w:r>
    </w:p>
    <w:p>
      <w:pPr/>
      <w:r>
        <w:rPr>
          <w:rFonts w:eastAsia="Microsoft YaHei"/>
        </w:rPr>
        <w:t>传统脊髓损伤康复主要依靠刺激残存神经或肌肉代偿，效果有限。某康复医院采用非侵入式脑机接口技术，实时解码大脑运动意图，把脑电信号转化为外骨骼机械指令，绕开受损神经通路直接驱动下肢行走。</w:t>
      </w:r>
    </w:p>
    <w:p>
      <w:pPr>
        <w:pStyle w:val="Heading2"/>
      </w:pPr>
      <w:r>
        <w:rPr>
          <w:rFonts w:eastAsia="Microsoft YaHei"/>
        </w:rPr>
        <w:t>为什么能想到联想和创新思维？</w:t>
      </w:r>
    </w:p>
    <w:p>
      <w:pPr/>
      <w:r>
        <w:rPr>
          <w:rFonts w:eastAsia="Microsoft YaHei"/>
        </w:rPr>
        <w:t>脑机接口原本属于脑科学、人工智能和人机交互领域，材料把它迁移到康复医疗中，触发联想思维。它不是沿着“刺激残存神经”的旧路线继续加码，而是绕开受损神经通路，用技术集成破解康复瓶颈，触发创新思维的跨越性与独特性。</w:t>
      </w:r>
    </w:p>
    <w:p>
      <w:pPr>
        <w:pStyle w:val="Heading2"/>
      </w:pPr>
      <w:r>
        <w:rPr>
          <w:rFonts w:eastAsia="Microsoft YaHei"/>
        </w:rPr>
        <w:t>卷面答案句</w:t>
      </w:r>
    </w:p>
    <w:p>
      <w:pPr/>
      <w:r>
        <w:rPr>
          <w:rFonts w:eastAsia="Microsoft YaHei"/>
        </w:rPr>
        <w:t>西城二模 Q6 选 A，即①②。脑机接口康复跨界融合脑机技术与康复医疗，拓展治疗新方案，并以技术集成破解康复瓶颈，体现创新思维的跨越性与独特性。</w:t>
      </w:r>
    </w:p>
    <w:p>
      <w:pPr>
        <w:pStyle w:val="Heading2"/>
      </w:pPr>
      <w:r>
        <w:rPr>
          <w:rFonts w:eastAsia="Microsoft YaHei"/>
        </w:rPr>
        <w:t>易错边界</w:t>
      </w:r>
    </w:p>
    <w:p>
      <w:pPr/>
      <w:r>
        <w:rPr>
          <w:rFonts w:eastAsia="Microsoft YaHei"/>
        </w:rPr>
        <w:t>不要把“脑电信号转外骨骼指令”说成通过想象重构神经传导机制，也不要把控制外骨骼误挂为完全仿照人体自然行走的类比方法。题干真正的抓分点是跨界融合和突破旧路径。</w:t>
      </w:r>
    </w:p>
    <w:p>
      <w:pPr>
        <w:pStyle w:val="Heading2"/>
      </w:pPr>
      <w:r>
        <w:rPr>
          <w:rFonts w:eastAsia="Microsoft YaHei"/>
        </w:rPr>
        <w:t>题组39 见“联想线索散漫飘忽” → 触发非逻辑制约的畅想性</w:t>
      </w:r>
    </w:p>
    <w:p>
      <w:pPr/>
      <w:r>
        <w:rPr>
          <w:rFonts w:eastAsia="Microsoft YaHei"/>
        </w:rPr>
        <w:t>对应题：2024西城一模 Q13</w:t>
      </w:r>
    </w:p>
    <w:p>
      <w:pPr>
        <w:pStyle w:val="Heading2"/>
      </w:pPr>
      <w:r>
        <w:rPr>
          <w:rFonts w:eastAsia="Microsoft YaHei"/>
        </w:rPr>
        <w:t>材料动作</w:t>
      </w:r>
    </w:p>
    <w:p>
      <w:pPr/>
      <w:r>
        <w:rPr>
          <w:rFonts w:eastAsia="Microsoft YaHei"/>
        </w:rPr>
        <w:t>朱光潜从“火”字想到红、石榴、天井、浮山、诗、鲤鱼、孔鲤等。这个联想线索虽然前后有关系可寻，但关系是偶然的；换一个人或换一个时境，联想线索又会不同。题目要求判断联想的特征。</w:t>
      </w:r>
    </w:p>
    <w:p>
      <w:pPr>
        <w:pStyle w:val="Heading2"/>
      </w:pPr>
      <w:r>
        <w:rPr>
          <w:rFonts w:eastAsia="Microsoft YaHei"/>
        </w:rPr>
        <w:t>为什么能想到联想思维？</w:t>
      </w:r>
    </w:p>
    <w:p>
      <w:pPr/>
      <w:r>
        <w:rPr>
          <w:rFonts w:eastAsia="Microsoft YaHei"/>
        </w:rPr>
        <w:t>题干的动作不是分离、提纯、简略化，也不是形式化推理，而是由一个对象引出一串偶然相关的对象。不同主体、不同时境都会改变联想路径，这正是联想具有非逻辑制约的畅想性。官方答案选 B。</w:t>
      </w:r>
    </w:p>
    <w:p>
      <w:pPr>
        <w:pStyle w:val="Heading2"/>
      </w:pPr>
      <w:r>
        <w:rPr>
          <w:rFonts w:eastAsia="Microsoft YaHei"/>
        </w:rPr>
        <w:t>卷面答案句</w:t>
      </w:r>
    </w:p>
    <w:p>
      <w:pPr/>
      <w:r>
        <w:rPr>
          <w:rFonts w:eastAsia="Microsoft YaHei"/>
        </w:rPr>
        <w:t>西城一模 Q13 选 B。联想不受严格逻辑规则制约，同一出发点可以在不同主体和时境中引出不同线索，体现非逻辑制约的畅想性。</w:t>
      </w:r>
    </w:p>
    <w:p>
      <w:pPr>
        <w:pStyle w:val="Heading2"/>
      </w:pPr>
      <w:r>
        <w:rPr>
          <w:rFonts w:eastAsia="Microsoft YaHei"/>
        </w:rPr>
        <w:t>易错边界</w:t>
      </w:r>
    </w:p>
    <w:p>
      <w:pPr/>
      <w:r>
        <w:rPr>
          <w:rFonts w:eastAsia="Microsoft YaHei"/>
        </w:rPr>
        <w:t>不要把联想写成思维抽象，A 项说的是分离、提纯和理想化。C 项把联想误说成判断串联，D 项把联想误说成可靠程度待提高的或然推理，这些都偏离了题干中的“散漫飘忽”和“换人换时境即不同”。</w:t>
      </w:r>
    </w:p>
    <w:p>
      <w:pPr>
        <w:pStyle w:val="Heading2"/>
      </w:pPr>
      <w:r>
        <w:rPr>
          <w:rFonts w:eastAsia="Microsoft YaHei"/>
        </w:rPr>
        <w:t>题组10 见“铁路文化元素转成文创产品” → 联想思维的迁移与想象</w:t>
      </w:r>
    </w:p>
    <w:p>
      <w:pPr/>
      <w:r>
        <w:rPr>
          <w:rFonts w:eastAsia="Microsoft YaHei"/>
        </w:rPr>
        <w:t>对应题：2026朝阳一模 Q17(1) 后半</w:t>
      </w:r>
    </w:p>
    <w:p>
      <w:pPr>
        <w:pStyle w:val="Heading2"/>
      </w:pPr>
      <w:r>
        <w:rPr>
          <w:rFonts w:eastAsia="Microsoft YaHei"/>
        </w:rPr>
        <w:t>材料动作</w:t>
      </w:r>
    </w:p>
    <w:p>
      <w:pPr/>
      <w:r>
        <w:rPr>
          <w:rFonts w:eastAsia="Microsoft YaHei"/>
        </w:rPr>
        <w:t>题目要求围绕中国铁路博物馆设计文创产品，把铁路文化、科技、历史、标识、场景等元素转化为可展示、可使用、可传播的产品形态。</w:t>
      </w:r>
    </w:p>
    <w:p>
      <w:pPr>
        <w:pStyle w:val="Heading2"/>
      </w:pPr>
      <w:r>
        <w:rPr>
          <w:rFonts w:eastAsia="Microsoft YaHei"/>
        </w:rPr>
        <w:t>为什么能想到联想思维？</w:t>
      </w:r>
    </w:p>
    <w:p>
      <w:pPr/>
      <w:r>
        <w:rPr>
          <w:rFonts w:eastAsia="Microsoft YaHei"/>
        </w:rPr>
        <w:t>把博物馆中的铁路元素移用到文创产品设计中，是迁移；围绕这些元素构造新的产品形态、使用场景和视觉表达，是想象。迁移强调“从原对象搬到新对象”，想象强调“在头脑中构造新形象”。两者都属于联想思维，但不能混成一句“发挥想象力”。</w:t>
      </w:r>
    </w:p>
    <w:p>
      <w:pPr>
        <w:pStyle w:val="Heading2"/>
      </w:pPr>
      <w:r>
        <w:rPr>
          <w:rFonts w:eastAsia="Microsoft YaHei"/>
        </w:rPr>
        <w:t>卷面答案句</w:t>
      </w:r>
    </w:p>
    <w:p>
      <w:pPr/>
      <w:r>
        <w:rPr>
          <w:rFonts w:eastAsia="Microsoft YaHei"/>
        </w:rPr>
        <w:t>设计铁路博物馆文创产品时，可以运用联想思维中的迁移或想象，把铁路文化、科技和历史元素迁移到产品设计中，或围绕铁路元素想象出具有铁路特色、可展示和可使用的新产品形态。</w:t>
      </w:r>
    </w:p>
    <w:p>
      <w:pPr>
        <w:pStyle w:val="Heading2"/>
      </w:pPr>
      <w:r>
        <w:rPr>
          <w:rFonts w:eastAsia="Microsoft YaHei"/>
        </w:rPr>
        <w:t>易错边界</w:t>
      </w:r>
    </w:p>
    <w:p>
      <w:pPr/>
      <w:r>
        <w:rPr>
          <w:rFonts w:eastAsia="Microsoft YaHei"/>
        </w:rPr>
        <w:t>不要把“文创产品”天然等同于创新思维三新。若题目和答题要求锁定联想思维，就要按答题要求支持的“迁移或想象”路径写清楚。也不要只说“联系铁路元素”，必须说明这些元素怎样进入新的产品方案。</w:t>
      </w:r>
    </w:p>
    <w:p>
      <w:pPr>
        <w:pStyle w:val="Heading2"/>
      </w:pPr>
      <w:r>
        <w:rPr>
          <w:rFonts w:eastAsia="Microsoft YaHei"/>
        </w:rPr>
        <w:t>题组24 见“人找书变书找人 + 赤印迁移 + 多方资源网络群” → 创新思维公共空间</w:t>
      </w:r>
    </w:p>
    <w:p>
      <w:pPr/>
      <w:r>
        <w:rPr>
          <w:rFonts w:eastAsia="Microsoft YaHei"/>
        </w:rPr>
        <w:t>对应题：2025海淀期末 Q18</w:t>
      </w:r>
    </w:p>
    <w:p>
      <w:pPr>
        <w:pStyle w:val="Heading2"/>
      </w:pPr>
      <w:r>
        <w:rPr>
          <w:rFonts w:eastAsia="Microsoft YaHei"/>
        </w:rPr>
        <w:t>材料动作</w:t>
      </w:r>
    </w:p>
    <w:p>
      <w:pPr/>
      <w:r>
        <w:rPr>
          <w:rFonts w:eastAsia="Microsoft YaHei"/>
        </w:rPr>
        <w:t>北京城市图书馆依靠数字技术，从“人找书”转向“书找人”，为读者推荐图书活动并提供全要素预约入口；设计上把中国传统“赤印”意象和新型公共空间结合；服务上整合京津冀三地、各部门各行业和各类社会化文化服务数字资源，构建多层级、多门类公共文化数字服务网络群。</w:t>
      </w:r>
    </w:p>
    <w:p>
      <w:pPr>
        <w:pStyle w:val="Heading2"/>
      </w:pPr>
      <w:r>
        <w:rPr>
          <w:rFonts w:eastAsia="Microsoft YaHei"/>
        </w:rPr>
        <w:t>为什么能想到创新思维？</w:t>
      </w:r>
    </w:p>
    <w:p>
      <w:pPr/>
      <w:r>
        <w:rPr>
          <w:rFonts w:eastAsia="Microsoft YaHei"/>
        </w:rPr>
        <w:t>“人找书”变“书找人”，不是普通数字化表述，而是把服务方向和结构顺序反过来设计，触发逆向思维。把传统“赤印”意象迁移到建筑设计，是把原有认识经验直接应用到新场景，触发联想思维和同化性迁移。京津冀三地、多部门、多行业、多层级资源先被打开，后被组织成公共文化数字服务网络群，触发发散思维和聚合思维。把图书馆定位为承担京津冀公共服务功能的新文化地标，为未来三地文化资源共建共享创造条件，触发超前思维。</w:t>
      </w:r>
    </w:p>
    <w:p>
      <w:pPr>
        <w:pStyle w:val="Heading2"/>
      </w:pPr>
      <w:r>
        <w:rPr>
          <w:rFonts w:eastAsia="Microsoft YaHei"/>
        </w:rPr>
        <w:t>卷面答案句</w:t>
      </w:r>
    </w:p>
    <w:p>
      <w:pPr/>
      <w:r>
        <w:rPr>
          <w:rFonts w:eastAsia="Microsoft YaHei"/>
        </w:rPr>
        <w:t>北京城市图书馆借助科技实现“人找书”向“书找人”转换，体现逆向思维；把传统“赤印”意象迁移到建筑设计，体现联想思维；整合京津冀和多部门文化资源并构建公共文化数字服务网络群，体现发散与聚合思维；围绕三地共建共享提前布局公共服务功能，体现超前思维。</w:t>
      </w:r>
    </w:p>
    <w:p>
      <w:pPr>
        <w:pStyle w:val="Heading2"/>
      </w:pPr>
      <w:r>
        <w:rPr>
          <w:rFonts w:eastAsia="Microsoft YaHei"/>
        </w:rPr>
        <w:t>易错边界</w:t>
      </w:r>
    </w:p>
    <w:p>
      <w:pPr/>
      <w:r>
        <w:rPr>
          <w:rFonts w:eastAsia="Microsoft YaHei"/>
        </w:rPr>
        <w:t>不要只写“科技赋能公共文化”或“传统文化创造性转化”。本题问“如何运用创新思维”，答题要求明确说写原因不给分；卷面要把材料动作直接接到逆向、联想、发散聚合、超前这些方法上。答题要求允许选取作答好的两个角度给分，宝典保留全链条是为了训练触发识别，不要求学生在有限分值下机械全写。</w:t>
      </w:r>
    </w:p>
    <w:p>
      <w:pPr>
        <w:pStyle w:val="Heading2"/>
      </w:pPr>
      <w:r>
        <w:rPr>
          <w:rFonts w:eastAsia="Microsoft YaHei"/>
        </w:rPr>
        <w:t>发散思维与聚合思维</w:t>
      </w:r>
    </w:p>
    <w:p>
      <w:pPr/>
      <w:r>
        <w:rPr>
          <w:rFonts w:eastAsia="Microsoft YaHei"/>
        </w:rPr>
        <w:t>触发口令：先多方向展开方案，再围绕目标筛选、整合和收束。只有散点罗列不叫聚合。</w:t>
      </w:r>
    </w:p>
    <w:p>
      <w:pPr>
        <w:pStyle w:val="Heading2"/>
      </w:pPr>
      <w:r>
        <w:rPr>
          <w:rFonts w:eastAsia="Microsoft YaHei"/>
        </w:rPr>
        <w:t>题组20 见“固定观看变自由行走 + 多线沉浸开发传统经典” → 创新思维观演模式</w:t>
      </w:r>
    </w:p>
    <w:p>
      <w:pPr/>
      <w:r>
        <w:rPr>
          <w:rFonts w:eastAsia="Microsoft YaHei"/>
        </w:rPr>
        <w:t>对应题：2025昌平二模 Q19</w:t>
      </w:r>
    </w:p>
    <w:p>
      <w:pPr>
        <w:pStyle w:val="Heading2"/>
      </w:pPr>
      <w:r>
        <w:rPr>
          <w:rFonts w:eastAsia="Microsoft YaHei"/>
        </w:rPr>
        <w:t>材料动作</w:t>
      </w:r>
    </w:p>
    <w:p>
      <w:pPr/>
      <w:r>
        <w:rPr>
          <w:rFonts w:eastAsia="Microsoft YaHei"/>
        </w:rPr>
        <w:t>《大梦·红楼》把《红楼梦》改造成全场域行进式近景沉浸体验项目，在 2000 平方米空间内设置三大沉浸展区、4 条不同观众动线和 20 个经典情节还原。观众没有固定座位，可以选择探索路径、跟随角色自由行走并近距离互动。</w:t>
      </w:r>
    </w:p>
    <w:p>
      <w:pPr>
        <w:pStyle w:val="Heading2"/>
      </w:pPr>
      <w:r>
        <w:rPr>
          <w:rFonts w:eastAsia="Microsoft YaHei"/>
        </w:rPr>
        <w:t>为什么能想到创新思维？</w:t>
      </w:r>
    </w:p>
    <w:p>
      <w:pPr/>
      <w:r>
        <w:rPr>
          <w:rFonts w:eastAsia="Microsoft YaHei"/>
        </w:rPr>
        <w:t>观众从坐在固定座位上观看，变成在场域中行走、选择、互动，说明观演模式被反过来设计，触发逆向思维。三大展区、4 条动线、20 个情节说明传统经典被从多个角度开发，触发发散思维；这些内容又围绕《红楼梦》沉浸体验统一组织，触发聚合思维。把传统经典迁移到沉浸式场景，让观众获得身临其境体验，触发联想思维、迁移和想象。新的消费场景、新的观演方法和新的文化传播效果共同对应“三新”。</w:t>
      </w:r>
    </w:p>
    <w:p>
      <w:pPr>
        <w:pStyle w:val="Heading2"/>
      </w:pPr>
      <w:r>
        <w:rPr>
          <w:rFonts w:eastAsia="Microsoft YaHei"/>
        </w:rPr>
        <w:t>卷面答案句</w:t>
      </w:r>
    </w:p>
    <w:p>
      <w:pPr/>
      <w:r>
        <w:rPr>
          <w:rFonts w:eastAsia="Microsoft YaHei"/>
        </w:rPr>
        <w:t>沉浸式演艺把观众由固定座位观看转为自由行走互动，体现逆向思维；又从多展区、多动线、多情节开发《红楼梦》并聚合成统一体验场域，体现发散与聚合思维；把传统经典迁移到沉浸式场景，体现联想思维和思路新、方法新、结果新。</w:t>
      </w:r>
    </w:p>
    <w:p>
      <w:pPr>
        <w:pStyle w:val="Heading2"/>
      </w:pPr>
      <w:r>
        <w:rPr>
          <w:rFonts w:eastAsia="Microsoft YaHei"/>
        </w:rPr>
        <w:t>易错边界</w:t>
      </w:r>
    </w:p>
    <w:p>
      <w:pPr/>
      <w:r>
        <w:rPr>
          <w:rFonts w:eastAsia="Microsoft YaHei"/>
        </w:rPr>
        <w:t>不要只写“文化和科技融合”或“满足消费需求”。本题要把观演模式变化写成逆向思维，把多线多情节开发写成发散与聚合，把经典转为沉浸体验写成联想、迁移和想象；只背创新思维定义最多只能作很低层次支撑。</w:t>
      </w:r>
    </w:p>
    <w:p>
      <w:pPr>
        <w:pStyle w:val="Heading2"/>
      </w:pPr>
      <w:r>
        <w:rPr>
          <w:rFonts w:eastAsia="Microsoft YaHei"/>
        </w:rPr>
        <w:t>题组15 见“多功能打开 + 水城共融收束” → 发散与聚合</w:t>
      </w:r>
    </w:p>
    <w:p>
      <w:pPr/>
      <w:r>
        <w:rPr>
          <w:rFonts w:eastAsia="Microsoft YaHei"/>
        </w:rPr>
        <w:t>对应题：2026朝阳一模 Q6</w:t>
      </w:r>
    </w:p>
    <w:p>
      <w:pPr>
        <w:pStyle w:val="Heading2"/>
      </w:pPr>
      <w:r>
        <w:rPr>
          <w:rFonts w:eastAsia="Microsoft YaHei"/>
        </w:rPr>
        <w:t>材料动作</w:t>
      </w:r>
    </w:p>
    <w:p>
      <w:pPr/>
      <w:r>
        <w:rPr>
          <w:rFonts w:eastAsia="Microsoft YaHei"/>
        </w:rPr>
        <w:t>坝河治理遵循“总体规划、分区实施”，把单一排洪河道转为集防洪、生态、休闲、文化、经济于一体的复合空间，并从“水是水，岸是岸”转为水城共融的“生命之河”。</w:t>
      </w:r>
    </w:p>
    <w:p>
      <w:pPr>
        <w:pStyle w:val="Heading2"/>
      </w:pPr>
      <w:r>
        <w:rPr>
          <w:rFonts w:eastAsia="Microsoft YaHei"/>
        </w:rPr>
        <w:t>为什么能想到发散与聚合？</w:t>
      </w:r>
    </w:p>
    <w:p>
      <w:pPr/>
      <w:r>
        <w:rPr>
          <w:rFonts w:eastAsia="Microsoft YaHei"/>
        </w:rPr>
        <w:t>防洪、生态、休闲、文化、经济等多种功能，说明治理思路不是单点修补，而是向多个方向打开可能性；这些方向最后又聚合到水城共融的复合空间中，形成统一治理方案。题目正式答案选 D，因此本轮以发散与聚合为准。</w:t>
      </w:r>
    </w:p>
    <w:p>
      <w:pPr>
        <w:pStyle w:val="Heading2"/>
      </w:pPr>
      <w:r>
        <w:rPr>
          <w:rFonts w:eastAsia="Microsoft YaHei"/>
        </w:rPr>
        <w:t>卷面答案句</w:t>
      </w:r>
    </w:p>
    <w:p>
      <w:pPr/>
      <w:r>
        <w:rPr>
          <w:rFonts w:eastAsia="Microsoft YaHei"/>
        </w:rPr>
        <w:t>坝河治理从防洪、生态、休闲、文化、经济等多方向打开治理思路，又聚合成水城共融的复合空间，体现发散与聚合思维。</w:t>
      </w:r>
    </w:p>
    <w:p>
      <w:pPr>
        <w:pStyle w:val="Heading2"/>
      </w:pPr>
      <w:r>
        <w:rPr>
          <w:rFonts w:eastAsia="Microsoft YaHei"/>
        </w:rPr>
        <w:t>易错边界</w:t>
      </w:r>
    </w:p>
    <w:p>
      <w:pPr/>
      <w:r>
        <w:rPr>
          <w:rFonts w:eastAsia="Microsoft YaHei"/>
        </w:rPr>
        <w:t>旧索引曾把 A 写成稳点，但教师版答案键为 D，错肢库也把 A/B/C 记为错误，本轮按正式答案处理。A 的问题是把“综合化”写成单纯分析方法；B 把辩证统一误写成折中主义；C 把“生命之河”的类比表达夸大为深刻揭示本质。</w:t>
      </w:r>
    </w:p>
    <w:p>
      <w:pPr>
        <w:pStyle w:val="Heading1"/>
      </w:pPr>
      <w:r>
        <w:rPr>
          <w:rFonts w:eastAsia="Microsoft YaHei"/>
        </w:rPr>
        <w:t>思维抽象与思维具体</w:t>
      </w:r>
    </w:p>
    <w:p>
      <w:pPr/>
      <w:r>
        <w:rPr>
          <w:rFonts w:eastAsia="Microsoft YaHei"/>
        </w:rPr>
        <w:t>总口令：先看是不是从杂多现象中抽出核心概念，再回到完整图景。它不是简单“感性到理性”，也不是类比、联想或系统整合的同义词。</w:t>
      </w:r>
    </w:p>
    <w:p>
      <w:pPr>
        <w:pStyle w:val="Heading2"/>
      </w:pPr>
      <w:r>
        <w:rPr>
          <w:rFonts w:eastAsia="Microsoft YaHei"/>
        </w:rPr>
        <w:t>感性具体 → 思维抽象 → 思维具体</w:t>
      </w:r>
    </w:p>
    <w:p>
      <w:pPr/>
      <w:r>
        <w:rPr>
          <w:rFonts w:eastAsia="Microsoft YaHei"/>
        </w:rPr>
        <w:t>触发口令：杂多现象 → 抽出核心概念 → 回到完整整体图景。顺序不能颠倒。</w:t>
      </w:r>
    </w:p>
    <w:p>
      <w:pPr>
        <w:pStyle w:val="Heading2"/>
      </w:pPr>
      <w:r>
        <w:rPr>
          <w:rFonts w:eastAsia="Microsoft YaHei"/>
        </w:rPr>
        <w:t>题组58 见“商品概念 → 货币 → 资本 → 基本矛盾” → 思维抽象与辩证思维</w:t>
      </w:r>
    </w:p>
    <w:p>
      <w:pPr/>
      <w:r>
        <w:rPr>
          <w:rFonts w:eastAsia="Microsoft YaHei"/>
        </w:rPr>
        <w:t>对应题：2025丰台二模 Q14</w:t>
      </w:r>
    </w:p>
    <w:p>
      <w:pPr>
        <w:pStyle w:val="Heading2"/>
      </w:pPr>
      <w:r>
        <w:rPr>
          <w:rFonts w:eastAsia="Microsoft YaHei"/>
        </w:rPr>
        <w:t>材料动作</w:t>
      </w:r>
    </w:p>
    <w:p>
      <w:pPr/>
      <w:r>
        <w:rPr>
          <w:rFonts w:eastAsia="Microsoft YaHei"/>
        </w:rPr>
        <w:t>马克思以“商品”概念为逻辑起点，通过分析其内在矛盾引出“货币”概念，再由货币到资本、剩余价值和社会财富集中，进而分析劳动与资本之间的矛盾和社会发展规律。</w:t>
      </w:r>
    </w:p>
    <w:p>
      <w:pPr>
        <w:pStyle w:val="Heading2"/>
      </w:pPr>
      <w:r>
        <w:rPr>
          <w:rFonts w:eastAsia="Microsoft YaHei"/>
        </w:rPr>
        <w:t>为什么能想到思维抽象和辩证思维？</w:t>
      </w:r>
    </w:p>
    <w:p>
      <w:pPr/>
      <w:r>
        <w:rPr>
          <w:rFonts w:eastAsia="Microsoft YaHei"/>
        </w:rPr>
        <w:t>官方答案选 B，即①④。舍弃具体商品的个性而形成“商品”概念，是从感性具体到思维抽象；通过分析资本主义社会基本矛盾把握社会发展规律，是辩证思维方法。②把“商品到货币”的局部推演说成完成了思维抽象上升到思维具体，范围过满；③把分析与综合关系中的先导方向说反。</w:t>
      </w:r>
    </w:p>
    <w:p>
      <w:pPr>
        <w:pStyle w:val="Heading2"/>
      </w:pPr>
      <w:r>
        <w:rPr>
          <w:rFonts w:eastAsia="Microsoft YaHei"/>
        </w:rPr>
        <w:t>卷面答案句</w:t>
      </w:r>
    </w:p>
    <w:p>
      <w:pPr/>
      <w:r>
        <w:rPr>
          <w:rFonts w:eastAsia="Microsoft YaHei"/>
        </w:rPr>
        <w:t>丰台二模 Q14 选 B，即①④。形成商品概念体现从感性具体到思维抽象；分析资本主义社会基本矛盾并把握社会发展规律，体现辩证思维方法。</w:t>
      </w:r>
    </w:p>
    <w:p>
      <w:pPr>
        <w:pStyle w:val="Heading2"/>
      </w:pPr>
      <w:r>
        <w:rPr>
          <w:rFonts w:eastAsia="Microsoft YaHei"/>
        </w:rPr>
        <w:t>易错边界</w:t>
      </w:r>
    </w:p>
    <w:p>
      <w:pPr/>
      <w:r>
        <w:rPr>
          <w:rFonts w:eastAsia="Microsoft YaHei"/>
        </w:rPr>
        <w:t>不要一看到“概念推演”就说已经完成思维具体。思维具体要回到多方面规定的统一整体，不能把从商品到货币的局部推进直接当成完整历程。也不要把“分析”和“综合”的关系写成死记硬背，要看题干有没有真正完成拆解和统一。</w:t>
      </w:r>
    </w:p>
    <w:p>
      <w:pPr>
        <w:pStyle w:val="Heading2"/>
      </w:pPr>
      <w:r>
        <w:rPr>
          <w:rFonts w:eastAsia="Microsoft YaHei"/>
        </w:rPr>
        <w:t>题组69 见“诗歌意象把时间写成赴壑之蛇” → 形象思维抓联想、想象和情感性</w:t>
      </w:r>
    </w:p>
    <w:p>
      <w:pPr/>
      <w:r>
        <w:rPr>
          <w:rFonts w:eastAsia="Microsoft YaHei"/>
        </w:rPr>
        <w:t>对应题：2026石景山二模 Q6</w:t>
      </w:r>
    </w:p>
    <w:p>
      <w:pPr>
        <w:pStyle w:val="Heading2"/>
      </w:pPr>
      <w:r>
        <w:rPr>
          <w:rFonts w:eastAsia="Microsoft YaHei"/>
        </w:rPr>
        <w:t>材料动作</w:t>
      </w:r>
    </w:p>
    <w:p>
      <w:pPr/>
      <w:r>
        <w:rPr>
          <w:rFonts w:eastAsia="Microsoft YaHei"/>
        </w:rPr>
        <w:t>苏轼《守岁》把流年比作赴壑之蛇：蛇身已经入壑，想拽住蛇尾也无能为力。材料说这种联想与构思新奇精妙，并把怜惜、感伤引向“努力尽今夕”。</w:t>
      </w:r>
    </w:p>
    <w:p>
      <w:pPr>
        <w:pStyle w:val="Heading2"/>
      </w:pPr>
      <w:r>
        <w:rPr>
          <w:rFonts w:eastAsia="Microsoft YaHei"/>
        </w:rPr>
        <w:t>为什么能想到形象思维？</w:t>
      </w:r>
    </w:p>
    <w:p>
      <w:pPr/>
      <w:r>
        <w:rPr>
          <w:rFonts w:eastAsia="Microsoft YaHei"/>
        </w:rPr>
        <w:t>题干不是让学生抽象定义时间，而是用可感的蛇入沟壑意象来表现时间一去不返，并在意象中表达情感。看到诗歌、比喻、意象、联想、想象、情感表达，优先触发形象思维；不要转去写概念、判断、推理这类抽象思维特征。</w:t>
      </w:r>
    </w:p>
    <w:p>
      <w:pPr>
        <w:pStyle w:val="Heading2"/>
      </w:pPr>
      <w:r>
        <w:rPr>
          <w:rFonts w:eastAsia="Microsoft YaHei"/>
        </w:rPr>
        <w:t>卷面答案句</w:t>
      </w:r>
    </w:p>
    <w:p>
      <w:pPr/>
      <w:r>
        <w:rPr>
          <w:rFonts w:eastAsia="Microsoft YaHei"/>
        </w:rPr>
        <w:t>石景山二模 Q6 选 D。苏轼运用联想、想象等反映事物，以赴壑之蛇的意象表达岁月流逝带来的情感，体现形象思维表达的情感性。</w:t>
      </w:r>
    </w:p>
    <w:p>
      <w:pPr>
        <w:pStyle w:val="Heading2"/>
      </w:pPr>
      <w:r>
        <w:rPr>
          <w:rFonts w:eastAsia="Microsoft YaHei"/>
        </w:rPr>
        <w:t>易错边界</w:t>
      </w:r>
    </w:p>
    <w:p>
      <w:pPr/>
      <w:r>
        <w:rPr>
          <w:rFonts w:eastAsia="Microsoft YaHei"/>
        </w:rPr>
        <w:t>A 是抽象思维特征，错在把诗歌意象误挂到概念、判断和推理。B 的“客观真实”“严谨性”偏抽象表达。C 的“本质属性”“间接性”也不是本题诗歌意象的主抓手。</w:t>
      </w:r>
    </w:p>
    <w:p>
      <w:pPr>
        <w:pStyle w:val="Heading2"/>
      </w:pPr>
      <w:r>
        <w:rPr>
          <w:rFonts w:eastAsia="Microsoft YaHei"/>
        </w:rPr>
        <w:t>题组4 见“具体经验 → 抽出理念 → 回到完整图景” → 思维抽象与思维具体</w:t>
      </w:r>
    </w:p>
    <w:p>
      <w:pPr/>
      <w:r>
        <w:rPr>
          <w:rFonts w:eastAsia="Microsoft YaHei"/>
        </w:rPr>
        <w:t>对应题：2026通州期末 Q11</w:t>
      </w:r>
    </w:p>
    <w:p>
      <w:pPr>
        <w:pStyle w:val="Heading2"/>
      </w:pPr>
      <w:r>
        <w:rPr>
          <w:rFonts w:eastAsia="Microsoft YaHei"/>
        </w:rPr>
        <w:t>材料动作</w:t>
      </w:r>
    </w:p>
    <w:p>
      <w:pPr/>
      <w:r>
        <w:rPr>
          <w:rFonts w:eastAsia="Microsoft YaHei"/>
        </w:rPr>
        <w:t>材料从大运河具体形态出发，抽出“河、合、和”的理念，再把理念回到文化之河、生态之河、发展之河、民生之河的整体诠释中。</w:t>
      </w:r>
    </w:p>
    <w:p>
      <w:pPr>
        <w:pStyle w:val="Heading2"/>
      </w:pPr>
      <w:r>
        <w:rPr>
          <w:rFonts w:eastAsia="Microsoft YaHei"/>
        </w:rPr>
        <w:t>为什么能想到思维抽象与思维具体？</w:t>
      </w:r>
    </w:p>
    <w:p>
      <w:pPr/>
      <w:r>
        <w:rPr>
          <w:rFonts w:eastAsia="Microsoft YaHei"/>
        </w:rPr>
        <w:t>先从具体经验对象出发，是感性具体；从经验中抽出“河、合、和”的核心理念，是思维抽象；再把这个理念放回多层规定的完整对象中，是思维具体。这个链条不是类比推理，也不是简单“感性到理性”。</w:t>
      </w:r>
    </w:p>
    <w:p>
      <w:pPr>
        <w:pStyle w:val="Heading2"/>
      </w:pPr>
      <w:r>
        <w:rPr>
          <w:rFonts w:eastAsia="Microsoft YaHei"/>
        </w:rPr>
        <w:t>卷面答案句</w:t>
      </w:r>
    </w:p>
    <w:p>
      <w:pPr/>
      <w:r>
        <w:rPr>
          <w:rFonts w:eastAsia="Microsoft YaHei"/>
        </w:rPr>
        <w:t>“河—合—和”理念的诠释过程，体现了从感性具体到思维抽象，再由思维抽象上升到思维具体的发展过程。</w:t>
      </w:r>
    </w:p>
    <w:p>
      <w:pPr>
        <w:pStyle w:val="Heading2"/>
      </w:pPr>
      <w:r>
        <w:rPr>
          <w:rFonts w:eastAsia="Microsoft YaHei"/>
        </w:rPr>
        <w:t>易错边界</w:t>
      </w:r>
    </w:p>
    <w:p>
      <w:pPr/>
      <w:r>
        <w:rPr>
          <w:rFonts w:eastAsia="Microsoft YaHei"/>
        </w:rPr>
        <w:t>“水脉、文脉、人脉”是平行隐喻和理念展开，不是由两类对象相似推出其他属性相似的类比推理。看到“整合、融合”也不能立刻写系统优化，要先看材料有没有抽象再具体的认识路径。</w:t>
      </w:r>
    </w:p>
    <w:p>
      <w:pPr>
        <w:pStyle w:val="Heading2"/>
      </w:pPr>
      <w:r>
        <w:rPr>
          <w:rFonts w:eastAsia="Microsoft YaHei"/>
        </w:rPr>
        <w:t>题组12 见“感觉、知觉、表象 → 本质和规律” → 认识发展链</w:t>
      </w:r>
    </w:p>
    <w:p>
      <w:pPr/>
      <w:r>
        <w:rPr>
          <w:rFonts w:eastAsia="Microsoft YaHei"/>
        </w:rPr>
        <w:t>对应题：2026顺义一模 Q5</w:t>
      </w:r>
    </w:p>
    <w:p>
      <w:pPr>
        <w:pStyle w:val="Heading2"/>
      </w:pPr>
      <w:r>
        <w:rPr>
          <w:rFonts w:eastAsia="Microsoft YaHei"/>
        </w:rPr>
        <w:t>材料动作</w:t>
      </w:r>
    </w:p>
    <w:p>
      <w:pPr/>
      <w:r>
        <w:rPr>
          <w:rFonts w:eastAsia="Microsoft YaHei"/>
        </w:rPr>
        <w:t>师生在校园博物馆的一件件展品前触摸历史温度、聆听无声之教，通过古家具、古代陶瓷等具体对象感受中华优秀传统文化。</w:t>
      </w:r>
    </w:p>
    <w:p>
      <w:pPr>
        <w:pStyle w:val="Heading2"/>
      </w:pPr>
      <w:r>
        <w:rPr>
          <w:rFonts w:eastAsia="Microsoft YaHei"/>
        </w:rPr>
        <w:t>为什么能想到认识发展链？</w:t>
      </w:r>
    </w:p>
    <w:p>
      <w:pPr/>
      <w:r>
        <w:rPr>
          <w:rFonts w:eastAsia="Microsoft YaHei"/>
        </w:rPr>
        <w:t>展品先给学生提供感觉、知觉和表象，这是具体可感的认识材料；题目正确项进一步说学生在这个基础上认识事物本质和规律，考的是从感性材料上升到理性认识的路径，而不是单纯描述活动丰富。</w:t>
      </w:r>
    </w:p>
    <w:p>
      <w:pPr>
        <w:pStyle w:val="Heading2"/>
      </w:pPr>
      <w:r>
        <w:rPr>
          <w:rFonts w:eastAsia="Microsoft YaHei"/>
        </w:rPr>
        <w:t>卷面答案句</w:t>
      </w:r>
    </w:p>
    <w:p>
      <w:pPr/>
      <w:r>
        <w:rPr>
          <w:rFonts w:eastAsia="Microsoft YaHei"/>
        </w:rPr>
        <w:t>师生通过触摸、观察和体验具体展品获得感觉、知觉和表象，并在此基础上进一步认识中华优秀传统文化的本质和规律。</w:t>
      </w:r>
    </w:p>
    <w:p>
      <w:pPr>
        <w:pStyle w:val="Heading2"/>
      </w:pPr>
      <w:r>
        <w:rPr>
          <w:rFonts w:eastAsia="Microsoft YaHei"/>
        </w:rPr>
        <w:t>易错边界</w:t>
      </w:r>
    </w:p>
    <w:p>
      <w:pPr/>
      <w:r>
        <w:rPr>
          <w:rFonts w:eastAsia="Microsoft YaHei"/>
        </w:rPr>
        <w:t>不要把“读书沙龙、专题讲座把信息组织起来”说成发散思维。把众多信息引导到条理化逻辑思路中，更接近整理、聚合和抽象，不是多方向打开问题的发散。</w:t>
      </w:r>
    </w:p>
    <w:p>
      <w:pPr>
        <w:pStyle w:val="Heading2"/>
      </w:pPr>
      <w:r>
        <w:rPr>
          <w:rFonts w:eastAsia="Microsoft YaHei"/>
        </w:rPr>
        <w:t>抽象思维、形象思维与艺术表达边界</w:t>
      </w:r>
    </w:p>
    <w:p>
      <w:pPr/>
      <w:r>
        <w:rPr>
          <w:rFonts w:eastAsia="Microsoft YaHei"/>
        </w:rPr>
        <w:t>触发口令：形象、意象、情感表达不等于概念抽象；抽象思维要看是否抽出本质和规律。</w:t>
      </w:r>
    </w:p>
    <w:p>
      <w:pPr>
        <w:pStyle w:val="Heading2"/>
      </w:pPr>
      <w:r>
        <w:rPr>
          <w:rFonts w:eastAsia="Microsoft YaHei"/>
        </w:rPr>
        <w:t>题组46 见“音乐启发科学发现” → 抽象思维与形象思维可以互补</w:t>
      </w:r>
    </w:p>
    <w:p>
      <w:pPr/>
      <w:r>
        <w:rPr>
          <w:rFonts w:eastAsia="Microsoft YaHei"/>
        </w:rPr>
        <w:t>对应题：2024丰台一模 Q10</w:t>
      </w:r>
    </w:p>
    <w:p>
      <w:pPr>
        <w:pStyle w:val="Heading2"/>
      </w:pPr>
      <w:r>
        <w:rPr>
          <w:rFonts w:eastAsia="Microsoft YaHei"/>
        </w:rPr>
        <w:t>材料动作</w:t>
      </w:r>
    </w:p>
    <w:p>
      <w:pPr/>
      <w:r>
        <w:rPr>
          <w:rFonts w:eastAsia="Microsoft YaHei"/>
        </w:rPr>
        <w:t>数学家拉格朗日在教堂听音乐时萌发变分法念头；物理学家海森堡受泛音频率启发做原子跃迁实验；化学家纽兰兹受音阶启示提出元素周期“八音律”。</w:t>
      </w:r>
    </w:p>
    <w:p>
      <w:pPr>
        <w:pStyle w:val="Heading2"/>
      </w:pPr>
      <w:r>
        <w:rPr>
          <w:rFonts w:eastAsia="Microsoft YaHei"/>
        </w:rPr>
        <w:t>为什么能想到思维基本形态互补？</w:t>
      </w:r>
    </w:p>
    <w:p>
      <w:pPr/>
      <w:r>
        <w:rPr>
          <w:rFonts w:eastAsia="Microsoft YaHei"/>
        </w:rPr>
        <w:t>这些科学发现并不是从纯公式一路推出来的，也不是纯粹艺术想象。音乐、泛音、音阶给研究者提供了形象结构和类比线索，随后再转化为抽象的数学、物理、化学研究。官方答案选 A，落点是抽象思维与形象思维具有互补性。</w:t>
      </w:r>
    </w:p>
    <w:p>
      <w:pPr>
        <w:pStyle w:val="Heading2"/>
      </w:pPr>
      <w:r>
        <w:rPr>
          <w:rFonts w:eastAsia="Microsoft YaHei"/>
        </w:rPr>
        <w:t>卷面答案句</w:t>
      </w:r>
    </w:p>
    <w:p>
      <w:pPr/>
      <w:r>
        <w:rPr>
          <w:rFonts w:eastAsia="Microsoft YaHei"/>
        </w:rPr>
        <w:t>丰台一模 Q10 选 A。科学家从音乐和音阶结构中获得科学研究启发，说明抽象思维与形象思维可以互补。</w:t>
      </w:r>
    </w:p>
    <w:p>
      <w:pPr>
        <w:pStyle w:val="Heading2"/>
      </w:pPr>
      <w:r>
        <w:rPr>
          <w:rFonts w:eastAsia="Microsoft YaHei"/>
        </w:rPr>
        <w:t>易错边界</w:t>
      </w:r>
    </w:p>
    <w:p>
      <w:pPr/>
      <w:r>
        <w:rPr>
          <w:rFonts w:eastAsia="Microsoft YaHei"/>
        </w:rPr>
        <w:t>不要把这个样本写成“科学思维客观性和逻辑性”的常规题，也不要绝对化成“创新思维必须关联科学与艺术”。材料问的是科学研究中形象启发与抽象分析之间的互补关系。</w:t>
      </w:r>
    </w:p>
    <w:p>
      <w:pPr>
        <w:pStyle w:val="Heading1"/>
      </w:pPr>
      <w:r>
        <w:rPr>
          <w:rFonts w:eastAsia="Microsoft YaHei"/>
        </w:rPr>
        <w:t>附录 A：边界与选择题陷阱（独立附录入口）</w:t>
      </w:r>
    </w:p>
    <w:p>
      <w:pPr/>
      <w:r>
        <w:rPr>
          <w:rFonts w:eastAsia="Microsoft YaHei"/>
        </w:rPr>
        <w:t>总口令：选择题最怕把材料关键词当知识点。先问正确项到底靠什么成立，再看错项把哪个模块、哪个方法、哪个逻辑关系偷换了。</w:t>
      </w:r>
    </w:p>
    <w:p>
      <w:pPr>
        <w:pStyle w:val="Heading2"/>
      </w:pPr>
      <w:r>
        <w:rPr>
          <w:rFonts w:eastAsia="Microsoft YaHei"/>
        </w:rPr>
        <w:t>选择题误挂和模块边界</w:t>
      </w:r>
    </w:p>
    <w:p>
      <w:pPr/>
      <w:r>
        <w:rPr>
          <w:rFonts w:eastAsia="Microsoft YaHei"/>
        </w:rPr>
        <w:t>触发口令：见到“新、整合、发展、关系、艺术、技术”不要自动套选必三方法，必须看题干任务、正确项理由和错项偷换点。</w:t>
      </w:r>
    </w:p>
    <w:p>
      <w:pPr>
        <w:pStyle w:val="Heading2"/>
      </w:pPr>
      <w:r>
        <w:rPr>
          <w:rFonts w:eastAsia="Microsoft YaHei"/>
        </w:rPr>
        <w:t>题组48 见“公交站点上楼、打破常规站点惯性” → 扬弃与逆向思维只作选择题信号</w:t>
      </w:r>
    </w:p>
    <w:p>
      <w:pPr/>
      <w:r>
        <w:rPr>
          <w:rFonts w:eastAsia="Microsoft YaHei"/>
        </w:rPr>
        <w:t>对应题：2026门头沟一模 Q5</w:t>
      </w:r>
    </w:p>
    <w:p>
      <w:pPr>
        <w:pStyle w:val="Heading2"/>
      </w:pPr>
      <w:r>
        <w:rPr>
          <w:rFonts w:eastAsia="Microsoft YaHei"/>
        </w:rPr>
        <w:t>材料动作</w:t>
      </w:r>
    </w:p>
    <w:p>
      <w:pPr/>
      <w:r>
        <w:rPr>
          <w:rFonts w:eastAsia="Microsoft YaHei"/>
        </w:rPr>
        <w:t>北京鲜批市场公交专线把站点创造性地设在市场二层交易区，被称为“能上楼的专线”。材料强调它不仅解决群众采购出行“最后一公里”难题，还用独特的“上楼”体验形成公共交通服务创新。</w:t>
      </w:r>
    </w:p>
    <w:p>
      <w:pPr>
        <w:pStyle w:val="Heading2"/>
      </w:pPr>
      <w:r>
        <w:rPr>
          <w:rFonts w:eastAsia="Microsoft YaHei"/>
        </w:rPr>
        <w:t>为什么能想到扬弃和逆向思维？</w:t>
      </w:r>
    </w:p>
    <w:p>
      <w:pPr/>
      <w:r>
        <w:rPr>
          <w:rFonts w:eastAsia="Microsoft YaHei"/>
        </w:rPr>
        <w:t>官方答案选 C，即②③。②说对传统公交模式进行“扬弃”，重点不是简单否定公交原有模式，而是在保留公共交通服务功能的基础上，根据市场交易空间和群众需求改造站点设置。③说打破思维定势、通过反向思考寻求新思路，重点在“站点不一定只能设在常规地面动线”，而是反过来从采购者实际行动路线出发设置服务端点。</w:t>
      </w:r>
    </w:p>
    <w:p>
      <w:pPr>
        <w:pStyle w:val="Heading2"/>
      </w:pPr>
      <w:r>
        <w:rPr>
          <w:rFonts w:eastAsia="Microsoft YaHei"/>
        </w:rPr>
        <w:t>卷面答案句</w:t>
      </w:r>
    </w:p>
    <w:p>
      <w:pPr/>
      <w:r>
        <w:rPr>
          <w:rFonts w:eastAsia="Microsoft YaHei"/>
        </w:rPr>
        <w:t>门头沟一模 Q5 选 C。能写成：该专线对传统公交服务模式进行扬弃，并通过打破常规站点设置思维定势、从市场交易动线反向设计站点，探索公共交通服务新思路。</w:t>
      </w:r>
    </w:p>
    <w:p>
      <w:pPr>
        <w:pStyle w:val="Heading2"/>
      </w:pPr>
      <w:r>
        <w:rPr>
          <w:rFonts w:eastAsia="Microsoft YaHei"/>
        </w:rPr>
        <w:t>易错边界</w:t>
      </w:r>
    </w:p>
    <w:p>
      <w:pPr/>
      <w:r>
        <w:rPr>
          <w:rFonts w:eastAsia="Microsoft YaHei"/>
        </w:rPr>
        <w:t>这题只有客观题答案键，先作为选择题信号使用，不能升格成完整主观题触发链。不要把①的系统优化泛化成题干核心，也不要把④的“善于联想、促使矛盾对立性转化为同一性”当作万能话术；这里材料没有稳定呈现联想迁移，也没有要求写矛盾双方转化。</w:t>
      </w:r>
    </w:p>
    <w:p>
      <w:pPr>
        <w:pStyle w:val="Heading2"/>
      </w:pPr>
      <w:r>
        <w:rPr>
          <w:rFonts w:eastAsia="Microsoft YaHei"/>
        </w:rPr>
        <w:t>题组50 见“调查了解阶段 → 分析研究阶段” → 感性具体、思维抽象、思维具体的顺序不能颠倒</w:t>
      </w:r>
    </w:p>
    <w:p>
      <w:pPr/>
      <w:r>
        <w:rPr>
          <w:rFonts w:eastAsia="Microsoft YaHei"/>
        </w:rPr>
        <w:t>对应题：2024海淀二模 Q17(2)</w:t>
      </w:r>
    </w:p>
    <w:p>
      <w:pPr>
        <w:pStyle w:val="Heading2"/>
      </w:pPr>
      <w:r>
        <w:rPr>
          <w:rFonts w:eastAsia="Microsoft YaHei"/>
        </w:rPr>
        <w:t>材料动作</w:t>
      </w:r>
    </w:p>
    <w:p>
      <w:pPr/>
      <w:r>
        <w:rPr>
          <w:rFonts w:eastAsia="Microsoft YaHei"/>
        </w:rPr>
        <w:t>时间利用调查先进入调查了解阶段，现场调查、审核、汇总并发布主要数据；之后进入调查资料开发应用阶段，编辑出版资料、开展研究分析。题目要求从认识发展的历程角度，说明“调查了解阶段”和“分析研究阶段”的关联。</w:t>
      </w:r>
    </w:p>
    <w:p>
      <w:pPr>
        <w:pStyle w:val="Heading2"/>
      </w:pPr>
      <w:r>
        <w:rPr>
          <w:rFonts w:eastAsia="Microsoft YaHei"/>
        </w:rPr>
        <w:t>为什么能想到思维抽象与思维具体？</w:t>
      </w:r>
    </w:p>
    <w:p>
      <w:pPr/>
      <w:r>
        <w:rPr>
          <w:rFonts w:eastAsia="Microsoft YaHei"/>
        </w:rPr>
        <w:t>本题答题要求给得很硬：调查了解阶段对事物的认识属于感性具体；认识要向前发展，就需要通过分析研究对事物进行思维抽象，并使认识发展到思维具体。感性具体给 1 分，思维抽象/思维具体给 1 分，并特别提示“关系不能颠倒”。最后还要写出两个阶段相互依赖、不可分割。</w:t>
      </w:r>
    </w:p>
    <w:p>
      <w:pPr>
        <w:pStyle w:val="Heading2"/>
      </w:pPr>
      <w:r>
        <w:rPr>
          <w:rFonts w:eastAsia="Microsoft YaHei"/>
        </w:rPr>
        <w:t>卷面答案句</w:t>
      </w:r>
    </w:p>
    <w:p>
      <w:pPr/>
      <w:r>
        <w:rPr>
          <w:rFonts w:eastAsia="Microsoft YaHei"/>
        </w:rPr>
        <w:t>调查了解阶段形成的是对居民时间利用情况的感性具体认识；认识要继续发展，需要在分析研究阶段对调查资料进行思维抽象，并使认识上升到思维具体。调查了解阶段和分析研究阶段相互依赖、不可分割。</w:t>
      </w:r>
    </w:p>
    <w:p>
      <w:pPr>
        <w:pStyle w:val="Heading2"/>
      </w:pPr>
      <w:r>
        <w:rPr>
          <w:rFonts w:eastAsia="Microsoft YaHei"/>
        </w:rPr>
        <w:t>易错边界</w:t>
      </w:r>
    </w:p>
    <w:p>
      <w:pPr/>
      <w:r>
        <w:rPr>
          <w:rFonts w:eastAsia="Microsoft YaHei"/>
        </w:rPr>
        <w:t>不要只写“实践决定认识”或“认识反复无限上升”。这些在答题要求里只是低分替代表述，核心触发链必须是：感性具体 → 思维抽象 → 思维具体。也不要把分析研究阶段写在调查了解阶段之前，答题要求明确说关系不能颠倒。</w:t>
      </w:r>
    </w:p>
    <w:p>
      <w:pPr>
        <w:pStyle w:val="Heading2"/>
      </w:pPr>
      <w:r>
        <w:rPr>
          <w:rFonts w:eastAsia="Microsoft YaHei"/>
        </w:rPr>
        <w:t>题组45 见“不同角度、不同方向、散点式叙事” → 不要误写成聚合思维</w:t>
      </w:r>
    </w:p>
    <w:p>
      <w:pPr/>
      <w:r>
        <w:rPr>
          <w:rFonts w:eastAsia="Microsoft YaHei"/>
        </w:rPr>
        <w:t>对应题：2024顺义二模 Q5</w:t>
      </w:r>
    </w:p>
    <w:p>
      <w:pPr>
        <w:pStyle w:val="Heading2"/>
      </w:pPr>
      <w:r>
        <w:rPr>
          <w:rFonts w:eastAsia="Microsoft YaHei"/>
        </w:rPr>
        <w:t>材料动作</w:t>
      </w:r>
    </w:p>
    <w:p>
      <w:pPr/>
      <w:r>
        <w:rPr>
          <w:rFonts w:eastAsia="Microsoft YaHei"/>
        </w:rPr>
        <w:t>短视频让普通人以“我”为主角，从第一人称视角拍摄特写镜头、放大微观视角，用情感和记忆的散点式叙事丰富城市形象。</w:t>
      </w:r>
    </w:p>
    <w:p>
      <w:pPr>
        <w:pStyle w:val="Heading2"/>
      </w:pPr>
      <w:r>
        <w:rPr>
          <w:rFonts w:eastAsia="Microsoft YaHei"/>
        </w:rPr>
        <w:t>为什么不能写聚合思维？</w:t>
      </w:r>
    </w:p>
    <w:p>
      <w:pPr/>
      <w:r>
        <w:rPr>
          <w:rFonts w:eastAsia="Microsoft YaHei"/>
        </w:rPr>
        <w:t>题目官方答案为 B，C 项没有入选。C 项说“从不同角度、不同方向进行散点式叙事是聚合思维”，问题在于把打开视角、分散呈现误写成了聚合。聚合思维强调把多路信息集中到一个目标或共同结论；“不同角度、不同方向、散点式叙事”更接近发散式打开材料。</w:t>
      </w:r>
    </w:p>
    <w:p>
      <w:pPr>
        <w:pStyle w:val="Heading2"/>
      </w:pPr>
      <w:r>
        <w:rPr>
          <w:rFonts w:eastAsia="Microsoft YaHei"/>
        </w:rPr>
        <w:t>卷面答案句</w:t>
      </w:r>
    </w:p>
    <w:p>
      <w:pPr/>
      <w:r>
        <w:rPr>
          <w:rFonts w:eastAsia="Microsoft YaHei"/>
        </w:rPr>
        <w:t>顺义二模 Q5 不选 C。不同角度、不同方向、散点式叙事不是聚合思维；判断聚合思维，要看到从多种信息中集中、收束、形成共同结论的动作。</w:t>
      </w:r>
    </w:p>
    <w:p>
      <w:pPr>
        <w:pStyle w:val="Heading2"/>
      </w:pPr>
      <w:r>
        <w:rPr>
          <w:rFonts w:eastAsia="Microsoft YaHei"/>
        </w:rPr>
        <w:t>易错边界</w:t>
      </w:r>
    </w:p>
    <w:p>
      <w:pPr/>
      <w:r>
        <w:rPr>
          <w:rFonts w:eastAsia="Microsoft YaHei"/>
        </w:rPr>
        <w:t>不要把“内容丰富”“维度多”直接当聚合。聚合的关键词是收束、集中、归并到同一目标；发散的关键词是多角度、多方向、散点展开。</w:t>
      </w:r>
    </w:p>
    <w:p>
      <w:pPr>
        <w:pStyle w:val="Heading2"/>
      </w:pPr>
      <w:r>
        <w:rPr>
          <w:rFonts w:eastAsia="Microsoft YaHei"/>
        </w:rPr>
        <w:t>题组47 见“浪漫命名、文化意象” → 不要直接写成抽象思维</w:t>
      </w:r>
    </w:p>
    <w:p>
      <w:pPr/>
      <w:r>
        <w:rPr>
          <w:rFonts w:eastAsia="Microsoft YaHei"/>
        </w:rPr>
        <w:t>对应题：2024顺义二模 Q2</w:t>
      </w:r>
    </w:p>
    <w:p>
      <w:pPr>
        <w:pStyle w:val="Heading2"/>
      </w:pPr>
      <w:r>
        <w:rPr>
          <w:rFonts w:eastAsia="Microsoft YaHei"/>
        </w:rPr>
        <w:t>材料动作</w:t>
      </w:r>
    </w:p>
    <w:p>
      <w:pPr/>
      <w:r>
        <w:rPr>
          <w:rFonts w:eastAsia="Microsoft YaHei"/>
        </w:rPr>
        <w:t>中国载人月球探测任务的新飞行器命名为“梦舟”“揽月”，名称带有鲜明的文化意象和中国式浪漫。</w:t>
      </w:r>
    </w:p>
    <w:p>
      <w:pPr>
        <w:pStyle w:val="Heading2"/>
      </w:pPr>
      <w:r>
        <w:rPr>
          <w:rFonts w:eastAsia="Microsoft YaHei"/>
        </w:rPr>
        <w:t>为什么不能误挂抽象思维？</w:t>
      </w:r>
    </w:p>
    <w:p>
      <w:pPr/>
      <w:r>
        <w:rPr>
          <w:rFonts w:eastAsia="Microsoft YaHei"/>
        </w:rPr>
        <w:t>官方答案选 D，即③④。①没有入选，说明“名称浪漫、有文化意象”不能直接等同于抽象思维。抽象思维的核心是用概念、判断、推理反映事物本质和规律；文化命名更多体现意识活动的能动创造性和文化表达特色。</w:t>
      </w:r>
    </w:p>
    <w:p>
      <w:pPr>
        <w:pStyle w:val="Heading2"/>
      </w:pPr>
      <w:r>
        <w:rPr>
          <w:rFonts w:eastAsia="Microsoft YaHei"/>
        </w:rPr>
        <w:t>卷面答案句</w:t>
      </w:r>
    </w:p>
    <w:p>
      <w:pPr/>
      <w:r>
        <w:rPr>
          <w:rFonts w:eastAsia="Microsoft YaHei"/>
        </w:rPr>
        <w:t>顺义二模 Q2 不选①。飞行器命名体现文化意象和意识活动的创造性，但不能因为名称有浪漫表达就直接判为抽象思维。</w:t>
      </w:r>
    </w:p>
    <w:p>
      <w:pPr>
        <w:pStyle w:val="Heading2"/>
      </w:pPr>
      <w:r>
        <w:rPr>
          <w:rFonts w:eastAsia="Microsoft YaHei"/>
        </w:rPr>
        <w:t>易错边界</w:t>
      </w:r>
    </w:p>
    <w:p>
      <w:pPr/>
      <w:r>
        <w:rPr>
          <w:rFonts w:eastAsia="Microsoft YaHei"/>
        </w:rPr>
        <w:t>不要把“抽象”日常语义中的“有意境、不具体”混同于《逻辑与思维》中的抽象思维。选必三里的抽象思维要看概念、判断、推理和本质规律把握。</w:t>
      </w:r>
    </w:p>
    <w:p>
      <w:pPr>
        <w:pStyle w:val="Heading2"/>
      </w:pPr>
      <w:r>
        <w:rPr>
          <w:rFonts w:eastAsia="Microsoft YaHei"/>
        </w:rPr>
        <w:t>题组51 见“同一劳动实践既学技能又塑价值观” → 辩证思维整体性只作混合选择题信号</w:t>
      </w:r>
    </w:p>
    <w:p>
      <w:pPr/>
      <w:r>
        <w:rPr>
          <w:rFonts w:eastAsia="Microsoft YaHei"/>
        </w:rPr>
        <w:t>对应题：2026门头沟一模 Q7</w:t>
      </w:r>
    </w:p>
    <w:p>
      <w:pPr>
        <w:pStyle w:val="Heading2"/>
      </w:pPr>
      <w:r>
        <w:rPr>
          <w:rFonts w:eastAsia="Microsoft YaHei"/>
        </w:rPr>
        <w:t>材料动作</w:t>
      </w:r>
    </w:p>
    <w:p>
      <w:pPr/>
      <w:r>
        <w:rPr>
          <w:rFonts w:eastAsia="Microsoft YaHei"/>
        </w:rPr>
        <w:t>学农教育让学生走进田间整地做畦、移栽菜苗，并在操作间炒菜、制作豆腐。题干最后把“掌握生活技能”和“懂得劳动价值”放在同一活动效果中。</w:t>
      </w:r>
    </w:p>
    <w:p>
      <w:pPr>
        <w:pStyle w:val="Heading2"/>
      </w:pPr>
      <w:r>
        <w:rPr>
          <w:rFonts w:eastAsia="Microsoft YaHei"/>
        </w:rPr>
        <w:t>为什么能想到整体性？</w:t>
      </w:r>
    </w:p>
    <w:p>
      <w:pPr/>
      <w:r>
        <w:rPr>
          <w:rFonts w:eastAsia="Microsoft YaHei"/>
        </w:rPr>
        <w:t>官方答案选 B，即①④。①说走出课堂参与田间生产劳作、感悟劳动价值，落在必修四实践第一观点；④说兼顾农业技能培养与劳动价值观塑造，才是本题能登记到选必三的信号。它不是把学农活动拆成孤立技能训练或孤立价值教育，而是把技能培养和价值观塑造作为同一教育实践中的两个方面整体把握。</w:t>
      </w:r>
    </w:p>
    <w:p>
      <w:pPr>
        <w:pStyle w:val="Heading2"/>
      </w:pPr>
      <w:r>
        <w:rPr>
          <w:rFonts w:eastAsia="Microsoft YaHei"/>
        </w:rPr>
        <w:t>卷面答案句</w:t>
      </w:r>
    </w:p>
    <w:p>
      <w:pPr/>
      <w:r>
        <w:rPr>
          <w:rFonts w:eastAsia="Microsoft YaHei"/>
        </w:rPr>
        <w:t>门头沟一模 Q7 选 B，即①④。就选必三而言，可以记住：同一学农活动既培养农业劳动技能，又塑造劳动价值观，体现辩证思维的整体性；①属于必修四实践第一观点，不能并入选必三主链。</w:t>
      </w:r>
    </w:p>
    <w:p>
      <w:pPr>
        <w:pStyle w:val="Heading2"/>
      </w:pPr>
      <w:r>
        <w:rPr>
          <w:rFonts w:eastAsia="Microsoft YaHei"/>
        </w:rPr>
        <w:t>易错边界</w:t>
      </w:r>
    </w:p>
    <w:p>
      <w:pPr/>
      <w:r>
        <w:rPr>
          <w:rFonts w:eastAsia="Microsoft YaHei"/>
        </w:rPr>
        <w:t>②把亲身劳作说成“思维具有直接性”，错在术语本身；思维具有间接性、概括性和能动性。③把从劳动实践中提炼劳动价值直接说成“思维抽象到思维具体”，缺少从抽象规定回到多方面统一整体的链条，是把认识发展术语套得过满。这题只有客观题答案键，先作为混合选择题信号和陷阱使用，不升格为完整主观题触发链。</w:t>
      </w:r>
    </w:p>
    <w:p>
      <w:pPr>
        <w:pStyle w:val="Heading2"/>
      </w:pPr>
      <w:r>
        <w:rPr>
          <w:rFonts w:eastAsia="Microsoft YaHei"/>
        </w:rPr>
        <w:t>题组64 见“墨梅人格之美” → 不要把艺术隐喻硬挂类比推理</w:t>
      </w:r>
    </w:p>
    <w:p>
      <w:pPr/>
      <w:r>
        <w:rPr>
          <w:rFonts w:eastAsia="Microsoft YaHei"/>
        </w:rPr>
        <w:t>对应题：2026海淀二模 Q3</w:t>
      </w:r>
    </w:p>
    <w:p>
      <w:pPr>
        <w:pStyle w:val="Heading2"/>
      </w:pPr>
      <w:r>
        <w:rPr>
          <w:rFonts w:eastAsia="Microsoft YaHei"/>
        </w:rPr>
        <w:t>材料动作</w:t>
      </w:r>
    </w:p>
    <w:p>
      <w:pPr/>
      <w:r>
        <w:rPr>
          <w:rFonts w:eastAsia="Microsoft YaHei"/>
        </w:rPr>
        <w:t>题目说自然界本无墨色梅花，但传统画家以水墨绘梅，舍艳色而取傲雪之姿，借以表达高洁的人格之美。正式答案选 C：人们能够创造出自然界并不存在的艺术形象。</w:t>
      </w:r>
    </w:p>
    <w:p>
      <w:pPr>
        <w:pStyle w:val="Heading2"/>
      </w:pPr>
      <w:r>
        <w:rPr>
          <w:rFonts w:eastAsia="Microsoft YaHei"/>
        </w:rPr>
        <w:t>为什么这里只作陷阱？</w:t>
      </w:r>
    </w:p>
    <w:p>
      <w:pPr/>
      <w:r>
        <w:rPr>
          <w:rFonts w:eastAsia="Microsoft YaHei"/>
        </w:rPr>
        <w:t>本题正确项不落在《逻辑与思维》正向方法上。A 把艺术形象创造误挂为“思维具体中描摹整体表象”；B 把“由梅的特性隐喻人格之美”误挂为类比推理。这里训练的是术语边界：艺术隐喻不等于类比推理，艺术形象创造也不等于思维具体。</w:t>
      </w:r>
    </w:p>
    <w:p>
      <w:pPr>
        <w:pStyle w:val="Heading2"/>
      </w:pPr>
      <w:r>
        <w:rPr>
          <w:rFonts w:eastAsia="Microsoft YaHei"/>
        </w:rPr>
        <w:t>卷面答案句</w:t>
      </w:r>
    </w:p>
    <w:p>
      <w:pPr/>
      <w:r>
        <w:rPr>
          <w:rFonts w:eastAsia="Microsoft YaHei"/>
        </w:rPr>
        <w:t>海淀二模 Q3 选 C。墨梅这一独特美学符号说明人们能够创造出自然界并不存在的艺术形象；A 的思维具体和 B 的类比推理都不能作为本题正向抓分点。</w:t>
      </w:r>
    </w:p>
    <w:p>
      <w:pPr>
        <w:pStyle w:val="Heading2"/>
      </w:pPr>
      <w:r>
        <w:rPr>
          <w:rFonts w:eastAsia="Microsoft YaHei"/>
        </w:rPr>
        <w:t>易错边界</w:t>
      </w:r>
    </w:p>
    <w:p>
      <w:pPr/>
      <w:r>
        <w:rPr>
          <w:rFonts w:eastAsia="Microsoft YaHei"/>
        </w:rPr>
        <w:t>看到“梅的特性隐喻人格”不要机械套类比推理。类比推理要看两个对象在某些属性上的相似并由此推出另一属性，本题的核心是艺术审美创造。</w:t>
      </w:r>
    </w:p>
    <w:p>
      <w:pPr>
        <w:pStyle w:val="Heading2"/>
      </w:pPr>
      <w:r>
        <w:rPr>
          <w:rFonts w:eastAsia="Microsoft YaHei"/>
        </w:rPr>
        <w:t>题组73 见“先见与远虑” → 综合题里科学思维要守住超前预判和底线防范</w:t>
      </w:r>
    </w:p>
    <w:p>
      <w:pPr/>
      <w:r>
        <w:rPr>
          <w:rFonts w:eastAsia="Microsoft YaHei"/>
        </w:rPr>
        <w:t>对应题：2026顺义二模 Q21</w:t>
      </w:r>
    </w:p>
    <w:p>
      <w:pPr/>
      <w:r>
        <w:rPr>
          <w:rFonts w:eastAsia="Microsoft YaHei"/>
        </w:rPr>
        <w:t>边界标签：comprehensive_question_with_explicit_xuanbisan_scientific_thinking_angle。本题进入本册，是因为本题答题要求明写“选必3科学思维”角度；这不改变它作为综合题的性质。</w:t>
      </w:r>
    </w:p>
    <w:p>
      <w:pPr>
        <w:pStyle w:val="Heading2"/>
      </w:pPr>
      <w:r>
        <w:rPr>
          <w:rFonts w:eastAsia="Microsoft YaHei"/>
        </w:rPr>
        <w:t>材料动作</w:t>
      </w:r>
    </w:p>
    <w:p>
      <w:pPr/>
      <w:r>
        <w:rPr>
          <w:rFonts w:eastAsia="Microsoft YaHei"/>
        </w:rPr>
        <w:t>题目用“凡事预则立”“人无远虑，必有近忧”等传统智慧，串联党在新民主主义革命、社会主义建设、改革开放和新时代中的战略预判、长期规划、风险防范和发展布局。</w:t>
      </w:r>
    </w:p>
    <w:p>
      <w:pPr>
        <w:pStyle w:val="Heading2"/>
      </w:pPr>
      <w:r>
        <w:rPr>
          <w:rFonts w:eastAsia="Microsoft YaHei"/>
        </w:rPr>
        <w:t>为什么能想到科学思维？</w:t>
      </w:r>
    </w:p>
    <w:p>
      <w:pPr/>
      <w:r>
        <w:rPr>
          <w:rFonts w:eastAsia="Microsoft YaHei"/>
        </w:rPr>
        <w:t>这道题是综合运用所学，不是纯《逻辑与思维》题。但评分答题要求明确把“选必3科学思维”列为可用角度：以超前思维、战略思维研判发展大势、预判未来走向；以底线思维居安思危、筑牢安全防线。看到“先见”“远虑”“预判趋势”“长远规划”“防范风险”，就可以触发科学思维中的超前预判和底线防范。</w:t>
      </w:r>
    </w:p>
    <w:p>
      <w:pPr>
        <w:pStyle w:val="Heading2"/>
      </w:pPr>
      <w:r>
        <w:rPr>
          <w:rFonts w:eastAsia="Microsoft YaHei"/>
        </w:rPr>
        <w:t>卷面答案句</w:t>
      </w:r>
    </w:p>
    <w:p>
      <w:pPr/>
      <w:r>
        <w:rPr>
          <w:rFonts w:eastAsia="Microsoft YaHei"/>
        </w:rPr>
        <w:t>党善用科学思维赋能治理，以超前思维和战略思维预判发展大势、把握历史主动，以底线思维居安思危、筑牢安全防线，使传统理政智慧转化为中国式现代化稳步前行的重要实践指引。</w:t>
      </w:r>
    </w:p>
    <w:p>
      <w:pPr>
        <w:pStyle w:val="Heading2"/>
      </w:pPr>
      <w:r>
        <w:rPr>
          <w:rFonts w:eastAsia="Microsoft YaHei"/>
        </w:rPr>
        <w:t>易错边界</w:t>
      </w:r>
    </w:p>
    <w:p>
      <w:pPr/>
      <w:r>
        <w:rPr>
          <w:rFonts w:eastAsia="Microsoft YaHei"/>
        </w:rPr>
        <w:t>这是综合题样本，不能把整题改写成纯选必三题。学生答题时要和中华优秀传统文化、党的领导、制度优势等角度配合；本宝典只抽取其中“科学思维/超前思维”触发链。</w:t>
      </w:r>
    </w:p>
    <w:p>
      <w:pPr>
        <w:pStyle w:val="Heading2"/>
      </w:pPr>
      <w:r>
        <w:rPr>
          <w:rFonts w:eastAsia="Microsoft YaHei"/>
        </w:rPr>
        <w:t>题组55 见“资源再利用、旧厂房蝶变新场景” → 可作辩证思维矛盾转化选择题信号</w:t>
      </w:r>
    </w:p>
    <w:p>
      <w:pPr/>
      <w:r>
        <w:rPr>
          <w:rFonts w:eastAsia="Microsoft YaHei"/>
        </w:rPr>
        <w:t>对应题：2026石景山一模 Q2</w:t>
      </w:r>
    </w:p>
    <w:p>
      <w:pPr>
        <w:pStyle w:val="Heading2"/>
      </w:pPr>
      <w:r>
        <w:rPr>
          <w:rFonts w:eastAsia="Microsoft YaHei"/>
        </w:rPr>
        <w:t>材料动作</w:t>
      </w:r>
    </w:p>
    <w:p>
      <w:pPr/>
      <w:r>
        <w:rPr>
          <w:rFonts w:eastAsia="Microsoft YaHei"/>
        </w:rPr>
        <w:t>吉林长白山把夏日山地旅游做成冰雪季之外的新热度，湖南衡阳把建湘柴油机厂沉睡的厂房设施改造成文旅空间。题干强调从“一季养四季”到“四季皆旺季”，从工业遗址蝶变为新的消费场景，以全新视角实现资源再利用、打开发展新思路。</w:t>
      </w:r>
    </w:p>
    <w:p>
      <w:pPr>
        <w:pStyle w:val="Heading2"/>
      </w:pPr>
      <w:r>
        <w:rPr>
          <w:rFonts w:eastAsia="Microsoft YaHei"/>
        </w:rPr>
        <w:t>为什么只作选择题信号？</w:t>
      </w:r>
    </w:p>
    <w:p>
      <w:pPr/>
      <w:r>
        <w:rPr>
          <w:rFonts w:eastAsia="Microsoft YaHei"/>
        </w:rPr>
        <w:t>官方答案选 D，即②④。②说通过创造条件、克服困难，实现矛盾双方相互转化，可以登记为辩证思维信号；④更接近发展观点和新视角新方法。①把系统优化误写成“部分功能之和大于整体功能”，③把意识能动性方向写成“促使客观见之于主观”，都不成立。</w:t>
      </w:r>
    </w:p>
    <w:p>
      <w:pPr>
        <w:pStyle w:val="Heading2"/>
      </w:pPr>
      <w:r>
        <w:rPr>
          <w:rFonts w:eastAsia="Microsoft YaHei"/>
        </w:rPr>
        <w:t>卷面答案句</w:t>
      </w:r>
    </w:p>
    <w:p>
      <w:pPr/>
      <w:r>
        <w:rPr>
          <w:rFonts w:eastAsia="Microsoft YaHei"/>
        </w:rPr>
        <w:t>石景山一模 Q2 选 D，即②④。就选必三而言，可以记住：资源闲置与发展新机遇之间不是固定对立，通过新视角、新方法和条件创造，可以推动旧资源转化为新消费场景；但本题只有选择题答案键，不升格为完整主观题模板。</w:t>
      </w:r>
    </w:p>
    <w:p>
      <w:pPr>
        <w:pStyle w:val="Heading2"/>
      </w:pPr>
      <w:r>
        <w:rPr>
          <w:rFonts w:eastAsia="Microsoft YaHei"/>
        </w:rPr>
        <w:t>易错边界</w:t>
      </w:r>
    </w:p>
    <w:p>
      <w:pPr/>
      <w:r>
        <w:rPr>
          <w:rFonts w:eastAsia="Microsoft YaHei"/>
        </w:rPr>
        <w:t>不要把“系统优化”写成部分相加，也不要把所有“创新资源利用”都直接挂成创新思维。这里能稳定使用的是选择题层面的辩证思维矛盾转化信号，不能替代主观题里的材料动作、方法小帽和采分句。</w:t>
      </w:r>
    </w:p>
    <w:p>
      <w:pPr>
        <w:pStyle w:val="Heading2"/>
      </w:pPr>
      <w:r>
        <w:rPr>
          <w:rFonts w:eastAsia="Microsoft YaHei"/>
        </w:rPr>
        <w:t>题组62 见“用自然意象表达诗意” → 形象思维不是抽象概念推演</w:t>
      </w:r>
    </w:p>
    <w:p>
      <w:pPr/>
      <w:r>
        <w:rPr>
          <w:rFonts w:eastAsia="Microsoft YaHei"/>
        </w:rPr>
        <w:t>对应题：2026朝阳二模 Q5</w:t>
      </w:r>
    </w:p>
    <w:p>
      <w:pPr>
        <w:pStyle w:val="Heading2"/>
      </w:pPr>
      <w:r>
        <w:rPr>
          <w:rFonts w:eastAsia="Microsoft YaHei"/>
        </w:rPr>
        <w:t>材料动作</w:t>
      </w:r>
    </w:p>
    <w:p>
      <w:pPr/>
      <w:r>
        <w:rPr>
          <w:rFonts w:eastAsia="Microsoft YaHei"/>
        </w:rPr>
        <w:t>翻译家许渊冲翻译《春晓》时，恰当地“添枝加叶”，用和风、阵雨、慵懒、鸟鸣等核心意象表达原作意境之美。</w:t>
      </w:r>
    </w:p>
    <w:p>
      <w:pPr>
        <w:pStyle w:val="Heading2"/>
      </w:pPr>
      <w:r>
        <w:rPr>
          <w:rFonts w:eastAsia="Microsoft YaHei"/>
        </w:rPr>
        <w:t>为什么能想到形象思维？</w:t>
      </w:r>
    </w:p>
    <w:p>
      <w:pPr/>
      <w:r>
        <w:rPr>
          <w:rFonts w:eastAsia="Microsoft YaHei"/>
        </w:rPr>
        <w:t>本题答案选 C，即②④。翻译不是把概念一条条抽象推演出来，而是用可感的自然意象承载诗歌情感，让读者通过具体形象进入原作意境。这里的“和风、阵雨、慵懒、鸟鸣”就是学生能圈出来的形象信号。</w:t>
      </w:r>
    </w:p>
    <w:p>
      <w:pPr>
        <w:pStyle w:val="Heading2"/>
      </w:pPr>
      <w:r>
        <w:rPr>
          <w:rFonts w:eastAsia="Microsoft YaHei"/>
        </w:rPr>
        <w:t>卷面答案句</w:t>
      </w:r>
    </w:p>
    <w:p>
      <w:pPr/>
      <w:r>
        <w:rPr>
          <w:rFonts w:eastAsia="Microsoft YaHei"/>
        </w:rPr>
        <w:t>朝阳二模 Q5 选 C，即②④。译者用和风、阵雨、慵懒、鸟鸣等自然意象展现原作情感意境，体现形象思维。</w:t>
      </w:r>
    </w:p>
    <w:p>
      <w:pPr>
        <w:pStyle w:val="Heading2"/>
      </w:pPr>
      <w:r>
        <w:rPr>
          <w:rFonts w:eastAsia="Microsoft YaHei"/>
        </w:rPr>
        <w:t>易错边界</w:t>
      </w:r>
    </w:p>
    <w:p>
      <w:pPr/>
      <w:r>
        <w:rPr>
          <w:rFonts w:eastAsia="Microsoft YaHei"/>
        </w:rPr>
        <w:t>不要把翻译中的意境处理直接说成辩证否定。题干没有强调对原诗进行扬弃式发展，而是强调借意象再现和传达意境。也不要说“完美再现细微心境”，这是对翻译效果的过度夸大。</w:t>
      </w:r>
    </w:p>
    <w:p>
      <w:pPr>
        <w:pStyle w:val="Heading2"/>
      </w:pPr>
      <w:r>
        <w:rPr>
          <w:rFonts w:eastAsia="Microsoft YaHei"/>
        </w:rPr>
        <w:t>题组44 见“地方文旅名片、抄作业亮家底” → 矛盾分析法可以入选，逆向思维不要泛化</w:t>
      </w:r>
    </w:p>
    <w:p>
      <w:pPr/>
      <w:r>
        <w:rPr>
          <w:rFonts w:eastAsia="Microsoft YaHei"/>
        </w:rPr>
        <w:t>对应题：2024顺义二模 Q3</w:t>
      </w:r>
    </w:p>
    <w:p>
      <w:pPr>
        <w:pStyle w:val="Heading2"/>
      </w:pPr>
      <w:r>
        <w:rPr>
          <w:rFonts w:eastAsia="Microsoft YaHei"/>
        </w:rPr>
        <w:t>材料动作</w:t>
      </w:r>
    </w:p>
    <w:p>
      <w:pPr/>
      <w:r>
        <w:rPr>
          <w:rFonts w:eastAsia="Microsoft YaHei"/>
        </w:rPr>
        <w:t>哈尔滨冰雪经济火爆后，各地网友喊话家乡文旅局“抄作业”“亮家底”，多地文旅部门加码布局，精心打造各自文旅名片。题目要求判断对这一现象的认识。</w:t>
      </w:r>
    </w:p>
    <w:p>
      <w:pPr>
        <w:pStyle w:val="Heading2"/>
      </w:pPr>
      <w:r>
        <w:rPr>
          <w:rFonts w:eastAsia="Microsoft YaHei"/>
        </w:rPr>
        <w:t>为什么能想到矛盾分析法边界？</w:t>
      </w:r>
    </w:p>
    <w:p>
      <w:pPr/>
      <w:r>
        <w:rPr>
          <w:rFonts w:eastAsia="Microsoft YaHei"/>
        </w:rPr>
        <w:t>官方答案选 C，即②③。③把“打造各自文旅名片”判为政府运用矛盾分析法科学履职，关键在“各自”：不是照搬同一方案，而是围绕本地文旅资源、优势、短板和游客需求作具体分析。④没有入选，说明“抄作业”“亮家底”不能直接等同于逆向思维；它更像借鉴经验和展示资源，不一定包含从相反方向、对立面或结果倒推的动作。</w:t>
      </w:r>
    </w:p>
    <w:p>
      <w:pPr>
        <w:pStyle w:val="Heading2"/>
      </w:pPr>
      <w:r>
        <w:rPr>
          <w:rFonts w:eastAsia="Microsoft YaHei"/>
        </w:rPr>
        <w:t>卷面答案句</w:t>
      </w:r>
    </w:p>
    <w:p>
      <w:pPr/>
      <w:r>
        <w:rPr>
          <w:rFonts w:eastAsia="Microsoft YaHei"/>
        </w:rPr>
        <w:t>顺义二模 Q3 选 C。文旅部门打造各自文旅名片，可以理解为具体分析本地资源和发展问题；网友喊话“抄作业”“亮家底”不能直接写成逆向思维。</w:t>
      </w:r>
    </w:p>
    <w:p>
      <w:pPr>
        <w:pStyle w:val="Heading2"/>
      </w:pPr>
      <w:r>
        <w:rPr>
          <w:rFonts w:eastAsia="Microsoft YaHei"/>
        </w:rPr>
        <w:t>易错边界</w:t>
      </w:r>
    </w:p>
    <w:p>
      <w:pPr/>
      <w:r>
        <w:rPr>
          <w:rFonts w:eastAsia="Microsoft YaHei"/>
        </w:rPr>
        <w:t>不要见到“跟别人学”就写逆向思维，也不要把所有地方治理都套成矛盾分析法。这道题是选择题信号，不能替代主观题固定答法。</w:t>
      </w:r>
    </w:p>
    <w:p>
      <w:pPr>
        <w:pStyle w:val="Heading2"/>
      </w:pPr>
      <w:r>
        <w:rPr>
          <w:rFonts w:eastAsia="Microsoft YaHei"/>
        </w:rPr>
        <w:t>题组14 见“科普 + 文化 + 非遗融合” → 辩证否定的选择题信号</w:t>
      </w:r>
    </w:p>
    <w:p>
      <w:pPr/>
      <w:r>
        <w:rPr>
          <w:rFonts w:eastAsia="Microsoft YaHei"/>
        </w:rPr>
        <w:t>对应题：2026朝阳一模 Q3</w:t>
      </w:r>
    </w:p>
    <w:p>
      <w:pPr>
        <w:pStyle w:val="Heading2"/>
      </w:pPr>
      <w:r>
        <w:rPr>
          <w:rFonts w:eastAsia="Microsoft YaHei"/>
        </w:rPr>
        <w:t>材料动作</w:t>
      </w:r>
    </w:p>
    <w:p>
      <w:pPr/>
      <w:r>
        <w:rPr>
          <w:rFonts w:eastAsia="Microsoft YaHei"/>
        </w:rPr>
        <w:t>春节科普活动把非遗变脸、机械武术、自制旋转木马、机器人乐队和科普实验放在同一场景中，让观众在年味中读懂传统文化背后的科学密码。</w:t>
      </w:r>
    </w:p>
    <w:p>
      <w:pPr>
        <w:pStyle w:val="Heading2"/>
      </w:pPr>
      <w:r>
        <w:rPr>
          <w:rFonts w:eastAsia="Microsoft YaHei"/>
        </w:rPr>
        <w:t>为什么能想到辩证否定？</w:t>
      </w:r>
    </w:p>
    <w:p>
      <w:pPr/>
      <w:r>
        <w:rPr>
          <w:rFonts w:eastAsia="Microsoft YaHei"/>
        </w:rPr>
        <w:t>材料不是简单保留传统，也不是用科技替代传统，而是在传统文化和现代科普之间建立新的表达方式。传统文化被科技赋能后焕发新光彩，这可以作为“辩证否定”的选择题信号：保留积极内容，同时形成新的呈现形态。</w:t>
      </w:r>
    </w:p>
    <w:p>
      <w:pPr>
        <w:pStyle w:val="Heading2"/>
      </w:pPr>
      <w:r>
        <w:rPr>
          <w:rFonts w:eastAsia="Microsoft YaHei"/>
        </w:rPr>
        <w:t>卷面答案句</w:t>
      </w:r>
    </w:p>
    <w:p>
      <w:pPr/>
      <w:r>
        <w:rPr>
          <w:rFonts w:eastAsia="Microsoft YaHei"/>
        </w:rPr>
        <w:t>科普活动让科学精神融入日常生活，也让传统文化在科技赋能下实现创造性转化，体现辩证否定的选择题信号。</w:t>
      </w:r>
    </w:p>
    <w:p>
      <w:pPr>
        <w:pStyle w:val="Heading2"/>
      </w:pPr>
      <w:r>
        <w:rPr>
          <w:rFonts w:eastAsia="Microsoft YaHei"/>
        </w:rPr>
        <w:t>易错边界</w:t>
      </w:r>
    </w:p>
    <w:p>
      <w:pPr/>
      <w:r>
        <w:rPr>
          <w:rFonts w:eastAsia="Microsoft YaHei"/>
        </w:rPr>
        <w:t>这只是选择题信号，不是主观题固定答法。不要把“春节科普活动”拔高为全民科学素养提升的主阵地，也不要把科普和非遗融合误写成民族文化与外来文化交融。</w:t>
      </w:r>
    </w:p>
    <w:p>
      <w:pPr>
        <w:pStyle w:val="Heading2"/>
      </w:pPr>
      <w:r>
        <w:rPr>
          <w:rFonts w:eastAsia="Microsoft YaHei"/>
        </w:rPr>
        <w:t>题组31 见“补两种具体研究方法 + 说明科学思维理由” → 研究方法不能写成空标签</w:t>
      </w:r>
    </w:p>
    <w:p>
      <w:pPr/>
      <w:r>
        <w:rPr>
          <w:rFonts w:eastAsia="Microsoft YaHei"/>
        </w:rPr>
        <w:t>对应题：2024丰台一模 Q19(2)</w:t>
      </w:r>
    </w:p>
    <w:p>
      <w:pPr>
        <w:pStyle w:val="Heading2"/>
      </w:pPr>
      <w:r>
        <w:rPr>
          <w:rFonts w:eastAsia="Microsoft YaHei"/>
        </w:rPr>
        <w:t>材料动作</w:t>
      </w:r>
    </w:p>
    <w:p>
      <w:pPr/>
      <w:r>
        <w:rPr>
          <w:rFonts w:eastAsia="Microsoft YaHei"/>
        </w:rPr>
        <w:t>学生围绕垃圾分类问题撰写模拟政协提案。现实中垃圾分类知识宣传不足，分类错误仍存在，商品包装上的垃圾分类标识率不高。学生已经调研视频、日用品、生鲜等 219 件商品，发现只有 39 件商品包装上有明确垃圾分类标识；接下来还要查找垃圾分类标准法律条文、部分城市分类标准、常见商品外包装印刷标识情况，并补充两种具体研究方法。</w:t>
      </w:r>
    </w:p>
    <w:p>
      <w:pPr>
        <w:pStyle w:val="Heading2"/>
      </w:pPr>
      <w:r>
        <w:rPr>
          <w:rFonts w:eastAsia="Microsoft YaHei"/>
        </w:rPr>
        <w:t>为什么能想到科学思维和具体研究方法？</w:t>
      </w:r>
    </w:p>
    <w:p>
      <w:pPr/>
      <w:r>
        <w:rPr>
          <w:rFonts w:eastAsia="Microsoft YaHei"/>
        </w:rPr>
        <w:t>这道题的核心不是背“科学思维、超前思维、发散思维”。本题答题要求明确说，划线②处要写两种具体研究方法，各 1 分；理由各 2 分。只写“超前思维、发散思维、联想思维”不得方法分。材料里的“了解真实情况”“收集资料”“撰写提案”提示学生必须选能取得真实资料的方法，如问卷调查法、访谈法、文献查找法、抽样调查法、迁移、矛盾分析法等。用这些方法收集数据和资料，体现科学思维追求认识的客观性；再对资料进行分析、综合、比较、归纳，预测提案效果，体现结果的预见性。</w:t>
      </w:r>
    </w:p>
    <w:p>
      <w:pPr>
        <w:pStyle w:val="Heading2"/>
      </w:pPr>
      <w:r>
        <w:rPr>
          <w:rFonts w:eastAsia="Microsoft YaHei"/>
        </w:rPr>
        <w:t>卷面答案句</w:t>
      </w:r>
    </w:p>
    <w:p>
      <w:pPr/>
      <w:r>
        <w:rPr>
          <w:rFonts w:eastAsia="Microsoft YaHei"/>
        </w:rPr>
        <w:t>可以采用问卷调查法，面向消费者和商家收集商品包装分类标识识别、使用和误投情况的数据，再分析综合这些资料，增强提案对真实问题的把握和未来效果预判；也可以采用文献查找法或迁移方法，查找法律标准和外地经验，为包装分类标识方案提供客观依据。</w:t>
      </w:r>
    </w:p>
    <w:p>
      <w:pPr>
        <w:pStyle w:val="Heading2"/>
      </w:pPr>
      <w:r>
        <w:rPr>
          <w:rFonts w:eastAsia="Microsoft YaHei"/>
        </w:rPr>
        <w:t>易错边界</w:t>
      </w:r>
    </w:p>
    <w:p>
      <w:pPr/>
      <w:r>
        <w:rPr>
          <w:rFonts w:eastAsia="Microsoft YaHei"/>
        </w:rPr>
        <w:t>不要把方法空写成“超前思维、发散思维、联想思维”，本题答题要求已明确这种写法不得具体方法分。也不要只写“有利于垃圾分类”这种意义句，理由必须紧扣“垃圾分类标识--提案”：这个方法怎样取得真实资料、怎样帮助分析问题、怎样提高提案的客观性和预见性。</w:t>
      </w:r>
    </w:p>
    <w:p>
      <w:pPr>
        <w:pStyle w:val="Heading2"/>
      </w:pPr>
      <w:r>
        <w:rPr>
          <w:rFonts w:eastAsia="Microsoft YaHei"/>
        </w:rPr>
        <w:t>题组5 见“数据打通 + 一站式结算 + 形成新机制” → 治理事实边界</w:t>
      </w:r>
    </w:p>
    <w:p>
      <w:pPr/>
      <w:r>
        <w:rPr>
          <w:rFonts w:eastAsia="Microsoft YaHei"/>
        </w:rPr>
        <w:t>对应题：2026通州期末 Q9</w:t>
      </w:r>
    </w:p>
    <w:p>
      <w:pPr>
        <w:pStyle w:val="Heading2"/>
      </w:pPr>
      <w:r>
        <w:rPr>
          <w:rFonts w:eastAsia="Microsoft YaHei"/>
        </w:rPr>
        <w:t>材料动作</w:t>
      </w:r>
    </w:p>
    <w:p>
      <w:pPr/>
      <w:r>
        <w:rPr>
          <w:rFonts w:eastAsia="Microsoft YaHei"/>
        </w:rPr>
        <w:t>材料说医保与商保之间打通数据壁垒，形成“一站式”结算路径，让数据多跑路、群众少跑腿。</w:t>
      </w:r>
    </w:p>
    <w:p>
      <w:pPr>
        <w:pStyle w:val="Heading2"/>
      </w:pPr>
      <w:r>
        <w:rPr>
          <w:rFonts w:eastAsia="Microsoft YaHei"/>
        </w:rPr>
        <w:t>为什么不能直接想到创新思维？</w:t>
      </w:r>
    </w:p>
    <w:p>
      <w:pPr/>
      <w:r>
        <w:rPr>
          <w:rFonts w:eastAsia="Microsoft YaHei"/>
        </w:rPr>
        <w:t>材料确实有“新机制”，但选必三选择题不能见“新”就写创新思维。创新思维需要看到发散、聚合、逆向、联想、超前等明确思维动作。本题主要呈现的是系统化、数字化治理模式整合保障资源。</w:t>
      </w:r>
    </w:p>
    <w:p>
      <w:pPr>
        <w:pStyle w:val="Heading2"/>
      </w:pPr>
      <w:r>
        <w:rPr>
          <w:rFonts w:eastAsia="Microsoft YaHei"/>
        </w:rPr>
        <w:t>卷面答案句</w:t>
      </w:r>
    </w:p>
    <w:p>
      <w:pPr/>
      <w:r>
        <w:rPr>
          <w:rFonts w:eastAsia="Microsoft YaHei"/>
        </w:rPr>
        <w:t>材料给出的是系统化、数字化的资源整合动作，没有发散、逆向、联想、超前等明确创新思维动作；因此不能判为“体现创新思维”，正确判断应落在“整合医保与商保资源，形成一站式清分结算新机制”。</w:t>
      </w:r>
    </w:p>
    <w:p>
      <w:pPr>
        <w:pStyle w:val="Heading2"/>
      </w:pPr>
      <w:r>
        <w:rPr>
          <w:rFonts w:eastAsia="Microsoft YaHei"/>
        </w:rPr>
        <w:t>易错边界</w:t>
      </w:r>
    </w:p>
    <w:p>
      <w:pPr/>
      <w:r>
        <w:rPr>
          <w:rFonts w:eastAsia="Microsoft YaHei"/>
        </w:rPr>
        <w:t>B 项把数据共享和服务标准误挂成创新思维；C 项把一站式整合误挂成发散思维。材料没有多方案展开、反向转换、跨对象联想或未来趋势预判，不应硬套创新思维方法。</w:t>
      </w:r>
    </w:p>
    <w:p>
      <w:pPr>
        <w:pStyle w:val="Heading2"/>
      </w:pPr>
      <w:r>
        <w:rPr>
          <w:rFonts w:eastAsia="Microsoft YaHei"/>
        </w:rPr>
        <w:t>题组13 见“人机认知边界 + 情感价值判断” → 人机协作边界</w:t>
      </w:r>
    </w:p>
    <w:p>
      <w:pPr/>
      <w:r>
        <w:rPr>
          <w:rFonts w:eastAsia="Microsoft YaHei"/>
        </w:rPr>
        <w:t>对应题：2026顺义一模 Q7</w:t>
      </w:r>
    </w:p>
    <w:p>
      <w:pPr>
        <w:pStyle w:val="Heading2"/>
      </w:pPr>
      <w:r>
        <w:rPr>
          <w:rFonts w:eastAsia="Microsoft YaHei"/>
        </w:rPr>
        <w:t>材料动作</w:t>
      </w:r>
    </w:p>
    <w:p>
      <w:pPr/>
      <w:r>
        <w:rPr>
          <w:rFonts w:eastAsia="Microsoft YaHei"/>
        </w:rPr>
        <w:t>人机认知边界四象限模型用于界定 AI 与人类的知识、信息掌握边界。第四象限对应个人情感体验、价值判断和价值选择、复杂人际沟通、协商谈判、矛盾调解。</w:t>
      </w:r>
    </w:p>
    <w:p>
      <w:pPr>
        <w:pStyle w:val="Heading2"/>
      </w:pPr>
      <w:r>
        <w:rPr>
          <w:rFonts w:eastAsia="Microsoft YaHei"/>
        </w:rPr>
        <w:t>为什么能想到人机协作边界？</w:t>
      </w:r>
    </w:p>
    <w:p>
      <w:pPr/>
      <w:r>
        <w:rPr>
          <w:rFonts w:eastAsia="Microsoft YaHei"/>
        </w:rPr>
        <w:t>材料不是简单比较“AI 强不强”，而是在给任务分类：标准化检索、分析和重复性任务更适合 AI；涉及情感体验、价值选择和复杂人际互动时，就要突出人的判断和沟通优势。</w:t>
      </w:r>
    </w:p>
    <w:p>
      <w:pPr>
        <w:pStyle w:val="Heading2"/>
      </w:pPr>
      <w:r>
        <w:rPr>
          <w:rFonts w:eastAsia="Microsoft YaHei"/>
        </w:rPr>
        <w:t>卷面答案句</w:t>
      </w:r>
    </w:p>
    <w:p>
      <w:pPr/>
      <w:r>
        <w:rPr>
          <w:rFonts w:eastAsia="Microsoft YaHei"/>
        </w:rPr>
        <w:t>人机协作要区分标准化信息处理和人的情感价值判断。涉及个人情感体验、价值判断、复杂沟通和矛盾调解的任务，更适合由人类主导，AI 只能辅助。</w:t>
      </w:r>
    </w:p>
    <w:p>
      <w:pPr>
        <w:pStyle w:val="Heading2"/>
      </w:pPr>
      <w:r>
        <w:rPr>
          <w:rFonts w:eastAsia="Microsoft YaHei"/>
        </w:rPr>
        <w:t>易错边界</w:t>
      </w:r>
    </w:p>
    <w:p>
      <w:pPr/>
      <w:r>
        <w:rPr>
          <w:rFonts w:eastAsia="Microsoft YaHei"/>
        </w:rPr>
        <w:t>不要把前瞻思考、标准化任务和复杂系统优化错配到第四象限。做这种题先看任务性质，再看是信息处理优势、预测优化优势，还是情感价值判断优势。</w:t>
      </w:r>
    </w:p>
    <w:p>
      <w:pPr>
        <w:pStyle w:val="Heading2"/>
      </w:pPr>
      <w:r>
        <w:rPr>
          <w:rFonts w:eastAsia="Microsoft YaHei"/>
        </w:rPr>
        <w:t>题组32 见“准确预测有用，但不是唯一条件” → 科学思维评析要抓必要条件边界</w:t>
      </w:r>
    </w:p>
    <w:p>
      <w:pPr/>
      <w:r>
        <w:rPr>
          <w:rFonts w:eastAsia="Microsoft YaHei"/>
        </w:rPr>
        <w:t>对应题：2024丰台二模 Q18(2)</w:t>
      </w:r>
    </w:p>
    <w:p>
      <w:pPr>
        <w:pStyle w:val="Heading2"/>
      </w:pPr>
      <w:r>
        <w:rPr>
          <w:rFonts w:eastAsia="Microsoft YaHei"/>
        </w:rPr>
        <w:t>材料动作</w:t>
      </w:r>
    </w:p>
    <w:p>
      <w:pPr/>
      <w:r>
        <w:rPr>
          <w:rFonts w:eastAsia="Microsoft YaHei"/>
        </w:rPr>
        <w:t>冰雪经济有明确政策规划，游客人数和旅游收入持续增长，雪博会吸引多国嘉宾和展商，说明发展前景可观；但材料同时列出短板：我国冰雪资源虽丰富，却受地理气候差异影响，室外场地布局有限，冰雪装备制造企业以中小企业为主，产业链不健全，行业标准需完善，研发人才不足，研发投入较少，核心技术欠缺，高端冰雪装备市场被国外品牌占据。</w:t>
      </w:r>
    </w:p>
    <w:p>
      <w:pPr>
        <w:pStyle w:val="Heading2"/>
      </w:pPr>
      <w:r>
        <w:rPr>
          <w:rFonts w:eastAsia="Microsoft YaHei"/>
        </w:rPr>
        <w:t>为什么能想到科学思维、超前思维和辩证思维？</w:t>
      </w:r>
    </w:p>
    <w:p>
      <w:pPr/>
      <w:r>
        <w:rPr>
          <w:rFonts w:eastAsia="Microsoft YaHei"/>
        </w:rPr>
        <w:t>观点说“只要准确预测冰雪经济的发展前景，就能推动冰雪经济高质量发展”。准确预测未来前景，确实触发科学思维的预见性和超前思维，这是观点合理的一面。但本题答题要求把关键不足锁在“预测是必要条件，但不是唯一条件”：准确预测有用，不等于有了预测就足够。材料里的优势和短板并列出现，要求学生用辩证思维看机会与不足，用分析与综合、矛盾分析和具体问题具体分析，把产业规律、当地实际、技术标准、人才投入等条件一并纳入。</w:t>
      </w:r>
    </w:p>
    <w:p>
      <w:pPr>
        <w:pStyle w:val="Heading2"/>
      </w:pPr>
      <w:r>
        <w:rPr>
          <w:rFonts w:eastAsia="Microsoft YaHei"/>
        </w:rPr>
        <w:t>卷面答案句</w:t>
      </w:r>
    </w:p>
    <w:p>
      <w:pPr/>
      <w:r>
        <w:rPr>
          <w:rFonts w:eastAsia="Microsoft YaHei"/>
        </w:rPr>
        <w:t>该观点是片面的。准确预测冰雪经济发展前景，体现科学思维的预见性和超前思维，对推动冰雪经济高质量发展有积极作用；但准确预测只是必要条件，不是唯一条件。还要坚持辩证思维，既看到冰雪经济发展的优势和机会，也看到场地、产业链、标准、人才、技术等短板，具体问题具体分析，遵循冰雪产业发展规律，从当地实际出发推动冰雪经济高质量发展。</w:t>
      </w:r>
    </w:p>
    <w:p>
      <w:pPr>
        <w:pStyle w:val="Heading2"/>
      </w:pPr>
      <w:r>
        <w:rPr>
          <w:rFonts w:eastAsia="Microsoft YaHei"/>
        </w:rPr>
        <w:t>易错边界</w:t>
      </w:r>
    </w:p>
    <w:p>
      <w:pPr/>
      <w:r>
        <w:rPr>
          <w:rFonts w:eastAsia="Microsoft YaHei"/>
        </w:rPr>
        <w:t>不要只写“科学思维具有预见性，所以观点正确”，这样会漏掉 4 分左右的评析空间。也不要只从语文口头表达说“只要太绝对”。答题要求明确：看出它实际上把必要条件当成充分条件，给更高分；还要回到材料短板，写出辩证思维和从实际出发。</w:t>
      </w:r>
    </w:p>
    <w:p>
      <w:pPr>
        <w:pStyle w:val="Heading2"/>
      </w:pPr>
      <w:r>
        <w:rPr>
          <w:rFonts w:eastAsia="Microsoft YaHei"/>
        </w:rPr>
        <w:t>题组40 见“原始、集成、开放创新一体贯通” → 创新思维有跨越性，但不能把方法绝对化</w:t>
      </w:r>
    </w:p>
    <w:p>
      <w:pPr/>
      <w:r>
        <w:rPr>
          <w:rFonts w:eastAsia="Microsoft YaHei"/>
        </w:rPr>
        <w:t>对应题：2024朝阳一模 Q7</w:t>
      </w:r>
    </w:p>
    <w:p>
      <w:pPr>
        <w:pStyle w:val="Heading2"/>
      </w:pPr>
      <w:r>
        <w:rPr>
          <w:rFonts w:eastAsia="Microsoft YaHei"/>
        </w:rPr>
        <w:t>材料动作</w:t>
      </w:r>
    </w:p>
    <w:p>
      <w:pPr/>
      <w:r>
        <w:rPr>
          <w:rFonts w:eastAsia="Microsoft YaHei"/>
        </w:rPr>
        <w:t>题干区分原始创新、集成创新和开放创新：原始创新强调源头创新，集成创新强调整合式、融通式、系统性创新，开放创新强调合作、协同。题目要求判断创新思维相关说法。</w:t>
      </w:r>
    </w:p>
    <w:p>
      <w:pPr>
        <w:pStyle w:val="Heading2"/>
      </w:pPr>
      <w:r>
        <w:rPr>
          <w:rFonts w:eastAsia="Microsoft YaHei"/>
        </w:rPr>
        <w:t>为什么能想到创新思维边界？</w:t>
      </w:r>
    </w:p>
    <w:p>
      <w:pPr/>
      <w:r>
        <w:rPr>
          <w:rFonts w:eastAsia="Microsoft YaHei"/>
        </w:rPr>
        <w:t>官方答案选 C，即②③。集成创新确实具有跨越性，但跨越不等于排斥逻辑推导与分析；创新思维常常要把非逻辑的想象、迁移与有步骤的逻辑分析结合起来。开放创新中的合作创新，也不可能离开对前人和他人已有成果的继承与借鉴。材料里的“集成”“开放”“合作”分别触发跨越性、分析综合和继承借鉴。</w:t>
      </w:r>
    </w:p>
    <w:p>
      <w:pPr>
        <w:pStyle w:val="Heading2"/>
      </w:pPr>
      <w:r>
        <w:rPr>
          <w:rFonts w:eastAsia="Microsoft YaHei"/>
        </w:rPr>
        <w:t>卷面答案句</w:t>
      </w:r>
    </w:p>
    <w:p>
      <w:pPr/>
      <w:r>
        <w:rPr>
          <w:rFonts w:eastAsia="Microsoft YaHei"/>
        </w:rPr>
        <w:t>朝阳一模 Q7 选 C。集成创新中的创新思维具有跨越性，但不排斥有步骤的逻辑推导与分析；开放创新中的合作创新离不开对已有成果的继承和借鉴。</w:t>
      </w:r>
    </w:p>
    <w:p>
      <w:pPr>
        <w:pStyle w:val="Heading2"/>
      </w:pPr>
      <w:r>
        <w:rPr>
          <w:rFonts w:eastAsia="Microsoft YaHei"/>
        </w:rPr>
        <w:t>易错边界</w:t>
      </w:r>
    </w:p>
    <w:p>
      <w:pPr/>
      <w:r>
        <w:rPr>
          <w:rFonts w:eastAsia="Microsoft YaHei"/>
        </w:rPr>
        <w:t>①的问题在于把迁移、想象、逆向等方法笼统说成“逻辑思维活动”，没有分清创新思维中的非逻辑方法与逻辑方法。④的问题在于把发散思维、聚合思维、超前思维说成“确保”抢占科技制高点，绝对化了思维方法的作用。</w:t>
      </w:r>
    </w:p>
    <w:p>
      <w:pPr>
        <w:pStyle w:val="Heading2"/>
      </w:pPr>
      <w:r>
        <w:rPr>
          <w:rFonts w:eastAsia="Microsoft YaHei"/>
        </w:rPr>
        <w:t>题组41 见“从双方关联、对方回应、结果倒推” → 逆向思维不是单独瞎反着想</w:t>
      </w:r>
    </w:p>
    <w:p>
      <w:pPr/>
      <w:r>
        <w:rPr>
          <w:rFonts w:eastAsia="Microsoft YaHei"/>
        </w:rPr>
        <w:t>对应题：2024海淀一模 Q6</w:t>
      </w:r>
    </w:p>
    <w:p>
      <w:pPr>
        <w:pStyle w:val="Heading2"/>
      </w:pPr>
      <w:r>
        <w:rPr>
          <w:rFonts w:eastAsia="Microsoft YaHei"/>
        </w:rPr>
        <w:t>材料动作</w:t>
      </w:r>
    </w:p>
    <w:p>
      <w:pPr/>
      <w:r>
        <w:rPr>
          <w:rFonts w:eastAsia="Microsoft YaHei"/>
        </w:rPr>
        <w:t>围棋每一步都不是孤立的：一手棋会影响自己和对手的后续空间，也会改变全局结果。题干说“一步棋与双方都有关联”，要求判断这种思考方式。</w:t>
      </w:r>
    </w:p>
    <w:p>
      <w:pPr>
        <w:pStyle w:val="Heading2"/>
      </w:pPr>
      <w:r>
        <w:rPr>
          <w:rFonts w:eastAsia="Microsoft YaHei"/>
        </w:rPr>
        <w:t>为什么能想到逆向思维？</w:t>
      </w:r>
    </w:p>
    <w:p>
      <w:pPr/>
      <w:r>
        <w:rPr>
          <w:rFonts w:eastAsia="Microsoft YaHei"/>
        </w:rPr>
        <w:t>逆向思维不是简单说“反着来”，而是在已有方向之外，从相反方向、对方角度或结果倒推路径。围棋落子时既要看自己的走法，也要预判对手可能怎样回应、局势会怎样变化，因此④“采用逆向思维有助于作出正确判断推理”成立。它和推理册中的选言推理互相支撑：先有多种走法，再从不同方向比较取舍。</w:t>
      </w:r>
    </w:p>
    <w:p>
      <w:pPr>
        <w:pStyle w:val="Heading2"/>
      </w:pPr>
      <w:r>
        <w:rPr>
          <w:rFonts w:eastAsia="Microsoft YaHei"/>
        </w:rPr>
        <w:t>卷面答案句</w:t>
      </w:r>
    </w:p>
    <w:p>
      <w:pPr/>
      <w:r>
        <w:rPr>
          <w:rFonts w:eastAsia="Microsoft YaHei"/>
        </w:rPr>
        <w:t>海淀一模 Q6 选 B。一步棋有多种走法，触发选言推理；一步棋与双方都有关联，需要从对手和结果倒看局势，体现逆向思维。</w:t>
      </w:r>
    </w:p>
    <w:p>
      <w:pPr>
        <w:pStyle w:val="Heading2"/>
      </w:pPr>
      <w:r>
        <w:rPr>
          <w:rFonts w:eastAsia="Microsoft YaHei"/>
        </w:rPr>
        <w:t>易错边界</w:t>
      </w:r>
    </w:p>
    <w:p>
      <w:pPr/>
      <w:r>
        <w:rPr>
          <w:rFonts w:eastAsia="Microsoft YaHei"/>
        </w:rPr>
        <w:t>不要把所有“走法与结果有关”都写成必要条件假言判断，也不要把“犹豫不决”写成必须完全归纳。逆向思维的触发点是双方关联、对方回应和结果倒推，不是随便换个方向说一句。</w:t>
      </w:r>
    </w:p>
    <w:p>
      <w:pPr>
        <w:pStyle w:val="Heading2"/>
      </w:pPr>
      <w:r>
        <w:rPr>
          <w:rFonts w:eastAsia="Microsoft YaHei"/>
        </w:rPr>
        <w:t>题组37 看到“由此及彼的迁移 + 模仿相似对象” → 联想思维和类比推理要分清边界</w:t>
      </w:r>
    </w:p>
    <w:p>
      <w:pPr/>
      <w:r>
        <w:rPr>
          <w:rFonts w:eastAsia="Microsoft YaHei"/>
        </w:rPr>
        <w:t>对应题：2024石景山一模 Q6</w:t>
      </w:r>
    </w:p>
    <w:p>
      <w:pPr>
        <w:pStyle w:val="Heading2"/>
      </w:pPr>
      <w:r>
        <w:rPr>
          <w:rFonts w:eastAsia="Microsoft YaHei"/>
        </w:rPr>
        <w:t>材料动作</w:t>
      </w:r>
    </w:p>
    <w:p>
      <w:pPr/>
      <w:r>
        <w:rPr>
          <w:rFonts w:eastAsia="Microsoft YaHei"/>
        </w:rPr>
        <w:t>海草床生态修复遇到种子成活率和人工可控性问题，科研人员用“优选种子——人工育苗——移植”的方法形成海草培育移植法。题干把海草移植和地上植物移植放在一起，让学生判断这一技术背后的思维方式。</w:t>
      </w:r>
    </w:p>
    <w:p>
      <w:pPr>
        <w:pStyle w:val="Heading2"/>
      </w:pPr>
      <w:r>
        <w:rPr>
          <w:rFonts w:eastAsia="Microsoft YaHei"/>
        </w:rPr>
        <w:t>为什么能想到联想思维？</w:t>
      </w:r>
    </w:p>
    <w:p>
      <w:pPr/>
      <w:r>
        <w:rPr>
          <w:rFonts w:eastAsia="Microsoft YaHei"/>
        </w:rPr>
        <w:t>“迁移”“由此及彼”是联想思维的直接触发词。这里不是空想未来，也不是随意发散方案，而是把已有植物移植经验转移到海草培育移植场景中，用原有经验为新问题搭桥。</w:t>
      </w:r>
    </w:p>
    <w:p>
      <w:pPr>
        <w:pStyle w:val="Heading2"/>
      </w:pPr>
      <w:r>
        <w:rPr>
          <w:rFonts w:eastAsia="Microsoft YaHei"/>
        </w:rPr>
        <w:t>为什么还要和推理册互通？</w:t>
      </w:r>
    </w:p>
    <w:p>
      <w:pPr/>
      <w:r>
        <w:rPr>
          <w:rFonts w:eastAsia="Microsoft YaHei"/>
        </w:rPr>
        <w:t>题目正确项还包括类比推理。类比推理强调根据两个或两类对象在一些属性上的相同或相似，推出它们在其他属性上也相同或相似。海草培育移植法模仿地上植物移植技术，正好是“相似对象之间的方法借鉴”。因此本题在思维册中讲联想迁移触发，在推理册中讲类比推理形式。</w:t>
      </w:r>
    </w:p>
    <w:p>
      <w:pPr>
        <w:pStyle w:val="Heading2"/>
      </w:pPr>
      <w:r>
        <w:rPr>
          <w:rFonts w:eastAsia="Microsoft YaHei"/>
        </w:rPr>
        <w:t>卷面答案句</w:t>
      </w:r>
    </w:p>
    <w:p>
      <w:pPr/>
      <w:r>
        <w:rPr>
          <w:rFonts w:eastAsia="Microsoft YaHei"/>
        </w:rPr>
        <w:t>石景山一模 Q6 选 A。海草培育移植法把地上植物移植的技术经验迁移到海草生态修复中，体现联想思维的迁移方法；同时依据对象相似性模仿技术方法，体现类比推理。</w:t>
      </w:r>
    </w:p>
    <w:p>
      <w:pPr>
        <w:pStyle w:val="Heading2"/>
      </w:pPr>
      <w:r>
        <w:rPr>
          <w:rFonts w:eastAsia="Microsoft YaHei"/>
        </w:rPr>
        <w:t>易错边界</w:t>
      </w:r>
    </w:p>
    <w:p>
      <w:pPr/>
      <w:r>
        <w:rPr>
          <w:rFonts w:eastAsia="Microsoft YaHei"/>
        </w:rPr>
        <w:t>不要看到“生态修复未来有意义”就写超前思维，题干没有要求预测趋势；也不要看到技术方案就写发散思维，材料给出的是确定的移植路径，不是多方向提出方案。这道题适合作为选择题边界训练，重点是不要把确定移植路径误写成超前或发散。</w:t>
      </w:r>
    </w:p>
    <w:p>
      <w:pPr>
        <w:pStyle w:val="Heading2"/>
      </w:pPr>
      <w:r>
        <w:rPr>
          <w:rFonts w:eastAsia="Microsoft YaHei"/>
        </w:rPr>
        <w:t>题组38 见“肯定和否定相同” → 不是取消界限，而是在联系中把握互为条件</w:t>
      </w:r>
    </w:p>
    <w:p>
      <w:pPr/>
      <w:r>
        <w:rPr>
          <w:rFonts w:eastAsia="Microsoft YaHei"/>
        </w:rPr>
        <w:t>对应题：2024西城一模 Q12</w:t>
      </w:r>
    </w:p>
    <w:p>
      <w:pPr>
        <w:pStyle w:val="Heading2"/>
      </w:pPr>
      <w:r>
        <w:rPr>
          <w:rFonts w:eastAsia="Microsoft YaHei"/>
        </w:rPr>
        <w:t>材料动作</w:t>
      </w:r>
    </w:p>
    <w:p>
      <w:pPr/>
      <w:r>
        <w:rPr>
          <w:rFonts w:eastAsia="Microsoft YaHei"/>
        </w:rPr>
        <w:t>题干引用黑格尔的话：人们常把肯定和否定看成绝对区别，但二者其实具有同一性；一条往东的路同时也是一条往西的路。题目要求判断这说明了什么。</w:t>
      </w:r>
    </w:p>
    <w:p>
      <w:pPr>
        <w:pStyle w:val="Heading2"/>
      </w:pPr>
      <w:r>
        <w:rPr>
          <w:rFonts w:eastAsia="Microsoft YaHei"/>
        </w:rPr>
        <w:t>为什么能想到辩证思维？</w:t>
      </w:r>
    </w:p>
    <w:p>
      <w:pPr/>
      <w:r>
        <w:rPr>
          <w:rFonts w:eastAsia="Microsoft YaHei"/>
        </w:rPr>
        <w:t>“肯定和否定”直接触发辩证思维中的肯定方面和否定方面。这里的重点不是说肯定和否定完全没有区别，而是说二者不是孤立存在的。一个方向被称为“往东”或“往西”，取决于观察位置和关系；肯定和否定也要放在联系中理解。官方答案选 C：肯定与否定互为条件，且只存在于它们的联系中。</w:t>
      </w:r>
    </w:p>
    <w:p>
      <w:pPr>
        <w:pStyle w:val="Heading2"/>
      </w:pPr>
      <w:r>
        <w:rPr>
          <w:rFonts w:eastAsia="Microsoft YaHei"/>
        </w:rPr>
        <w:t>卷面答案句</w:t>
      </w:r>
    </w:p>
    <w:p>
      <w:pPr/>
      <w:r>
        <w:rPr>
          <w:rFonts w:eastAsia="Microsoft YaHei"/>
        </w:rPr>
        <w:t>西城一模 Q12 选 C。肯定和否定既有区别又有联系，二者互为条件，必须在它们的相互联系中把握；不能把辩证同一理解成取消界限。</w:t>
      </w:r>
    </w:p>
    <w:p>
      <w:pPr>
        <w:pStyle w:val="Heading2"/>
      </w:pPr>
      <w:r>
        <w:rPr>
          <w:rFonts w:eastAsia="Microsoft YaHei"/>
        </w:rPr>
        <w:t>易错边界</w:t>
      </w:r>
    </w:p>
    <w:p>
      <w:pPr>
        <w:pStyle w:val="Heading1"/>
      </w:pPr>
      <w:r>
        <w:rPr>
          <w:rFonts w:eastAsia="Microsoft YaHei"/>
        </w:rPr>
        <w:t>综合辨析与边界判断</w:t>
      </w:r>
    </w:p>
    <w:p>
      <w:pPr/>
      <w:r>
        <w:rPr>
          <w:rFonts w:eastAsia="Microsoft YaHei"/>
        </w:rPr>
        <w:t>总口令：这些题先看设问和材料动作，再判断主方法；遇到多方法题时，先抓主设问，再补充材料明确支持的角度。</w:t>
      </w:r>
    </w:p>
    <w:p>
      <w:pPr>
        <w:pStyle w:val="Heading2"/>
      </w:pPr>
      <w:r>
        <w:rPr>
          <w:rFonts w:eastAsia="Microsoft YaHei"/>
        </w:rPr>
        <w:t>需要人工确认的框架节点</w:t>
      </w:r>
    </w:p>
    <w:p>
      <w:pPr/>
      <w:r>
        <w:rPr>
          <w:rFonts w:eastAsia="Microsoft YaHei"/>
        </w:rPr>
        <w:t>触发口令：材料动作不只指向一个方法时，先判断得分主线，再用补充角度解释材料中的次要信号。</w:t>
      </w:r>
    </w:p>
    <w:p>
      <w:pPr>
        <w:pStyle w:val="Heading2"/>
      </w:pPr>
      <w:r>
        <w:rPr>
          <w:rFonts w:eastAsia="Microsoft YaHei"/>
        </w:rPr>
        <w:t>题组33 见“走出去后的多类冲突” → 用一种辩证思维方法提出可执行建议</w:t>
      </w:r>
    </w:p>
    <w:p>
      <w:pPr/>
      <w:r>
        <w:rPr>
          <w:rFonts w:eastAsia="Microsoft YaHei"/>
        </w:rPr>
        <w:t>对应题：2024石景山一模 Q19(3)</w:t>
      </w:r>
    </w:p>
    <w:p>
      <w:pPr>
        <w:pStyle w:val="Heading2"/>
      </w:pPr>
      <w:r>
        <w:rPr>
          <w:rFonts w:eastAsia="Microsoft YaHei"/>
        </w:rPr>
        <w:t>材料动作</w:t>
      </w:r>
    </w:p>
    <w:p>
      <w:pPr/>
      <w:r>
        <w:rPr>
          <w:rFonts w:eastAsia="Microsoft YaHei"/>
        </w:rPr>
        <w:t>中国新能源汽车企业已经从“走出去”走向“扎下根”，在匈牙利建设整车制造基地。材料既写了有利条件：当地是欧洲重要交通枢纽，有工业基础，建厂能创造就业、推动技术交流、构建绿色生态圈；也写了问题：企业缺乏海外经验，在适应投资国法律制度、技术标准、市场营销、人员管理、当地文化等方面存在冲突。</w:t>
      </w:r>
    </w:p>
    <w:p>
      <w:pPr>
        <w:pStyle w:val="Heading2"/>
      </w:pPr>
      <w:r>
        <w:rPr>
          <w:rFonts w:eastAsia="Microsoft YaHei"/>
        </w:rPr>
        <w:t>为什么能想到辩证思维？</w:t>
      </w:r>
    </w:p>
    <w:p>
      <w:pPr/>
      <w:r>
        <w:rPr>
          <w:rFonts w:eastAsia="Microsoft YaHei"/>
        </w:rPr>
        <w:t>设问要求“任用一种辩证思维方法”，所以不能把卷面写成《当代国际政治与经济》里的“开放合作意义”。材料中列出法律、标准、营销、管理、文化多个矛盾点，提示学生先把问题拆开，分别分析各环节差异，再综合成一套本土化经营方案，这触发“分析与综合”。同时，“走出去”后的企业既有自身技术、产品、产业链优势，又不能照搬国内经验，必须根据当地制度和文化调整经营方式，这触发“辩证否定”：保留合理优势，克服不适应部分，在扬弃中发展。</w:t>
      </w:r>
    </w:p>
    <w:p>
      <w:pPr>
        <w:pStyle w:val="Heading2"/>
      </w:pPr>
      <w:r>
        <w:rPr>
          <w:rFonts w:eastAsia="Microsoft YaHei"/>
        </w:rPr>
        <w:t>卷面答案句</w:t>
      </w:r>
    </w:p>
    <w:p>
      <w:pPr/>
      <w:r>
        <w:rPr>
          <w:rFonts w:eastAsia="Microsoft YaHei"/>
        </w:rPr>
        <w:t>可运用分析与综合的方法。企业应分别分析投资国法律制度、技术标准、市场营销、人员管理和当地文化等具体差异，找出冲突产生的原因和各环节要求，再把这些分析结果综合起来，形成符合法律、标准、市场和文化环境的本土化经营方案。也可运用辩证否定观，既保留企业在技术、产品和产业链上的优势，又克服照搬国内经验的做法，在扬弃中完善海外经营方式。</w:t>
      </w:r>
    </w:p>
    <w:p>
      <w:pPr>
        <w:pStyle w:val="Heading2"/>
      </w:pPr>
      <w:r>
        <w:rPr>
          <w:rFonts w:eastAsia="Microsoft YaHei"/>
        </w:rPr>
        <w:t>易错边界</w:t>
      </w:r>
    </w:p>
    <w:p>
      <w:pPr/>
      <w:r>
        <w:rPr>
          <w:rFonts w:eastAsia="Microsoft YaHei"/>
        </w:rPr>
        <w:t>这道题适合训练开放建议题如何触发辩证思维方法。答题时只选一种方法即可，但必须把方法写到建议里：写分析与综合，就要有“分别分析 + 综合方案”；写辩证否定，就要有“保留优势 + 克服照搬 + 本土调整”。</w:t>
      </w:r>
    </w:p>
    <w:p>
      <w:pPr>
        <w:pStyle w:val="Heading2"/>
      </w:pPr>
      <w:r>
        <w:rPr>
          <w:rFonts w:eastAsia="Microsoft YaHei"/>
        </w:rPr>
        <w:t>题组25 见“硬投资 + 软建设、当前 + 长远、聚焦核心领域” → 辩证思维两层答法</w:t>
      </w:r>
    </w:p>
    <w:p>
      <w:pPr/>
      <w:r>
        <w:rPr>
          <w:rFonts w:eastAsia="Microsoft YaHei"/>
        </w:rPr>
        <w:t>对应题：2025东城一模 Q18(1)</w:t>
      </w:r>
    </w:p>
    <w:p>
      <w:pPr>
        <w:pStyle w:val="Heading2"/>
      </w:pPr>
      <w:r>
        <w:rPr>
          <w:rFonts w:eastAsia="Microsoft YaHei"/>
        </w:rPr>
        <w:t>材料动作</w:t>
      </w:r>
    </w:p>
    <w:p>
      <w:pPr/>
      <w:r>
        <w:rPr>
          <w:rFonts w:eastAsia="Microsoft YaHei"/>
        </w:rPr>
        <w:t>“两重”实施既强化“硬投资”，聚焦新质生产力发展、城乡融合发展、区域协调发展等重点领域，加快推进重大战略实施和重点领域安全能力建设；又搞好“软建设”，完善政策、规划、体制机制和投入机制，提高投入效率；同时解决当前与长远的矛盾和问题，努力办成一系列大事难事。</w:t>
      </w:r>
    </w:p>
    <w:p>
      <w:pPr>
        <w:pStyle w:val="Heading2"/>
      </w:pPr>
      <w:r>
        <w:rPr>
          <w:rFonts w:eastAsia="Microsoft YaHei"/>
        </w:rPr>
        <w:t>为什么能想到辩证思维？</w:t>
      </w:r>
    </w:p>
    <w:p>
      <w:pPr/>
      <w:r>
        <w:rPr>
          <w:rFonts w:eastAsia="Microsoft YaHei"/>
        </w:rPr>
        <w:t>“硬投资”和“软建设”并不是两条互不相干的措施，而是要作为一个整体协同推进，触发辩证思维的整体性、联系观点、全面观点或系统优化。既解决当前问题，又着眼长远目标，说明要在发展过程中处理现实任务和未来目标，触发动态性、发展观点和实践观点。聚焦新质生产力等核心领域，说明不是平均用力，而是抓住对全局有决定意义的重点，触发抓主要矛盾或两点论与重点论统一。</w:t>
      </w:r>
    </w:p>
    <w:p>
      <w:pPr>
        <w:pStyle w:val="Heading2"/>
      </w:pPr>
      <w:r>
        <w:rPr>
          <w:rFonts w:eastAsia="Microsoft YaHei"/>
        </w:rPr>
        <w:t>卷面答案句</w:t>
      </w:r>
    </w:p>
    <w:p>
      <w:pPr/>
      <w:r>
        <w:rPr>
          <w:rFonts w:eastAsia="Microsoft YaHei"/>
        </w:rPr>
        <w:t>“两重”实施既强化硬投资又搞好软建设，体现辩证思维的整体性；既解决当前问题又着眼长远目标，体现动态性和实践观点；聚焦新质生产力等核心领域推进重大战略和重点领域安全能力建设，体现抓主要矛盾、坚持两点论与重点论统一。</w:t>
      </w:r>
    </w:p>
    <w:p>
      <w:pPr>
        <w:pStyle w:val="Heading2"/>
      </w:pPr>
      <w:r>
        <w:rPr>
          <w:rFonts w:eastAsia="Microsoft YaHei"/>
        </w:rPr>
        <w:t>易错边界</w:t>
      </w:r>
    </w:p>
    <w:p>
      <w:pPr/>
      <w:r>
        <w:rPr>
          <w:rFonts w:eastAsia="Microsoft YaHei"/>
        </w:rPr>
        <w:t>不要只背“辩证思维具有整体性和动态性”，也不要只写“矛盾观点”。本题有两个得分层次：第一层必须把“硬投资+软建设、当前+长远”写成整体性/动态性/实践观点；第二层必须把“聚焦核心领域”写成抓主要矛盾。答题要求还提示，误用创新思维是常见失分点。</w:t>
      </w:r>
    </w:p>
    <w:p>
      <w:pPr>
        <w:pStyle w:val="Heading2"/>
      </w:pPr>
      <w:r>
        <w:rPr>
          <w:rFonts w:eastAsia="Microsoft YaHei"/>
        </w:rPr>
        <w:t>题组3 见“调研方案有缺陷，任选两个角度提建议” → 方法匹配题</w:t>
      </w:r>
    </w:p>
    <w:p>
      <w:pPr/>
      <w:r>
        <w:rPr>
          <w:rFonts w:eastAsia="Microsoft YaHei"/>
        </w:rPr>
        <w:t>对应题：2026海淀一模 Q17(2)</w:t>
      </w:r>
    </w:p>
    <w:p>
      <w:pPr>
        <w:pStyle w:val="Heading2"/>
      </w:pPr>
      <w:r>
        <w:rPr>
          <w:rFonts w:eastAsia="Microsoft YaHei"/>
        </w:rPr>
        <w:t>材料动作</w:t>
      </w:r>
    </w:p>
    <w:p>
      <w:pPr/>
      <w:r>
        <w:rPr>
          <w:rFonts w:eastAsia="Microsoft YaHei"/>
        </w:rPr>
        <w:t>题目要求改进调研方案，可以从调研方案、调研方法、数据分析等角度提出建议。答题要求允许从科学思维、逻辑思维规则、辩证思维、创新思维等角度任选两个，只要建议和知识匹配。</w:t>
      </w:r>
    </w:p>
    <w:p>
      <w:pPr>
        <w:pStyle w:val="Heading2"/>
      </w:pPr>
      <w:r>
        <w:rPr>
          <w:rFonts w:eastAsia="Microsoft YaHei"/>
        </w:rPr>
        <w:t>为什么能想到这些方法？</w:t>
      </w:r>
    </w:p>
    <w:p>
      <w:pPr/>
      <w:r>
        <w:rPr>
          <w:rFonts w:eastAsia="Microsoft YaHei"/>
        </w:rPr>
        <w:t>如果材料问题是“选项、样本、数据是否真实可靠”，先想科学思维的客观性和可检验性。如果问题是“由部分样本推出结论是否可靠”，先想不完全归纳推理的可靠性。如果问题是“多种调研方法怎样配合”，可以用辩证思维的全面观点。如果问题是“先广泛收集意见再聚焦核心问题”，可以用发散与聚合。</w:t>
      </w:r>
    </w:p>
    <w:p>
      <w:pPr>
        <w:pStyle w:val="Heading2"/>
      </w:pPr>
      <w:r>
        <w:rPr>
          <w:rFonts w:eastAsia="Microsoft YaHei"/>
        </w:rPr>
        <w:t>卷面答案句</w:t>
      </w:r>
    </w:p>
    <w:p>
      <w:pPr/>
      <w:r>
        <w:rPr>
          <w:rFonts w:eastAsia="Microsoft YaHei"/>
        </w:rPr>
        <w:t>示范一：从科学思维角度看，调研方案应从真实存在的问题和需求出发设计选项，并通过实地测量、不同人群回答对比或相关部门数据比对，检验调研结论是否可靠。</w:t>
      </w:r>
    </w:p>
    <w:p>
      <w:pPr/>
      <w:r>
        <w:rPr>
          <w:rFonts w:eastAsia="Microsoft YaHei"/>
        </w:rPr>
        <w:t>示范二：从逻辑规则角度看，提高不完全归纳推理结论的可靠程度，要扩大样本、完善选项，并在认识对象与有关现象之间寻找因果联系，避免由片面样本推出片面结论。</w:t>
      </w:r>
    </w:p>
    <w:p>
      <w:pPr>
        <w:pStyle w:val="Heading2"/>
      </w:pPr>
      <w:r>
        <w:rPr>
          <w:rFonts w:eastAsia="Microsoft YaHei"/>
        </w:rPr>
        <w:t>易错边界</w:t>
      </w:r>
    </w:p>
    <w:p>
      <w:pPr/>
      <w:r>
        <w:rPr>
          <w:rFonts w:eastAsia="Microsoft YaHei"/>
        </w:rPr>
        <w:t>不要写“可以从四类思维中任选两个”这种元指令。卷面答案必须具体写出两个角度各自的知识和材料建议。也不要四类思维都堆上去，题目只要求两条建议。</w:t>
      </w:r>
    </w:p>
    <w:p>
      <w:pPr/>
      <w:r>
        <w:rPr>
          <w:rFonts w:eastAsia="Microsoft YaHei"/>
        </w:rPr>
        <w:t>如果选择“逻辑规则 / 不完全归纳”角度，推理形式和提高可靠性的写法要回看推理册 §2 2026朝阳一模 Q17(1)前半/2024朝阳期中 Q18。</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color w:val="5A5A5A"/>
        <w:sz w:val="18"/>
        <w:rFonts w:eastAsia="Microsoft YaHei"/>
      </w:rPr>
      <w:t>选必三《逻辑与思维》复习手册</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5A5A5A"/>
        <w:sz w:val="18"/>
        <w:rFonts w:eastAsia="Microsoft YaHei"/>
      </w:rPr>
      <w:t>选必三《逻辑与思维》思维宝典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选必三《逻辑与思维》思维宝典</dc:title>
  <dc:subject>按思维类型和材料触发链组织</dc:subject>
  <dc:creator>python-docx</dc:creator>
  <cp:keywords/>
  <dc:description>Preset: compact_reference_guide; CJK font override: Microsoft YaHei.</dc:description>
  <cp:lastModifiedBy/>
  <cp:revision>1</cp:revision>
  <dcterms:created xsi:type="dcterms:W3CDTF">2013-12-23T23:15:00Z</dcterms:created>
  <dcterms:modified xsi:type="dcterms:W3CDTF">2013-12-23T23:15:00Z</dcterms:modified>
  <cp:category/>
</cp:coreProperties>
</file>