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3D4F93D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1ABF80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全球治理倡议回应世界变乱交织和治理赤字，符合和平与发展时代主题、经济全球化发展趋势和各国人民求和平、谋发展、促合作的共同愿望。</w:t>
      </w:r>
    </w:p>
    <w:p w14:paraId="55B003F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056E7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AD26F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385AB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设问分析外交的“变”，题面把新中国外交放在不同历史阶段和国际格局演进中，说明外交内容和任务的调整与外部时代背景变化相联系。</w:t>
      </w:r>
    </w:p>
    <w:p w14:paraId="7D9DD4B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5FA81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新中国外交所处时代背景不断变化，政治多极化、经济全球化深入发展，和平与发展成为时代主题，外交重点和国际合作方式也随之发展。</w:t>
      </w:r>
    </w:p>
    <w:p w14:paraId="3B927C83">
      <w:pPr>
        <w:spacing w:before="80" w:after="35"/>
        <w:ind w:left="0" w:firstLine="0"/>
      </w:pPr>
      <w:r>
        <w:rPr>
          <w:rFonts w:ascii="Hiragino Sans GB" w:hAnsi="Hiragino Sans GB" w:eastAsia="Hiragino Sans GB" w:cs="Hiragino Sans GB"/>
          <w:b/>
          <w:color w:val="697780"/>
          <w:sz w:val="20"/>
        </w:rPr>
        <w:t>【同题组】</w:t>
      </w:r>
    </w:p>
    <w:p w14:paraId="786788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56965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BFE783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3D67564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和平与发展仍是时代主题，人工智能、大数据带来的治理挑战和全球南方国家诉求上升，要求各方在和平合作框架内推进更有效、更民主的全球治理。</w:t>
      </w:r>
    </w:p>
    <w:p w14:paraId="163699E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A28C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推动构建人类命运共同体；国际组织；世界多极化是当今国际形势的突出特点</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46D097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维护全球产供链韧性和稳定是世界经济可持续发展的重要保障，符合国际社会的共同利益，顺应和平与发展的时代主题。</w:t>
      </w:r>
    </w:p>
    <w:p w14:paraId="2F04FFEC">
      <w:pPr>
        <w:spacing w:before="80" w:after="35"/>
        <w:ind w:left="0" w:firstLine="0"/>
      </w:pPr>
      <w:r>
        <w:rPr>
          <w:rFonts w:ascii="Hiragino Sans GB" w:hAnsi="Hiragino Sans GB" w:eastAsia="Hiragino Sans GB" w:cs="Hiragino Sans GB"/>
          <w:b/>
          <w:color w:val="697780"/>
          <w:sz w:val="20"/>
        </w:rPr>
        <w:t>【同题组】</w:t>
      </w:r>
    </w:p>
    <w:p w14:paraId="6414774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88523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0A64011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75AB97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09DC742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1D50AB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人类命运共同体理念顺应时代潮流，也可从和平与发展的时代主题角度展开，倡导全球协作，推动国际秩序朝着更加公正合理的方向发展。</w:t>
      </w:r>
    </w:p>
    <w:p w14:paraId="585FFF3F">
      <w:pPr>
        <w:spacing w:before="80" w:after="35"/>
        <w:ind w:left="0" w:firstLine="0"/>
      </w:pPr>
      <w:r>
        <w:rPr>
          <w:rFonts w:ascii="Hiragino Sans GB" w:hAnsi="Hiragino Sans GB" w:eastAsia="Hiragino Sans GB" w:cs="Hiragino Sans GB"/>
          <w:b/>
          <w:color w:val="697780"/>
          <w:sz w:val="20"/>
        </w:rPr>
        <w:t>【同题组】</w:t>
      </w:r>
    </w:p>
    <w:p w14:paraId="04F24BC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CAD918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EE2336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7B0C37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FA5E09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中非达成一系列战略性共识符合和平与发展的时代主题，为发展中国家联合应对全球挑战提供合作土壤。</w:t>
      </w:r>
    </w:p>
    <w:p w14:paraId="3470A59D">
      <w:pPr>
        <w:spacing w:before="80" w:after="35"/>
        <w:ind w:left="0" w:firstLine="0"/>
      </w:pPr>
      <w:r>
        <w:rPr>
          <w:rFonts w:ascii="Hiragino Sans GB" w:hAnsi="Hiragino Sans GB" w:eastAsia="Hiragino Sans GB" w:cs="Hiragino Sans GB"/>
          <w:b/>
          <w:color w:val="697780"/>
          <w:sz w:val="20"/>
        </w:rPr>
        <w:t>【同题组】</w:t>
      </w:r>
    </w:p>
    <w:p w14:paraId="3104D6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243967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F1C713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6F0496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9C7E2D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数字经济发展推动数据跨境流动，全球化发展趋势使数据治理成为各国共同面对的问题，中国参与全球数据治理符合和平与发展、全人类共同价值和人类共同利益。</w:t>
      </w:r>
    </w:p>
    <w:p w14:paraId="699312F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F26DA0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A7F0C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492AFE9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和平与发展是当今时代的主题，中国携手周边国家共建和平家园、安宁家园，妥善管控矛盾分歧，扩大共同利益，有利于推动周边命运共同体建设和全球治理更加公正合理。</w:t>
      </w:r>
    </w:p>
    <w:p w14:paraId="42CF0A6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EB25B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76268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330056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0CFC5E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94A3D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中国开展中国特色大国外交，促进世界和平与发展，维护和平稳定的国际环境，回应单边霸凌、脱钩断链和意识形态分歧等外部风险，为推进中国式现代化营造稳定的外部条件。</w:t>
      </w:r>
    </w:p>
    <w:p w14:paraId="24F5FEBF">
      <w:pPr>
        <w:spacing w:before="80" w:after="35"/>
        <w:ind w:left="0" w:firstLine="0"/>
      </w:pPr>
      <w:r>
        <w:rPr>
          <w:rFonts w:ascii="Hiragino Sans GB" w:hAnsi="Hiragino Sans GB" w:eastAsia="Hiragino Sans GB" w:cs="Hiragino Sans GB"/>
          <w:b/>
          <w:color w:val="697780"/>
          <w:sz w:val="20"/>
        </w:rPr>
        <w:t>【同题组】</w:t>
      </w:r>
    </w:p>
    <w:p w14:paraId="4BF5BD0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E61BC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6B258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BE6E1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89A4F6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01F1B21C">
      <w:pPr>
        <w:spacing w:before="120" w:after="75"/>
        <w:ind w:left="0" w:firstLine="0"/>
      </w:pPr>
      <w:r>
        <w:rPr>
          <w:rFonts w:ascii="Hiragino Sans GB" w:hAnsi="Hiragino Sans GB" w:eastAsia="Hiragino Sans GB" w:cs="Hiragino Sans GB"/>
          <w:b/>
          <w:color w:val="1F5E8C"/>
          <w:sz w:val="24"/>
        </w:rPr>
        <w:t>10. 2026顺义一模Q20</w:t>
      </w:r>
    </w:p>
    <w:p w14:paraId="31B5C7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11250E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202188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科技小院"扬帆出海"、让更多全球南方国家受益，各国合力谋发展的局面要靠和平与发展仍是时代主题这一大势托底，故用它点明其顺应世界潮流。</w:t>
      </w:r>
    </w:p>
    <w:p w14:paraId="06C655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和平与发展是当今时代主题，科技小院顺应世界大势，以农业合作助力发展中国家共同发展，成为南南合作典范。</w:t>
      </w:r>
    </w:p>
    <w:p w14:paraId="628D20BA">
      <w:pPr>
        <w:spacing w:before="80" w:after="35"/>
        <w:ind w:left="0" w:firstLine="0"/>
      </w:pPr>
      <w:r>
        <w:rPr>
          <w:rFonts w:ascii="Hiragino Sans GB" w:hAnsi="Hiragino Sans GB" w:eastAsia="Hiragino Sans GB" w:cs="Hiragino Sans GB"/>
          <w:b/>
          <w:color w:val="697780"/>
          <w:sz w:val="20"/>
        </w:rPr>
        <w:t>【同题组】</w:t>
      </w:r>
    </w:p>
    <w:p w14:paraId="03EBCA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E069D0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E07627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ECD047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F7B8059">
      <w:pPr>
        <w:spacing w:before="120" w:after="75"/>
        <w:ind w:left="0" w:firstLine="0"/>
      </w:pPr>
      <w:r>
        <w:rPr>
          <w:rFonts w:ascii="Hiragino Sans GB" w:hAnsi="Hiragino Sans GB" w:eastAsia="Hiragino Sans GB" w:cs="Hiragino Sans GB"/>
          <w:b/>
          <w:color w:val="1F5E8C"/>
          <w:sz w:val="24"/>
        </w:rPr>
        <w:t>11. 2026石景山二模Q18</w:t>
      </w:r>
    </w:p>
    <w:p w14:paraId="6B64576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782F92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中国东盟合作在贸易保护抬头中仍逆势上扬、迈向规则共建，双方共谋发展的空间依托于和平与发展仍是时代主题，故以它说明提质升级的外部前提。</w:t>
      </w:r>
    </w:p>
    <w:p w14:paraId="7E54269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中国与东盟经贸合作提质升级，顺应经济全球化趋势、符合和平与发展的时代主题，推动区域共同发展。</w:t>
      </w:r>
    </w:p>
    <w:p w14:paraId="5DA9BB07">
      <w:pPr>
        <w:spacing w:before="80" w:after="35"/>
        <w:ind w:left="0" w:firstLine="0"/>
      </w:pPr>
      <w:r>
        <w:rPr>
          <w:rFonts w:ascii="Hiragino Sans GB" w:hAnsi="Hiragino Sans GB" w:eastAsia="Hiragino Sans GB" w:cs="Hiragino Sans GB"/>
          <w:b/>
          <w:color w:val="697780"/>
          <w:sz w:val="20"/>
        </w:rPr>
        <w:t>【同题组】</w:t>
      </w:r>
    </w:p>
    <w:p w14:paraId="5EB6617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FD5E6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2D4CC9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6EBE725">
      <w:pPr>
        <w:spacing w:before="120" w:after="75"/>
        <w:ind w:left="0" w:firstLine="0"/>
      </w:pPr>
      <w:r>
        <w:rPr>
          <w:rFonts w:ascii="Hiragino Sans GB" w:hAnsi="Hiragino Sans GB" w:eastAsia="Hiragino Sans GB" w:cs="Hiragino Sans GB"/>
          <w:b/>
          <w:color w:val="1F5E8C"/>
          <w:sz w:val="24"/>
        </w:rPr>
        <w:t>12. 2026延庆一模Q19(2)——中国"推动重塑全球能源治理格局"的理论逻辑和价值意蕴</w:t>
      </w:r>
    </w:p>
    <w:p w14:paraId="6ABE2E4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06FE0C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43C258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中国顺应和平、发展、合作、共赢的历史潮流，以"一带一路"为平台推动全球能源治理，符合国际交往与合作的基本逻辑。</w:t>
      </w:r>
    </w:p>
    <w:p w14:paraId="7B90725F">
      <w:pPr>
        <w:spacing w:before="80" w:after="35"/>
        <w:ind w:left="0" w:firstLine="0"/>
      </w:pPr>
      <w:r>
        <w:rPr>
          <w:rFonts w:ascii="Hiragino Sans GB" w:hAnsi="Hiragino Sans GB" w:eastAsia="Hiragino Sans GB" w:cs="Hiragino Sans GB"/>
          <w:b/>
          <w:color w:val="697780"/>
          <w:sz w:val="20"/>
        </w:rPr>
        <w:t>【同题组】</w:t>
      </w:r>
    </w:p>
    <w:p w14:paraId="79A97C2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85451A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73DE46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387138E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7500BA49">
      <w:pPr>
        <w:spacing w:before="120" w:after="75"/>
        <w:ind w:left="0" w:firstLine="0"/>
      </w:pPr>
      <w:r>
        <w:rPr>
          <w:rFonts w:ascii="Hiragino Sans GB" w:hAnsi="Hiragino Sans GB" w:eastAsia="Hiragino Sans GB" w:cs="Hiragino Sans GB"/>
          <w:b/>
          <w:color w:val="1F5E8C"/>
          <w:sz w:val="24"/>
        </w:rPr>
        <w:t>13. 2026朝阳一模Q20</w:t>
      </w:r>
    </w:p>
    <w:p w14:paraId="3AE260E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题目问中国为什么能为全球发展注入稳定性和正能量，材料从创新、开放和发展合作三个镜头说明中国行动顺应和平与发展的时代需要。</w:t>
      </w:r>
    </w:p>
    <w:p w14:paraId="1363DFB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C4BCB6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中国坚定不移扩大高水平对外开放、推动贸易投资自由化便利化，顺应了和平与发展这一时代主题，为全球发展注入稳定性。</w:t>
      </w:r>
    </w:p>
    <w:p w14:paraId="45668B50">
      <w:pPr>
        <w:spacing w:before="80" w:after="35"/>
        <w:ind w:left="0" w:firstLine="0"/>
      </w:pPr>
      <w:r>
        <w:rPr>
          <w:rFonts w:ascii="Hiragino Sans GB" w:hAnsi="Hiragino Sans GB" w:eastAsia="Hiragino Sans GB" w:cs="Hiragino Sans GB"/>
          <w:b/>
          <w:color w:val="697780"/>
          <w:sz w:val="20"/>
        </w:rPr>
        <w:t>【同题组】</w:t>
      </w:r>
    </w:p>
    <w:p w14:paraId="2C64ED2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5F8BCF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34056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95628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73360A82">
      <w:pPr>
        <w:spacing w:before="120" w:after="75"/>
        <w:ind w:left="0" w:firstLine="0"/>
      </w:pPr>
      <w:r>
        <w:rPr>
          <w:rFonts w:ascii="Hiragino Sans GB" w:hAnsi="Hiragino Sans GB" w:eastAsia="Hiragino Sans GB" w:cs="Hiragino Sans GB"/>
          <w:b/>
          <w:color w:val="1F5E8C"/>
          <w:sz w:val="24"/>
        </w:rPr>
        <w:t>14. 2025东城二模Q20</w:t>
      </w:r>
    </w:p>
    <w:p w14:paraId="70E6BB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505473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1640610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论文开篇罗列经济复苏乏力、阵营对抗、脱钩断链等乱象，要给"同球共济"找时代坐标，须先点明乱局之下和平与发展仍是时代主题。</w:t>
      </w:r>
    </w:p>
    <w:p w14:paraId="1FFA3A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当前国际局势变乱交织，而和平与发展仍是时代主题，需各国携手应对挑战、共谋发展。</w:t>
      </w:r>
    </w:p>
    <w:p w14:paraId="2AA4618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C03008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00E582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FE087F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405D602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40D81629">
      <w:pPr>
        <w:spacing w:before="120" w:after="75"/>
        <w:ind w:left="0" w:firstLine="0"/>
      </w:pPr>
      <w:r>
        <w:rPr>
          <w:rFonts w:ascii="Hiragino Sans GB" w:hAnsi="Hiragino Sans GB" w:eastAsia="Hiragino Sans GB" w:cs="Hiragino Sans GB"/>
          <w:b/>
          <w:color w:val="1F5E8C"/>
          <w:sz w:val="24"/>
        </w:rPr>
        <w:t>15. 2026石景山一模Q20</w:t>
      </w:r>
    </w:p>
    <w:p w14:paraId="384E3D9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4913D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"五个共同"里共建产业链供应链、共促区域繁荣，亚太各国愿意这样联动，前提是身处和平与发展仍是时代主题的大环境，故以它说明中国倡议顺势而为。</w:t>
      </w:r>
    </w:p>
    <w:p w14:paraId="7CF64A6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中国倡议顺应和平、发展、合作、共赢的潮流，致力于亚太和平合作与共同发展。</w:t>
      </w:r>
    </w:p>
    <w:p w14:paraId="6314561A">
      <w:pPr>
        <w:spacing w:before="80" w:after="35"/>
        <w:ind w:left="0" w:firstLine="0"/>
      </w:pPr>
      <w:r>
        <w:rPr>
          <w:rFonts w:ascii="Hiragino Sans GB" w:hAnsi="Hiragino Sans GB" w:eastAsia="Hiragino Sans GB" w:cs="Hiragino Sans GB"/>
          <w:b/>
          <w:color w:val="697780"/>
          <w:sz w:val="20"/>
        </w:rPr>
        <w:t>【同题组】</w:t>
      </w:r>
    </w:p>
    <w:p w14:paraId="252B75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C86677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619C7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7CDDEE3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7B6849">
      <w:pPr>
        <w:spacing w:before="120" w:after="75"/>
        <w:ind w:left="0" w:firstLine="0"/>
      </w:pPr>
      <w:r>
        <w:rPr>
          <w:rFonts w:ascii="Hiragino Sans GB" w:hAnsi="Hiragino Sans GB" w:eastAsia="Hiragino Sans GB" w:cs="Hiragino Sans GB"/>
          <w:b/>
          <w:color w:val="1F5E8C"/>
          <w:sz w:val="24"/>
        </w:rPr>
        <w:t>16. 2026海淀二模Q20(2)</w:t>
      </w:r>
    </w:p>
    <w:p w14:paraId="4FC856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2310F32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5AF651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全球发展倡议正是题目主题，而材料强调"同球共济、团结合作才是正确选择"，这一判断只有放在和平与发展仍是时代主题的背景下才能成立，故以它打底。</w:t>
      </w:r>
    </w:p>
    <w:p w14:paraId="208015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和平与发展仍是当今时代主题，面对全球发展新挑战，同球共济、团结合作才是正确选择，全球发展倡议顺应了这一潮流。</w:t>
      </w:r>
    </w:p>
    <w:p w14:paraId="08D416AA">
      <w:pPr>
        <w:spacing w:before="80" w:after="35"/>
        <w:ind w:left="0" w:firstLine="0"/>
      </w:pPr>
      <w:r>
        <w:rPr>
          <w:rFonts w:ascii="Hiragino Sans GB" w:hAnsi="Hiragino Sans GB" w:eastAsia="Hiragino Sans GB" w:cs="Hiragino Sans GB"/>
          <w:b/>
          <w:color w:val="697780"/>
          <w:sz w:val="20"/>
        </w:rPr>
        <w:t>【同题组】</w:t>
      </w:r>
    </w:p>
    <w:p w14:paraId="07FD88E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9BB72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DD86C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5F448E70">
      <w:pPr>
        <w:spacing w:before="120" w:after="75"/>
        <w:ind w:left="0" w:firstLine="0"/>
      </w:pPr>
      <w:r>
        <w:rPr>
          <w:rFonts w:ascii="Hiragino Sans GB" w:hAnsi="Hiragino Sans GB" w:eastAsia="Hiragino Sans GB" w:cs="Hiragino Sans GB"/>
          <w:b/>
          <w:color w:val="1F5E8C"/>
          <w:sz w:val="24"/>
        </w:rPr>
        <w:t>17. 2025房山一模Q18(2)</w:t>
      </w:r>
    </w:p>
    <w:p w14:paraId="32CB04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88A15C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DeepSeek开源让140国开发者自由使用改进、有国家借此低成本做本地化模型，技术开放促成各国共进，这以和平与发展仍是时代主题为前提。</w:t>
      </w:r>
    </w:p>
    <w:p w14:paraId="5A3A25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顺应和平与发展的国际潮流，中国以开源战略加强国际交流合作，积极参与全球治理，推动全球合作新模式。</w:t>
      </w:r>
    </w:p>
    <w:p w14:paraId="569A6F90">
      <w:pPr>
        <w:spacing w:before="80" w:after="35"/>
        <w:ind w:left="0" w:firstLine="0"/>
      </w:pPr>
      <w:r>
        <w:rPr>
          <w:rFonts w:ascii="Hiragino Sans GB" w:hAnsi="Hiragino Sans GB" w:eastAsia="Hiragino Sans GB" w:cs="Hiragino Sans GB"/>
          <w:b/>
          <w:color w:val="697780"/>
          <w:sz w:val="20"/>
        </w:rPr>
        <w:t>【同题组】</w:t>
      </w:r>
    </w:p>
    <w:p w14:paraId="3415C88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DBC4A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E73BA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914201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A2426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00AA832">
      <w:pPr>
        <w:spacing w:before="120" w:after="75"/>
        <w:ind w:left="0" w:firstLine="0"/>
      </w:pPr>
      <w:r>
        <w:rPr>
          <w:rFonts w:ascii="Hiragino Sans GB" w:hAnsi="Hiragino Sans GB" w:eastAsia="Hiragino Sans GB" w:cs="Hiragino Sans GB"/>
          <w:b/>
          <w:color w:val="1F5E8C"/>
          <w:sz w:val="24"/>
        </w:rPr>
        <w:t>18. 2026顺义一模Q21</w:t>
      </w:r>
    </w:p>
    <w:p w14:paraId="488190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033197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15ADE6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材料称中国式现代化“是走和平发展道路的现代化”，又说中国是“世界和平的稳定力量”；要审清复兴可乘之“势”，先得点出和平与发展仍是时代主题这一大方向。</w:t>
      </w:r>
    </w:p>
    <w:p w14:paraId="0CA7AA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和平与发展是当今时代主题，中国式现代化是走和平发展道路的现代化，应顺应时代潮流乘势而上。</w:t>
      </w:r>
    </w:p>
    <w:p w14:paraId="66CB44B9">
      <w:pPr>
        <w:spacing w:before="80" w:after="35"/>
        <w:ind w:left="0" w:firstLine="0"/>
      </w:pPr>
      <w:r>
        <w:rPr>
          <w:rFonts w:ascii="Hiragino Sans GB" w:hAnsi="Hiragino Sans GB" w:eastAsia="Hiragino Sans GB" w:cs="Hiragino Sans GB"/>
          <w:b/>
          <w:color w:val="697780"/>
          <w:sz w:val="20"/>
        </w:rPr>
        <w:t>【同题组】</w:t>
      </w:r>
    </w:p>
    <w:p w14:paraId="6A0CF3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6AF3A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spacing w:before="120" w:after="75"/>
        <w:ind w:left="0" w:firstLine="0"/>
      </w:pPr>
      <w:r>
        <w:rPr>
          <w:rFonts w:ascii="Hiragino Sans GB" w:hAnsi="Hiragino Sans GB" w:eastAsia="Hiragino Sans GB" w:cs="Hiragino Sans GB"/>
          <w:b/>
          <w:color w:val="1F5E8C"/>
          <w:sz w:val="24"/>
        </w:rPr>
        <w:t>19.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四大倡议能“凝聚磅礴合力”，前提是各国想要的一致；先讲出这份求和平、谋发展的普遍愿望，才说得通和平与发展仍是时代主题这一合力底座。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和平与发展仍是时代主题，四大全球倡议顺应各国人民求和平、谋发展、促合作、图共赢的共同愿望，为构建人类命运共同体凝聚合作力量。</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20.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全球治理倡议顺应和平与发展的时代潮流，符合世界各国人民的共同愿望，因此能够获得国际社会广泛认同。</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Pr>
        <w:spacing w:before="120" w:after="75"/>
        <w:ind w:left="0" w:firstLine="0"/>
      </w:pPr>
      <w:r>
        <w:rPr>
          <w:rFonts w:ascii="Hiragino Sans GB" w:hAnsi="Hiragino Sans GB" w:eastAsia="Hiragino Sans GB" w:cs="Hiragino Sans GB"/>
          <w:b/>
          <w:color w:val="1F5E8C"/>
          <w:sz w:val="24"/>
        </w:rPr>
        <w:t>21.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中国元首外交顺应和平与发展的时代主题，通过沟通对话、互信合作和共同发展，为动荡变革的世界注入稳定性与正能量。</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霸权主义和强权政治、单边主义是和平与发展的现实挑战</w:t>
      </w:r>
    </w:p>
    <w:p w14:paraId="65FC024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28354E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2110A8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当今国际局势变乱交织，局部动荡不断，人类面临经济复苏乏力、贸易保护主义、冲突动荡和非传统安全威胁等诸多问题和挑战，因此更需要弘扬“同球共济”精神。</w:t>
      </w:r>
    </w:p>
    <w:p w14:paraId="07165D6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7E762B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4E5DCFE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6622F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329F29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2BFA6D6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1AB2EB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我国发展的外部环境日趋严峻、风险挑战增多，使中国经济开新局必须统筹发展与安全。</w:t>
      </w:r>
    </w:p>
    <w:p w14:paraId="774AC663">
      <w:pPr>
        <w:spacing w:before="80" w:after="35"/>
        <w:ind w:left="0" w:firstLine="0"/>
      </w:pPr>
      <w:r>
        <w:rPr>
          <w:rFonts w:ascii="Hiragino Sans GB" w:hAnsi="Hiragino Sans GB" w:eastAsia="Hiragino Sans GB" w:cs="Hiragino Sans GB"/>
          <w:b/>
          <w:color w:val="697780"/>
          <w:sz w:val="20"/>
        </w:rPr>
        <w:t>【同题组】</w:t>
      </w:r>
    </w:p>
    <w:p w14:paraId="1CAC25A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68D3B3C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3734D1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EA5D79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35052E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AB5D2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气候变化给全人类带来巨大风险和挑战，已成为全球治理的重要议题，各国应把应对气候变化作为共同责任推进。</w:t>
      </w:r>
    </w:p>
    <w:p w14:paraId="4E932733">
      <w:pPr>
        <w:spacing w:before="80" w:after="35"/>
        <w:ind w:left="0" w:firstLine="0"/>
      </w:pPr>
      <w:r>
        <w:rPr>
          <w:rFonts w:ascii="Hiragino Sans GB" w:hAnsi="Hiragino Sans GB" w:eastAsia="Hiragino Sans GB" w:cs="Hiragino Sans GB"/>
          <w:b/>
          <w:color w:val="697780"/>
          <w:sz w:val="20"/>
        </w:rPr>
        <w:t>【同题组】</w:t>
      </w:r>
    </w:p>
    <w:p w14:paraId="03347A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40DF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0DE267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1272554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此次元首外交围绕自贸协定升级、共建“一带一路”合作规划和多项合作文件拓展务实合作，体现国家间共同利益是合作的基础。</w:t>
      </w:r>
    </w:p>
    <w:p w14:paraId="5CA72444">
      <w:pPr>
        <w:spacing w:before="80" w:after="35"/>
        <w:ind w:left="0" w:firstLine="0"/>
      </w:pPr>
      <w:r>
        <w:rPr>
          <w:rFonts w:ascii="Hiragino Sans GB" w:hAnsi="Hiragino Sans GB" w:eastAsia="Hiragino Sans GB" w:cs="Hiragino Sans GB"/>
          <w:b/>
          <w:color w:val="697780"/>
          <w:sz w:val="20"/>
        </w:rPr>
        <w:t>【同题组】</w:t>
      </w:r>
    </w:p>
    <w:p w14:paraId="16F0D63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B089B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0559388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A0F08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中国倡议立足亚太各国在多边贸易、产业链供应链和开放发展中的共同利益，凝聚共同维护、共同推进、共享繁荣的合作共识，助推亚太合作走深走实。</w:t>
      </w:r>
    </w:p>
    <w:p w14:paraId="5A16BB61">
      <w:pPr>
        <w:spacing w:before="80" w:after="35"/>
        <w:ind w:left="0" w:firstLine="0"/>
      </w:pPr>
      <w:r>
        <w:rPr>
          <w:rFonts w:ascii="Hiragino Sans GB" w:hAnsi="Hiragino Sans GB" w:eastAsia="Hiragino Sans GB" w:cs="Hiragino Sans GB"/>
          <w:b/>
          <w:color w:val="697780"/>
          <w:sz w:val="20"/>
        </w:rPr>
        <w:t>【同题组】</w:t>
      </w:r>
    </w:p>
    <w:p w14:paraId="396232B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56191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10E35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099DFC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6BEBE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中国致力于扩大同各国利益的汇合点，在消除贫困、教育普及和卫生健康等领域同各国合作，把自身发展成就转化为推动全球可持续发展的共同利益。</w:t>
      </w:r>
    </w:p>
    <w:p w14:paraId="5CAF897C">
      <w:pPr>
        <w:spacing w:before="80" w:after="35"/>
        <w:ind w:left="0" w:firstLine="0"/>
      </w:pPr>
      <w:r>
        <w:rPr>
          <w:rFonts w:ascii="Hiragino Sans GB" w:hAnsi="Hiragino Sans GB" w:eastAsia="Hiragino Sans GB" w:cs="Hiragino Sans GB"/>
          <w:b/>
          <w:color w:val="697780"/>
          <w:sz w:val="20"/>
        </w:rPr>
        <w:t>【同题组】</w:t>
      </w:r>
    </w:p>
    <w:p w14:paraId="0C03A84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7FB249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0AE20C8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718CA2B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国家间共同利益是合作的基础，中非在维护发展中国家共同利益、反对脱钩断链、推进全球治理公平方面具有共同关切，因此能够达成战略性共识。</w:t>
      </w:r>
    </w:p>
    <w:p w14:paraId="4471DD04">
      <w:pPr>
        <w:spacing w:before="80" w:after="35"/>
        <w:ind w:left="0" w:firstLine="0"/>
      </w:pPr>
      <w:r>
        <w:rPr>
          <w:rFonts w:ascii="Hiragino Sans GB" w:hAnsi="Hiragino Sans GB" w:eastAsia="Hiragino Sans GB" w:cs="Hiragino Sans GB"/>
          <w:b/>
          <w:color w:val="697780"/>
          <w:sz w:val="20"/>
        </w:rPr>
        <w:t>【同题组】</w:t>
      </w:r>
    </w:p>
    <w:p w14:paraId="1E968B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4F6A5C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18C617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734A1F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3F820FC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中国与国际社会在绿色能源开发利用、应对气候变化和实现可持续发展方面存在共同利益，共同利益是国家间合作的基础，因此中国能够推动重塑全球能源治理格局。</w:t>
      </w:r>
    </w:p>
    <w:p w14:paraId="6863D6DE">
      <w:pPr>
        <w:spacing w:before="80" w:after="35"/>
        <w:ind w:left="0" w:firstLine="0"/>
      </w:pPr>
      <w:r>
        <w:rPr>
          <w:rFonts w:ascii="Hiragino Sans GB" w:hAnsi="Hiragino Sans GB" w:eastAsia="Hiragino Sans GB" w:cs="Hiragino Sans GB"/>
          <w:b/>
          <w:color w:val="697780"/>
          <w:sz w:val="20"/>
        </w:rPr>
        <w:t>【同题组】</w:t>
      </w:r>
    </w:p>
    <w:p w14:paraId="23576E3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11E58E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A38B8A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23EC3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CE470B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2D6A9D7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中国与东盟经贸合作建立在双方共同利益基础上，顺应区域发展和时代发展主题，因此能够提质升级。</w:t>
      </w:r>
    </w:p>
    <w:p w14:paraId="7FEEABBF">
      <w:pPr>
        <w:spacing w:before="80" w:after="35"/>
        <w:ind w:left="0" w:firstLine="0"/>
      </w:pPr>
      <w:r>
        <w:rPr>
          <w:rFonts w:ascii="Hiragino Sans GB" w:hAnsi="Hiragino Sans GB" w:eastAsia="Hiragino Sans GB" w:cs="Hiragino Sans GB"/>
          <w:b/>
          <w:color w:val="697780"/>
          <w:sz w:val="20"/>
        </w:rPr>
        <w:t>【同题组】</w:t>
      </w:r>
    </w:p>
    <w:p w14:paraId="0D9C74B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B6FF2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474880D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7765F6D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题目指向论证“同球共济”精神为何能成立、为何能丰富人类命运共同体内涵，当材料呈现国际局势变乱交织、局部动荡不断时，要先回答各国在和平、安全、发展上存在共同利益。</w:t>
      </w:r>
    </w:p>
    <w:p w14:paraId="4D46776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6CB0C1C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当今国际局势变乱交织，各国在发展、安全、文明等问题上存在共同利益，这是“同球共济”精神能够丰富人类命运共同体内涵、被各国接受的客观基础。</w:t>
      </w:r>
    </w:p>
    <w:p w14:paraId="5662F96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221BE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5C94C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5B9F29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56F6AE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070A26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设问问南南合作"典范"的深层逻辑，材料显示相关国家有共同需求和共同收益，合作成立的依据在于共同利益。</w:t>
      </w:r>
    </w:p>
    <w:p w14:paraId="5DE54D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国家间共同利益是合作的基础，中国与南方国家在农业发展上利益交汇，科技小院正是基于共同利益的合作典范。</w:t>
      </w:r>
    </w:p>
    <w:p w14:paraId="1CF9FB42">
      <w:pPr>
        <w:spacing w:before="80" w:after="35"/>
        <w:ind w:left="0" w:firstLine="0"/>
      </w:pPr>
      <w:r>
        <w:rPr>
          <w:rFonts w:ascii="Hiragino Sans GB" w:hAnsi="Hiragino Sans GB" w:eastAsia="Hiragino Sans GB" w:cs="Hiragino Sans GB"/>
          <w:b/>
          <w:color w:val="697780"/>
          <w:sz w:val="20"/>
        </w:rPr>
        <w:t>【同题组】</w:t>
      </w:r>
    </w:p>
    <w:p w14:paraId="36752BA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B2CAB6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1C5708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2A8608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59FB58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118814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气温上升危及粮食、能源、生命财产，是各国躲不开的麻烦；之所以能坐下来共建治理体系，正因利益有交汇点，故用国家间共同利益是国家合作的基础解释共识达成。</w:t>
      </w:r>
    </w:p>
    <w:p w14:paraId="10ACBA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各方达成共识：气候治理是人类共同责任，各国基于共同利益携手建立公平合理、合作共赢的全球气候治理体系。</w:t>
      </w:r>
    </w:p>
    <w:p w14:paraId="2034F9D8">
      <w:pPr>
        <w:spacing w:before="80" w:after="35"/>
        <w:ind w:left="0" w:firstLine="0"/>
      </w:pPr>
      <w:r>
        <w:rPr>
          <w:rFonts w:ascii="Hiragino Sans GB" w:hAnsi="Hiragino Sans GB" w:eastAsia="Hiragino Sans GB" w:cs="Hiragino Sans GB"/>
          <w:b/>
          <w:color w:val="697780"/>
          <w:sz w:val="20"/>
        </w:rPr>
        <w:t>【同题组】</w:t>
      </w:r>
    </w:p>
    <w:p w14:paraId="2E8E8C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C9E3C0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3A40C13">
      <w:pPr>
        <w:spacing w:before="120" w:after="75"/>
        <w:ind w:left="0" w:firstLine="0"/>
      </w:pPr>
      <w:r>
        <w:rPr>
          <w:rFonts w:ascii="Hiragino Sans GB" w:hAnsi="Hiragino Sans GB" w:eastAsia="Hiragino Sans GB" w:cs="Hiragino Sans GB"/>
          <w:b/>
          <w:color w:val="1F5E8C"/>
          <w:sz w:val="24"/>
        </w:rPr>
        <w:t>10. 2026海淀二模Q20(2)</w:t>
      </w:r>
    </w:p>
    <w:p w14:paraId="04D47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614CA37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598A3F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近百个国家、地区和国际组织同中方签署倡议合作文件、携手谋发展，众多主体愿聚到一起是因发展需求彼此契合，正对应国家间共同利益是国家合作的基础。</w:t>
      </w:r>
    </w:p>
    <w:p w14:paraId="63FDFDF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全球发展倡议契合全人类共同利益，共同利益是国家合作的基础，近百个国家同中方签署合作文件、携手共谋发展。</w:t>
      </w:r>
    </w:p>
    <w:p w14:paraId="2374E246">
      <w:pPr>
        <w:spacing w:before="80" w:after="35"/>
        <w:ind w:left="0" w:firstLine="0"/>
      </w:pPr>
      <w:r>
        <w:rPr>
          <w:rFonts w:ascii="Hiragino Sans GB" w:hAnsi="Hiragino Sans GB" w:eastAsia="Hiragino Sans GB" w:cs="Hiragino Sans GB"/>
          <w:b/>
          <w:color w:val="697780"/>
          <w:sz w:val="20"/>
        </w:rPr>
        <w:t>【同题组】</w:t>
      </w:r>
    </w:p>
    <w:p w14:paraId="103D90E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DBCDB2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76131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7881146C">
      <w:pPr>
        <w:spacing w:before="120" w:after="75"/>
        <w:ind w:left="0" w:firstLine="0"/>
      </w:pPr>
      <w:r>
        <w:rPr>
          <w:rFonts w:ascii="Hiragino Sans GB" w:hAnsi="Hiragino Sans GB" w:eastAsia="Hiragino Sans GB" w:cs="Hiragino Sans GB"/>
          <w:b/>
          <w:color w:val="1F5E8C"/>
          <w:sz w:val="24"/>
        </w:rPr>
        <w:t>11. 2024西城二模Q19中国答案的国际关系新思路</w:t>
      </w:r>
    </w:p>
    <w:p w14:paraId="16EDB86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6C10FE0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3E207B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题面批判恃强凌弱、零和博弈，中国答案转向利益交汇和命运交织，所以先抓国家间共同利益。</w:t>
      </w:r>
    </w:p>
    <w:p w14:paraId="0949B0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全人类是命运与共的大家庭，国与国之间利益交汇、命运交织、休戚与共，共同利益是处理国际关系合作共赢的基础。</w:t>
      </w:r>
    </w:p>
    <w:p w14:paraId="677F162B">
      <w:pPr>
        <w:spacing w:before="80" w:after="35"/>
        <w:ind w:left="0" w:firstLine="0"/>
      </w:pPr>
      <w:r>
        <w:rPr>
          <w:rFonts w:ascii="Hiragino Sans GB" w:hAnsi="Hiragino Sans GB" w:eastAsia="Hiragino Sans GB" w:cs="Hiragino Sans GB"/>
          <w:b/>
          <w:color w:val="697780"/>
          <w:sz w:val="20"/>
        </w:rPr>
        <w:t>【同题组】</w:t>
      </w:r>
    </w:p>
    <w:p w14:paraId="22A3DDD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4B4F2F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8E6CD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39405655">
      <w:pPr>
        <w:spacing w:before="120" w:after="75"/>
        <w:ind w:left="0" w:firstLine="0"/>
      </w:pPr>
      <w:r>
        <w:rPr>
          <w:rFonts w:ascii="Hiragino Sans GB" w:hAnsi="Hiragino Sans GB" w:eastAsia="Hiragino Sans GB" w:cs="Hiragino Sans GB"/>
          <w:b/>
          <w:color w:val="1F5E8C"/>
          <w:sz w:val="24"/>
        </w:rPr>
        <w:t>12. 2025延庆一模Q20(2)外交部发言人回应"脱钩断链"</w:t>
      </w:r>
    </w:p>
    <w:p w14:paraId="5810514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65E4772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维护全球产供链韧性和稳定符合国际社会的共同利益，共同利益是国家合作的基础，各国应深化产供链合作共识。</w:t>
      </w:r>
    </w:p>
    <w:p w14:paraId="2A19D4A6">
      <w:pPr>
        <w:spacing w:before="80" w:after="35"/>
        <w:ind w:left="0" w:firstLine="0"/>
      </w:pPr>
      <w:r>
        <w:rPr>
          <w:rFonts w:ascii="Hiragino Sans GB" w:hAnsi="Hiragino Sans GB" w:eastAsia="Hiragino Sans GB" w:cs="Hiragino Sans GB"/>
          <w:b/>
          <w:color w:val="697780"/>
          <w:sz w:val="20"/>
        </w:rPr>
        <w:t>【同题组】</w:t>
      </w:r>
    </w:p>
    <w:p w14:paraId="34FC6BD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04A0FE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1F6496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0A5E96F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657C0F4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3FD16D7E">
      <w:pPr>
        <w:spacing w:before="120" w:after="75"/>
        <w:ind w:left="0" w:firstLine="0"/>
      </w:pPr>
      <w:r>
        <w:rPr>
          <w:rFonts w:ascii="Hiragino Sans GB" w:hAnsi="Hiragino Sans GB" w:eastAsia="Hiragino Sans GB" w:cs="Hiragino Sans GB"/>
          <w:b/>
          <w:color w:val="1F5E8C"/>
          <w:sz w:val="24"/>
        </w:rPr>
        <w:t>13. 2026朝阳期末Q20</w:t>
      </w:r>
    </w:p>
    <w:p w14:paraId="3CE02DC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C0312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材料讲周边命运共同体、管控分歧和战略互信，说明中国作为建立在共同利益和共同安全上。</w:t>
      </w:r>
    </w:p>
    <w:p w14:paraId="626D04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国家间共同利益是国家合作的基础，中国更有作为正是顺应各国共谋发展的共同利益，为世界发展大局贡献力量。</w:t>
      </w:r>
    </w:p>
    <w:p w14:paraId="7D63A19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1DB3D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840E3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CAE07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EA70A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BE5260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Pr/>
    </w:p>
    <w:p>
      <w:pPr/>
    </w:p>
    <w:p>
      <w:pPr>
        <w:spacing w:before="120" w:after="75"/>
        <w:ind w:left="0" w:firstLine="0"/>
      </w:pPr>
      <w:r>
        <w:rPr>
          <w:rFonts w:ascii="Hiragino Sans GB" w:hAnsi="Hiragino Sans GB" w:eastAsia="Hiragino Sans GB" w:cs="Hiragino Sans GB"/>
          <w:b/>
          <w:color w:val="1F5E8C"/>
          <w:sz w:val="24"/>
        </w:rPr>
        <w:t>14.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材料说人类命运共同体理念在民族国家之上强调全人类立场，推动各国在兼顾全人类共同利益的前提下维护自身主权和发展。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材料说该理念在民族国家之上强调全人类立场、兼顾共同利益再护主权；之所以各国愿同行，是因有共同利益的交汇，故用国家间共同利益是国家合作的基础来解。</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人类命运共同体理念超越民族国家本位，在尊重国家主权的前提下强调全人类立场，维护全人类共同利益，为协调国家利益与全球共同利益提供价值指引。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中国元首外交立足各方共同利益，推动大国关系平稳前行、周边关系睦邻友好、全球南方团结合作，从而为国际关系稳定提供合作基础。</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题目要求说明我国为什么要努力开创周边工作新局面，材料呈现中国与周边国家在发展、安全、互联互通等方面互相需要，必须先点明共同利益是合作基础。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共同的国家利益是国际合作的基础，中国与周边国家在发展、安全、互联互通等领域有广泛共同利益，这是我国努力开创周边工作新局面的客观依据。</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3.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材料把技术联合研发、标准对接互认、弥合数据鸿沟并列，都指向各方在数字发展上的共同需求；要答“智慧”，先点共同利益是合作的基础，安排才接得上共同发展。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各方在数据发展和数字经济繁荣上存在共同利益，世界数据组织推动技术联合研发、标准对接互认和数据鸿沟弥合，有利于实现共同发展。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中国—东盟自贸区3.0版通过更高水平自贸协定和贸易投资便利化安排，扩大成员共同利益，把区域合作转化为推动多边贸易体系完善与全球经济治理体系改革的世界动力。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5C798C7E">
      <w:pPr>
        <w:pStyle w:val="4"/>
      </w:pPr>
      <w:r>
        <w:rPr>
          <w:rFonts w:eastAsia="Hiragino Sans GB" w:ascii="Hiragino Sans GB" w:hAnsi="Hiragino Sans GB" w:cs="Hiragino Sans GB"/>
          <w:b/>
          <w:color w:val="2F6F9F"/>
          <w:sz w:val="28"/>
        </w:rPr>
        <w:t>竞争</w:t>
      </w:r>
    </w:p>
    <w:p w14:paraId="15C376A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0B231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267874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题中各主要经济体都在加紧国家顶层科技战略布局，未来产业又被技术制裁、垄断包围；这种国家间科技角力，本质即以经济科技实力为基础的综合国力较量。</w:t>
      </w:r>
    </w:p>
    <w:p w14:paraId="3B60794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80" w:after="35"/>
        <w:ind w:left="0" w:firstLine="0"/>
      </w:pPr>
      <w:r>
        <w:rPr>
          <w:rFonts w:ascii="Hiragino Sans GB" w:hAnsi="Hiragino Sans GB" w:eastAsia="Hiragino Sans GB" w:cs="Hiragino Sans GB"/>
          <w:b/>
          <w:color w:val="697780"/>
          <w:sz w:val="20"/>
        </w:rPr>
        <w:t>【同题组】</w:t>
      </w:r>
    </w:p>
    <w:p w14:paraId="66505A0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5C4526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题目把新质生产力放在世界新一轮科技革命和产业变革中考查，问中国积极推动发展的原因；涉及国际竞争中的科技和产业制高点，触发“国际竞争实质”这一能力来源分析。</w:t>
      </w:r>
    </w:p>
    <w:p w14:paraId="7CE8CC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6AE2790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当前国际竞争的实质是以经济和科技实力为基础的综合国力的较量，发展新质生产力能够增强我国科技和产业竞争力。</w:t>
      </w:r>
    </w:p>
    <w:p w14:paraId="079A0B0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CB8066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1E185BE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0203A4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2C0FBA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当前国际竞争的实质是以经济和科技实力为基础的综合国力较量，我国加快形成新质生产力、增强科技实力和综合国力，能够以世界上最大的发展中国家身份为世界发展贡献力量。</w:t>
      </w:r>
    </w:p>
    <w:p w14:paraId="07EC2301">
      <w:pPr>
        <w:spacing w:before="80" w:after="35"/>
        <w:ind w:left="0" w:firstLine="0"/>
      </w:pPr>
      <w:r>
        <w:rPr>
          <w:rFonts w:ascii="Hiragino Sans GB" w:hAnsi="Hiragino Sans GB" w:eastAsia="Hiragino Sans GB" w:cs="Hiragino Sans GB"/>
          <w:b/>
          <w:color w:val="697780"/>
          <w:sz w:val="20"/>
        </w:rPr>
        <w:t>【同题组】</w:t>
      </w:r>
    </w:p>
    <w:p w14:paraId="76E5532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D09CBA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385C49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6DDACF1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设问问“为什么能”，要回答中国向世界释放稳定性和正能量的能力来源。材料镜头一列出人形机器人、AI眼镜、开源大模型下载量全球第一、创新药76款，说明中国创新势能持续迸发。</w:t>
      </w:r>
    </w:p>
    <w:p w14:paraId="7DE7B42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284792B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开源大模型下载量全球第一、创新药76款亮的是中国科技硬实力，能力之源正落在当前国际竞争的实质是以经济和科技实力为基础的综合国力较量。</w:t>
      </w:r>
    </w:p>
    <w:p w14:paraId="5427713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80" w:after="35"/>
        <w:ind w:left="0" w:firstLine="0"/>
      </w:pPr>
      <w:r>
        <w:rPr>
          <w:rFonts w:ascii="Hiragino Sans GB" w:hAnsi="Hiragino Sans GB" w:eastAsia="Hiragino Sans GB" w:cs="Hiragino Sans GB"/>
          <w:b/>
          <w:color w:val="697780"/>
          <w:sz w:val="20"/>
        </w:rPr>
        <w:t>【同题组】</w:t>
      </w:r>
    </w:p>
    <w:p w14:paraId="6E7B8EA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851FC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1A1D71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61DA7B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教育强国题的材料二写到“当今世界变乱交织，大国博弈更加激烈复杂”，说明教育的战略支撑地位、人才培养和综合国力提升直接关系我国国际竞争力。</w:t>
      </w:r>
    </w:p>
    <w:p w14:paraId="4D5C9E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结合材料，综合运用所学，谈谈你对“教育是强国建设、民族复兴之基”的理解。</w:t>
      </w:r>
    </w:p>
    <w:p w14:paraId="03190D2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材料二点明世界变乱交织、大国博弈激烈复杂，而教育能提升劳动者素质与创新能力；其本质是以经济科技实力为基础的综合国力较量，教育正经此支撑复兴。</w:t>
      </w:r>
    </w:p>
    <w:p w14:paraId="059E21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教育具有战略支撑地位，能够促进人才培养、提升劳动者技术水平和创新能力，增强我国综合国力和国际竞争力，支撑强国建设和民族复兴。</w:t>
      </w:r>
    </w:p>
    <w:p w14:paraId="4EE0759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050A460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15FC25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中企承建数据中心、参与云计算赋能区域算力升级，凭的是中国数字技术与产业实力，正切合当前国际竞争的实质是以经济和科技实力为基础的综合国力较量。</w:t>
      </w:r>
    </w:p>
    <w:p w14:paraId="6577E5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国家实力是影响国际关系的决定性因素，中国与东盟深化经贸合作可增强综合国力，在国际竞争中赢得主动。</w:t>
      </w:r>
    </w:p>
    <w:p w14:paraId="72D399A8">
      <w:pPr>
        <w:spacing w:before="80" w:after="35"/>
        <w:ind w:left="0" w:firstLine="0"/>
      </w:pPr>
      <w:r>
        <w:rPr>
          <w:rFonts w:ascii="Hiragino Sans GB" w:hAnsi="Hiragino Sans GB" w:eastAsia="Hiragino Sans GB" w:cs="Hiragino Sans GB"/>
          <w:b/>
          <w:color w:val="697780"/>
          <w:sz w:val="20"/>
        </w:rPr>
        <w:t>【同题组】</w:t>
      </w:r>
    </w:p>
    <w:p w14:paraId="77B05E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B55D7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3B1C8F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2EA6C92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B02044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DeepSeek在140国应用市场同时登顶，凭的是中国人工智能技术实力，根基正落在当前国际竞争的实质是以经济和科技实力为基础的综合国力较量。</w:t>
      </w:r>
    </w:p>
    <w:p w14:paraId="35A3F60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当前国际竞争的实质是以经济和科技实力为基础的综合国力较量，中国以开源战略提升科技实力、推动技术革新。</w:t>
      </w:r>
    </w:p>
    <w:p w14:paraId="04329DDA">
      <w:pPr>
        <w:spacing w:before="80" w:after="35"/>
        <w:ind w:left="0" w:firstLine="0"/>
      </w:pPr>
      <w:r>
        <w:rPr>
          <w:rFonts w:ascii="Hiragino Sans GB" w:hAnsi="Hiragino Sans GB" w:eastAsia="Hiragino Sans GB" w:cs="Hiragino Sans GB"/>
          <w:b/>
          <w:color w:val="697780"/>
          <w:sz w:val="20"/>
        </w:rPr>
        <w:t>【同题组】</w:t>
      </w:r>
    </w:p>
    <w:p w14:paraId="23AE48F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B2248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79C405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ECFD81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210B557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0565E61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教育强国题的材料二写到“当今世界变乱交织，大国博弈更加激烈复杂”，说明教育的战略支撑地位、人才培养和综合国力提升直接关系我国国际竞争力。</w:t>
      </w:r>
    </w:p>
    <w:p w14:paraId="2AB13C1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结合材料，综合运用所学，谈谈你对“教育是强国建设、民族复兴之基”的理解。</w:t>
      </w:r>
    </w:p>
    <w:p w14:paraId="35C75C3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人才是第一资源，综合国力竞争说到底是人才竞争，教育提高劳动者素质、培养科技人才，能够把人口规模优势转化为人才优势，增强我国综合国力和国际竞争力。</w:t>
      </w:r>
    </w:p>
    <w:p w14:paraId="16A625A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76ACDB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40364D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题干要畅通教育科技人才循环、打造新质生产力所需的新型劳动者队伍，科技革命拼的是人才；科教兴国与人才强国战略正答这支队伍从何来，以增强竞争力。</w:t>
      </w:r>
    </w:p>
    <w:p w14:paraId="35C8BB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我国应实施科教兴国战略，强化现代化建设人才支撑，培养创新人才以增强国际竞争力，引领新一轮科技革命。</w:t>
      </w:r>
    </w:p>
    <w:p w14:paraId="3E261641">
      <w:pPr>
        <w:spacing w:before="80" w:after="35"/>
        <w:ind w:left="0" w:firstLine="0"/>
      </w:pPr>
      <w:r>
        <w:rPr>
          <w:rFonts w:ascii="Hiragino Sans GB" w:hAnsi="Hiragino Sans GB" w:eastAsia="Hiragino Sans GB" w:cs="Hiragino Sans GB"/>
          <w:b/>
          <w:color w:val="697780"/>
          <w:sz w:val="20"/>
        </w:rPr>
        <w:t>【同题组】</w:t>
      </w:r>
    </w:p>
    <w:p w14:paraId="114B21A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3A84397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62414F7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79D8830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4CBED1B6">
      <w:pPr>
        <w:pStyle w:val="4"/>
      </w:pPr>
      <w:r>
        <w:rPr>
          <w:rFonts w:eastAsia="Hiragino Sans GB" w:ascii="Hiragino Sans GB" w:hAnsi="Hiragino Sans GB" w:cs="Hiragino Sans GB"/>
          <w:b/>
          <w:color w:val="2F6F9F"/>
          <w:sz w:val="28"/>
        </w:rPr>
        <w:t>国家安全</w:t>
      </w:r>
    </w:p>
    <w:p w14:paraId="79E1B88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设问分析“不变”，题面虽展示外交阶段变化，但外交的根本立足点仍是维护国家利益，尤其是主权、安全和发展利益。</w:t>
      </w:r>
    </w:p>
    <w:p w14:paraId="370A6D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57CC447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无论外交阶段和任务怎样变化，新中国外交始终维护我国国家利益，维护我国主权、安全和发展利益。</w:t>
      </w:r>
    </w:p>
    <w:p w14:paraId="4C89E40B">
      <w:pPr>
        <w:spacing w:before="80" w:after="35"/>
        <w:ind w:left="0" w:firstLine="0"/>
      </w:pPr>
      <w:r>
        <w:rPr>
          <w:rFonts w:ascii="Hiragino Sans GB" w:hAnsi="Hiragino Sans GB" w:eastAsia="Hiragino Sans GB" w:cs="Hiragino Sans GB"/>
          <w:b/>
          <w:color w:val="697780"/>
          <w:sz w:val="20"/>
        </w:rPr>
        <w:t>【同题组】</w:t>
      </w:r>
    </w:p>
    <w:p w14:paraId="60A49B3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270B08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4173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1A9424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48A509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题面写中方坚决反对欧方临时反补贴税并多次提出建设性解决方案，这里要把具体做法追溯到国家利益这一根本立足点，说明主权、安全、发展利益如何决定国家对外选择。</w:t>
      </w:r>
    </w:p>
    <w:p w14:paraId="141E1FB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面对欧盟对中国新能源汽车的不当贸易限制，中方坚定维护本国利益和中国企业的正当权益，通过磋商方式解决争议，避免争端进一步升级。</w:t>
      </w:r>
    </w:p>
    <w:p w14:paraId="352ADA99">
      <w:pPr>
        <w:spacing w:before="80" w:after="35"/>
        <w:ind w:left="0" w:firstLine="0"/>
      </w:pPr>
      <w:r>
        <w:rPr>
          <w:rFonts w:ascii="Hiragino Sans GB" w:hAnsi="Hiragino Sans GB" w:eastAsia="Hiragino Sans GB" w:cs="Hiragino Sans GB"/>
          <w:b/>
          <w:color w:val="697780"/>
          <w:sz w:val="20"/>
        </w:rPr>
        <w:t>【同题组】</w:t>
      </w:r>
    </w:p>
    <w:p w14:paraId="757BE11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A558F8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E7AAC0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题目追问“捍卫国家利益”为什么构成大国外交更有作为的理由，材料呈现“维护国家主权、安全、发展利益”的关系链，触发国家利益理论作为中国特色大国外交主动作为的重要依据。</w:t>
      </w:r>
    </w:p>
    <w:p w14:paraId="5A56E76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3F636A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国家利益是国际关系的决定性因素，维护国家利益是主权国家对外活动的出发点和落脚点。中国必须坚定维护国家主权、安全、发展利益，因此中国特色大国外交要更有作为。</w:t>
      </w:r>
    </w:p>
    <w:p w14:paraId="47048A0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86A6A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95E968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0635DF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7FC11C0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66C281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539E09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面对科技革命全球角逐，最大发展中国家首先要守住科技主动权与安全；这正落在维护国家利益是主权国家对外活动出发点和落脚点上，故须坚守核心利益。</w:t>
      </w:r>
    </w:p>
    <w:p w14:paraId="248E367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维护国家利益是主权国家对外活动的出发点和落脚点，我国应坚定维护国家安全与核心利益，在科技竞争中掌握主动。</w:t>
      </w:r>
    </w:p>
    <w:p w14:paraId="10CCFB87">
      <w:pPr>
        <w:spacing w:before="80" w:after="35"/>
        <w:ind w:left="0" w:firstLine="0"/>
      </w:pPr>
      <w:r>
        <w:rPr>
          <w:rFonts w:ascii="Hiragino Sans GB" w:hAnsi="Hiragino Sans GB" w:eastAsia="Hiragino Sans GB" w:cs="Hiragino Sans GB"/>
          <w:b/>
          <w:color w:val="697780"/>
          <w:sz w:val="20"/>
        </w:rPr>
        <w:t>【同题组】</w:t>
      </w:r>
    </w:p>
    <w:p w14:paraId="65A42E1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58D901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636AAC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F9DFC1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77EFD3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维护国家利益是主权国家对外活动的出发点和落脚点，大国外交要坚定维护我国主权安全发展利益。</w:t>
      </w:r>
    </w:p>
    <w:p w14:paraId="6D1A2319">
      <w:pPr>
        <w:spacing w:before="80" w:after="35"/>
        <w:ind w:left="0" w:firstLine="0"/>
      </w:pPr>
      <w:r>
        <w:rPr>
          <w:rFonts w:ascii="Hiragino Sans GB" w:hAnsi="Hiragino Sans GB" w:eastAsia="Hiragino Sans GB" w:cs="Hiragino Sans GB"/>
          <w:b/>
          <w:color w:val="697780"/>
          <w:sz w:val="20"/>
        </w:rPr>
        <w:t>【同题组】</w:t>
      </w:r>
    </w:p>
    <w:p w14:paraId="33A851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2264DC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966C9B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557F50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题目把新质生产力放在世界新一轮科技革命和产业变革中考查，问中国积极推动发展的原因；涉及国际竞争中的科技和产业制高点，触发“国际竞争实质”这一能力来源分析。</w:t>
      </w:r>
    </w:p>
    <w:p w14:paraId="0CB93EB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3E3ACC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题把推动新质生产力放在科技革命的国家竞争中问原因，发展它增强国家实力；国家这样做的根本动因，正是把维护国家利益作为对外活动的出发点和落脚点。</w:t>
      </w:r>
    </w:p>
    <w:p w14:paraId="43997AA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当前国际竞争实质是综合国力较量，发展新质生产力增强国家实力，有利于维护国家利益、增强国际话语权。</w:t>
      </w:r>
    </w:p>
    <w:p w14:paraId="4745D2F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A32BD9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20665D2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522A7FA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DC6A5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C3361A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甲同学讲芯片大模型自主可控又申明不是闭门造车，丙同学要兼顾发展中国家需求；两头都回到一个根本——把维护本国利益作为对外活动的出发点和落脚点。</w:t>
      </w:r>
    </w:p>
    <w:p w14:paraId="416FC64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处理好中国发展与世界发展关系，维护本国利益、谋求本国发展，满足我国人民日益增长的美好生活需要。</w:t>
      </w:r>
    </w:p>
    <w:p w14:paraId="2D1313C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E538D54">
      <w:r/>
    </w:p>
    <w:p w14:paraId="078E3F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EB84A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74E8CB3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材料点出合作"建立在双方共同利益基础上"，双方愿持续深化是因发展利益在此交汇，正对应维护国家利益是主权国家对外活动的出发点和落脚点。</w:t>
      </w:r>
    </w:p>
    <w:p w14:paraId="5F3789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国家利益是影响国际关系的决定性因素，中国与东盟经贸合作基于双方共同利益，符合各自维护国家利益的需要。</w:t>
      </w:r>
    </w:p>
    <w:p w14:paraId="5BFC583E">
      <w:pPr>
        <w:spacing w:before="80" w:after="35"/>
        <w:ind w:left="0" w:firstLine="0"/>
      </w:pPr>
      <w:r>
        <w:rPr>
          <w:rFonts w:ascii="Hiragino Sans GB" w:hAnsi="Hiragino Sans GB" w:eastAsia="Hiragino Sans GB" w:cs="Hiragino Sans GB"/>
          <w:b/>
          <w:color w:val="697780"/>
          <w:sz w:val="20"/>
        </w:rPr>
        <w:t>【同题组】</w:t>
      </w:r>
    </w:p>
    <w:p w14:paraId="3B1CD1E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C82B6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7E9606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79AF9D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7CD2F73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2C20C4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中国在维护自身能源安全与发展利益的基础上推动全球能源治理，将维护国家利益作为对外活动的出发点和落脚点。</w:t>
      </w:r>
    </w:p>
    <w:p w14:paraId="72F183FB">
      <w:pPr>
        <w:spacing w:before="80" w:after="35"/>
        <w:ind w:left="0" w:firstLine="0"/>
      </w:pPr>
      <w:r>
        <w:rPr>
          <w:rFonts w:ascii="Hiragino Sans GB" w:hAnsi="Hiragino Sans GB" w:eastAsia="Hiragino Sans GB" w:cs="Hiragino Sans GB"/>
          <w:b/>
          <w:color w:val="697780"/>
          <w:sz w:val="20"/>
        </w:rPr>
        <w:t>【同题组】</w:t>
      </w:r>
    </w:p>
    <w:p w14:paraId="1B201B5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96409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8E2A05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4DD6AF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39598A4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6934AEE3">
      <w:pPr>
        <w:spacing w:before="120" w:after="75"/>
        <w:ind w:left="0" w:firstLine="0"/>
      </w:pPr>
      <w:r>
        <w:rPr>
          <w:rFonts w:ascii="Hiragino Sans GB" w:hAnsi="Hiragino Sans GB" w:eastAsia="Hiragino Sans GB" w:cs="Hiragino Sans GB"/>
          <w:b/>
          <w:color w:val="1F5E8C"/>
          <w:sz w:val="24"/>
        </w:rPr>
        <w:t>10. 2025延庆一模Q20(2)外交部发言人回应"脱钩断链"</w:t>
      </w:r>
    </w:p>
    <w:p w14:paraId="5CA18E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3973D60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脱钩断链与链博会“链通中外”形成对照，中国既维护本国产供链利益又兼顾各国合作需要，联到国家利益。</w:t>
      </w:r>
    </w:p>
    <w:p w14:paraId="772273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维护国家利益是主权国家对外活动的出发点和落脚点，中国在追求本国利益时兼顾他国合理关切，实现互利共赢。</w:t>
      </w:r>
    </w:p>
    <w:p w14:paraId="63947B8C">
      <w:pPr>
        <w:spacing w:before="80" w:after="35"/>
        <w:ind w:left="0" w:firstLine="0"/>
      </w:pPr>
      <w:r>
        <w:rPr>
          <w:rFonts w:ascii="Hiragino Sans GB" w:hAnsi="Hiragino Sans GB" w:eastAsia="Hiragino Sans GB" w:cs="Hiragino Sans GB"/>
          <w:b/>
          <w:color w:val="697780"/>
          <w:sz w:val="20"/>
        </w:rPr>
        <w:t>【同题组】</w:t>
      </w:r>
    </w:p>
    <w:p w14:paraId="55E592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F55E82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AA77A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2E0217C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45849A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材料要求从中国特色大国外交的世界意义作答，经济维度不仅需要说明开放合作，还需要说明共享成果和共同繁荣。</w:t>
      </w:r>
    </w:p>
    <w:p w14:paraId="12DA35D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B905A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中国推动经济全球化成果共享，有利于让更多国家分享开放合作机遇，缩小发展差距，促进世界经济共同繁荣。</w:t>
      </w:r>
    </w:p>
    <w:p w14:paraId="03136C4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706803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F1166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353074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EAD924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E0E4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1A5BD3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中国数字平台搭建全球贸易桥梁，让世界共享中国发展新机遇，推动经济全球化朝普惠、平衡、共赢方向发展。</w:t>
      </w:r>
    </w:p>
    <w:p w14:paraId="193C032C">
      <w:pPr>
        <w:spacing w:before="80" w:after="35"/>
        <w:ind w:left="0" w:firstLine="0"/>
      </w:pPr>
      <w:r>
        <w:rPr>
          <w:rFonts w:ascii="Hiragino Sans GB" w:hAnsi="Hiragino Sans GB" w:eastAsia="Hiragino Sans GB" w:cs="Hiragino Sans GB"/>
          <w:b/>
          <w:color w:val="697780"/>
          <w:sz w:val="20"/>
        </w:rPr>
        <w:t>【同题组】</w:t>
      </w:r>
    </w:p>
    <w:p w14:paraId="493C8C2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51A3F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29AC68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277DC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全岛封关扩大市场准入、稳定全球产业链供应链，让世界共享中国发展机遇，促进世界经济开放发展与共同繁荣。</w:t>
      </w:r>
    </w:p>
    <w:p w14:paraId="62027B80">
      <w:pPr>
        <w:spacing w:before="80" w:after="35"/>
        <w:ind w:left="0" w:firstLine="0"/>
      </w:pPr>
      <w:r>
        <w:rPr>
          <w:rFonts w:ascii="Hiragino Sans GB" w:hAnsi="Hiragino Sans GB" w:eastAsia="Hiragino Sans GB" w:cs="Hiragino Sans GB"/>
          <w:b/>
          <w:color w:val="697780"/>
          <w:sz w:val="20"/>
        </w:rPr>
        <w:t>【同题组】</w:t>
      </w:r>
    </w:p>
    <w:p w14:paraId="3D8D2C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52CB68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1553A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甲同学把自主可控与"不是闭门造车"并提，恰是自力更生与对外开放两面；处理好这层关系，就既握住核心技术创新主动权，又参与经济全球化和国际分工。</w:t>
      </w:r>
    </w:p>
    <w:p w14:paraId="4E67CC1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推进“人工智能+”要处理好自力更生和对外开放的关系，既增强核心技术自主可控能力、把握创新主动权，又开展国际交流合作，参与经济全球化和国际分工。</w:t>
      </w:r>
    </w:p>
    <w:p w14:paraId="28E4A4E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769B4E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ED31F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703C9A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901919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6A5C5C9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3A40C09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材料里北京既靠两区接全球资源，又强链补链让关键核心技术自主可控，一进一守，对应“处理好自力更生和对外开放的关系，参与经济全球化和国际分工”。</w:t>
      </w:r>
    </w:p>
    <w:p w14:paraId="0FC41E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北京既扩大高水平对外开放、积极参与全球产业链合作,又强化关键核心技术自主可控,实现自力更生与对外开放的有机统一。</w:t>
      </w:r>
    </w:p>
    <w:p w14:paraId="0F85D51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79357D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6443AA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中国新能源汽车产业成功走向世界市场，有利于促进全球资源优化配置和国际贸易发展，提高世界经济运行效率。</w:t>
      </w:r>
    </w:p>
    <w:p w14:paraId="417F30AC">
      <w:pPr>
        <w:spacing w:before="80" w:after="35"/>
        <w:ind w:left="0" w:firstLine="0"/>
      </w:pPr>
      <w:r>
        <w:rPr>
          <w:rFonts w:ascii="Hiragino Sans GB" w:hAnsi="Hiragino Sans GB" w:eastAsia="Hiragino Sans GB" w:cs="Hiragino Sans GB"/>
          <w:b/>
          <w:color w:val="697780"/>
          <w:sz w:val="20"/>
        </w:rPr>
        <w:t>【同题组】</w:t>
      </w:r>
    </w:p>
    <w:p w14:paraId="345528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6E649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7A33AC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6C4C957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5BEF40A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数贸会汇集400余项首发首秀新产品、又达成36个跨国投资项目；先进数字产品与投资在此对接流动，正是促进全球资源优化配置和国际贸易发展。</w:t>
      </w:r>
    </w:p>
    <w:p w14:paraId="0BF842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博览会汇集全球先进数字产品、促进相互投资贸易，实现资源优化配置，推动新技术研发应用和国际贸易发展。</w:t>
      </w:r>
    </w:p>
    <w:p w14:paraId="17CB4691">
      <w:pPr>
        <w:spacing w:before="80" w:after="35"/>
        <w:ind w:left="0" w:firstLine="0"/>
      </w:pPr>
      <w:r>
        <w:rPr>
          <w:rFonts w:ascii="Hiragino Sans GB" w:hAnsi="Hiragino Sans GB" w:eastAsia="Hiragino Sans GB" w:cs="Hiragino Sans GB"/>
          <w:b/>
          <w:color w:val="697780"/>
          <w:sz w:val="20"/>
        </w:rPr>
        <w:t>【同题组】</w:t>
      </w:r>
    </w:p>
    <w:p w14:paraId="37DD71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0334E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54D9B2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62FD1C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材料给157国互免签证、放宽口岸签证，门槛一降，人员要素跨境流动随之活跃，正好用“促进全球资源优化配置和国际贸易发展”来承接。</w:t>
      </w:r>
    </w:p>
    <w:p w14:paraId="20508B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便利外国朋友来华，吸引全球资源要素流动，促进国际贸易、推动全球资源优化配置，激发经济发展活力。</w:t>
      </w:r>
    </w:p>
    <w:p w14:paraId="3DDDCA3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2B3375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中国消费市场、制造业规模、货物贸易、自贸协定和免签政策共同说明中国市场与全球资源要素双向联动。</w:t>
      </w:r>
    </w:p>
    <w:p w14:paraId="0B21572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1716E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中国依托超大规模市场、制造业规模、自贸协定和免签政策，促进人才、商品、服务和生产要素在全球范围内流动，优化全球资源配置、带动国际贸易发展，为全球发展注入正能量。</w:t>
      </w:r>
    </w:p>
    <w:p w14:paraId="549AF3D8">
      <w:pPr>
        <w:spacing w:before="80" w:after="35"/>
        <w:ind w:left="0" w:firstLine="0"/>
      </w:pPr>
      <w:r>
        <w:rPr>
          <w:rFonts w:ascii="Hiragino Sans GB" w:hAnsi="Hiragino Sans GB" w:eastAsia="Hiragino Sans GB" w:cs="Hiragino Sans GB"/>
          <w:b/>
          <w:color w:val="697780"/>
          <w:sz w:val="20"/>
        </w:rPr>
        <w:t>【同题组】</w:t>
      </w:r>
    </w:p>
    <w:p w14:paraId="704BC42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41E8D8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CAC31A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1E4F03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5EA5C2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6F236C3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461BB4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中国对最不发达国家实行零关税待遇，促进贸易自由化，推动建设开放型世界经济和普惠包容的经济全球化。</w:t>
      </w:r>
    </w:p>
    <w:p w14:paraId="23294198">
      <w:pPr>
        <w:spacing w:before="80" w:after="35"/>
        <w:ind w:left="0" w:firstLine="0"/>
      </w:pPr>
      <w:r>
        <w:rPr>
          <w:rFonts w:ascii="Hiragino Sans GB" w:hAnsi="Hiragino Sans GB" w:eastAsia="Hiragino Sans GB" w:cs="Hiragino Sans GB"/>
          <w:b/>
          <w:color w:val="697780"/>
          <w:sz w:val="20"/>
        </w:rPr>
        <w:t>【同题组】</w:t>
      </w:r>
    </w:p>
    <w:p w14:paraId="585CED8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6C411E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0EF0446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6BEB35F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中国同31个国家和地区签署自贸协定、对50个国家实施单方面免签，把自身发展空间转化为跨境贸易投资便利。</w:t>
      </w:r>
    </w:p>
    <w:p w14:paraId="7D2647B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60AA1D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中国对50个国家单方面免签、签24项自贸协定，直接降低了跨境通行与贸易门槛，让要素更顺畅地流动，这恰是推进贸易和投资自由化便利化的现实做法。</w:t>
      </w:r>
    </w:p>
    <w:p w14:paraId="11CD4F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中国扩大自贸朋友圈、优化人员和要素流动条件，推动贸易投资自由化便利化，为全球发展释放新空间。</w:t>
      </w:r>
    </w:p>
    <w:p w14:paraId="2B581D36">
      <w:pPr>
        <w:spacing w:before="80" w:after="35"/>
        <w:ind w:left="0" w:firstLine="0"/>
      </w:pPr>
      <w:r>
        <w:rPr>
          <w:rFonts w:ascii="Hiragino Sans GB" w:hAnsi="Hiragino Sans GB" w:eastAsia="Hiragino Sans GB" w:cs="Hiragino Sans GB"/>
          <w:b/>
          <w:color w:val="697780"/>
          <w:sz w:val="20"/>
        </w:rPr>
        <w:t>【同题组】</w:t>
      </w:r>
    </w:p>
    <w:p w14:paraId="46F5F2B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741585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DDDA86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A09E4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50D8F2C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7AB5ED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北京“两区”创新通关模式，降低跨境交易成本，提高货物通关效率，扩大货物贸易规模，推动贸易投资便利化，助力开放型经济迈上新台阶。</w:t>
      </w:r>
    </w:p>
    <w:p w14:paraId="0935FB38">
      <w:pPr>
        <w:spacing w:before="80" w:after="35"/>
        <w:ind w:left="0" w:firstLine="0"/>
      </w:pPr>
      <w:r>
        <w:rPr>
          <w:rFonts w:ascii="Hiragino Sans GB" w:hAnsi="Hiragino Sans GB" w:eastAsia="Hiragino Sans GB" w:cs="Hiragino Sans GB"/>
          <w:b/>
          <w:color w:val="697780"/>
          <w:sz w:val="20"/>
        </w:rPr>
        <w:t>【同题组】</w:t>
      </w:r>
    </w:p>
    <w:p w14:paraId="20ACC23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153DD0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材料写一线放开后零关税商品增至6600多种、进出岛通关便利，货物关税与流程门槛同步下降，正好用“推进贸易和投资自由化便利化”来概括。</w:t>
      </w:r>
    </w:p>
    <w:p w14:paraId="1F95DED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80" w:after="35"/>
        <w:ind w:left="0" w:firstLine="0"/>
      </w:pPr>
      <w:r>
        <w:rPr>
          <w:rFonts w:ascii="Hiragino Sans GB" w:hAnsi="Hiragino Sans GB" w:eastAsia="Hiragino Sans GB" w:cs="Hiragino Sans GB"/>
          <w:b/>
          <w:color w:val="697780"/>
          <w:sz w:val="20"/>
        </w:rPr>
        <w:t>【同题组】</w:t>
      </w:r>
    </w:p>
    <w:p w14:paraId="66C78E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5935F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5F18A73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199BCF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扩大免签范围、简化签证手续和放宽口岸签证条件，有利于降低外国朋友来华商贸合作、访问交流、投资创业的成本，促进贸易投资便利化、自由化。</w:t>
      </w:r>
    </w:p>
    <w:p w14:paraId="7C51418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FC2D74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1588F67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F702F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海南自贸港全岛封关扩大"零关税"商品范围、优化口岸管理并压缩通关项目，有利于降低企业成本，促进贸易自由化便利化。</w:t>
      </w:r>
    </w:p>
    <w:p w14:paraId="0B55314E">
      <w:pPr>
        <w:spacing w:before="80" w:after="35"/>
        <w:ind w:left="0" w:firstLine="0"/>
      </w:pPr>
      <w:r>
        <w:rPr>
          <w:rFonts w:ascii="Hiragino Sans GB" w:hAnsi="Hiragino Sans GB" w:eastAsia="Hiragino Sans GB" w:cs="Hiragino Sans GB"/>
          <w:b/>
          <w:color w:val="697780"/>
          <w:sz w:val="20"/>
        </w:rPr>
        <w:t>【同题组】</w:t>
      </w:r>
    </w:p>
    <w:p w14:paraId="4AC02C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题目列出扩大免签、拓宽融资、激活双边投资促进工作组等稳外资举措，问其开放意义；这些措施把跨国人员往来、资本流动和贸易合作连接起来，指向更高水平开放中的经贸合作。</w:t>
      </w:r>
    </w:p>
    <w:p w14:paraId="1B1A86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303DBA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材料里加快互免签证、扩大单方面免签、激活双边投资促进工作组机制，都是降低跨境人员往来和资本合作成本的便利安排，因此可用推进贸易和投资自由化便利化来说明。</w:t>
      </w:r>
    </w:p>
    <w:p w14:paraId="03593EB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扩大免签、完善涉外资服务和激活双边投资促进机制，有利于便利各国人员往来，进一步加强经贸合作，增强外资投资中国的信心。</w:t>
      </w:r>
    </w:p>
    <w:p w14:paraId="320C96E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60492B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E1BB7C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数贸会作为聚焦数字经济的国际平台，把各国数字企业、资金、订单聚到一处；平台降低对接门槛与交易成本，对应推进数字经济投资和贸易自由化便利化。</w:t>
      </w:r>
    </w:p>
    <w:p w14:paraId="300BD7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数字贸易博览会搭建交流合作平台，促进数字经济领域投资和贸易自由化便利化，为各国企业创造有利机遇。</w:t>
      </w:r>
    </w:p>
    <w:p w14:paraId="179A9C1E">
      <w:pPr>
        <w:spacing w:before="80" w:after="35"/>
        <w:ind w:left="0" w:firstLine="0"/>
      </w:pPr>
      <w:r>
        <w:rPr>
          <w:rFonts w:ascii="Hiragino Sans GB" w:hAnsi="Hiragino Sans GB" w:eastAsia="Hiragino Sans GB" w:cs="Hiragino Sans GB"/>
          <w:b/>
          <w:color w:val="697780"/>
          <w:sz w:val="20"/>
        </w:rPr>
        <w:t>【同题组】</w:t>
      </w:r>
    </w:p>
    <w:p w14:paraId="7BA6099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64D972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6540A9A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7CA46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此行签署自贸协定、深化“一带一路”合作，以共同利益为基础推进贸易自由化便利化，实现互利共赢。</w:t>
      </w:r>
    </w:p>
    <w:p w14:paraId="62289A50">
      <w:pPr>
        <w:spacing w:before="80" w:after="35"/>
        <w:ind w:left="0" w:firstLine="0"/>
      </w:pPr>
      <w:r>
        <w:rPr>
          <w:rFonts w:ascii="Hiragino Sans GB" w:hAnsi="Hiragino Sans GB" w:eastAsia="Hiragino Sans GB" w:cs="Hiragino Sans GB"/>
          <w:b/>
          <w:color w:val="697780"/>
          <w:sz w:val="20"/>
        </w:rPr>
        <w:t>【同题组】</w:t>
      </w:r>
    </w:p>
    <w:p w14:paraId="398EE44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C388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3263CE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0ECA5AC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6F4D04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5204AE2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材料对最不发达国家100%税目产品零关税，直接抹掉它们进入中国市场的关税门槛，这种降低制度性成本的安排正是“推进贸易和投资自由化便利化”。</w:t>
      </w:r>
    </w:p>
    <w:p w14:paraId="552865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我国对最不发达国家实行零关税、开放广阔中国市场，推进贸易自由化便利化，建设开放型世界经济。</w:t>
      </w:r>
    </w:p>
    <w:p w14:paraId="23BB16CF">
      <w:pPr>
        <w:spacing w:before="80" w:after="35"/>
        <w:ind w:left="0" w:firstLine="0"/>
      </w:pPr>
      <w:r>
        <w:rPr>
          <w:rFonts w:ascii="Hiragino Sans GB" w:hAnsi="Hiragino Sans GB" w:eastAsia="Hiragino Sans GB" w:cs="Hiragino Sans GB"/>
          <w:b/>
          <w:color w:val="697780"/>
          <w:sz w:val="20"/>
        </w:rPr>
        <w:t>【同题组】</w:t>
      </w:r>
    </w:p>
    <w:p w14:paraId="39DB960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1D6981F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364CCE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4510FD60">
      <w:pPr>
        <w:spacing w:before="120" w:after="75"/>
        <w:ind w:left="0" w:firstLine="0"/>
      </w:pPr>
      <w:r>
        <w:rPr>
          <w:rFonts w:ascii="Hiragino Sans GB" w:hAnsi="Hiragino Sans GB" w:eastAsia="Hiragino Sans GB" w:cs="Hiragino Sans GB"/>
          <w:b/>
          <w:color w:val="1F5E8C"/>
          <w:sz w:val="24"/>
        </w:rPr>
        <w:t>10. 2025东城期末Q20——评价欧盟对中国新能源汽车征收临时反补贴税</w:t>
      </w:r>
    </w:p>
    <w:p w14:paraId="774F6C5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78D12A5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F16F34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我国新能源汽车走向世界，推进贸易和投资自由化便利化，促进国际贸易、为世界经济注入活力。</w:t>
      </w:r>
    </w:p>
    <w:p w14:paraId="7326C8C5">
      <w:pPr>
        <w:spacing w:before="80" w:after="35"/>
        <w:ind w:left="0" w:firstLine="0"/>
      </w:pPr>
      <w:r>
        <w:rPr>
          <w:rFonts w:ascii="Hiragino Sans GB" w:hAnsi="Hiragino Sans GB" w:eastAsia="Hiragino Sans GB" w:cs="Hiragino Sans GB"/>
          <w:b/>
          <w:color w:val="697780"/>
          <w:sz w:val="20"/>
        </w:rPr>
        <w:t>【同题组】</w:t>
      </w:r>
    </w:p>
    <w:p w14:paraId="3304121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6426E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333E7F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4846339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2475060F">
      <w:pPr>
        <w:spacing w:before="120" w:after="75"/>
        <w:ind w:left="0" w:firstLine="0"/>
      </w:pPr>
      <w:r>
        <w:rPr>
          <w:rFonts w:ascii="Hiragino Sans GB" w:hAnsi="Hiragino Sans GB" w:eastAsia="Hiragino Sans GB" w:cs="Hiragino Sans GB"/>
          <w:b/>
          <w:color w:val="1F5E8C"/>
          <w:sz w:val="24"/>
        </w:rPr>
        <w:t>11. 2026石景山一模Q20</w:t>
      </w:r>
    </w:p>
    <w:p w14:paraId="00E12A1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7017E6E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"五个共同"中明确提出共同推进贸易投资自由化便利化、破除壁垒，正是减少跨境交易阻碍的具体路径，故直接对应推进贸易和投资自由化便利化。</w:t>
      </w:r>
    </w:p>
    <w:p w14:paraId="1D3445B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中国坚持世贸组织基本原则、破除贸易壁垒，推进贸易投资自由化便利化，助推亚太开放合作。</w:t>
      </w:r>
    </w:p>
    <w:p w14:paraId="644D61DF">
      <w:pPr>
        <w:spacing w:before="80" w:after="35"/>
        <w:ind w:left="0" w:firstLine="0"/>
      </w:pPr>
      <w:r>
        <w:rPr>
          <w:rFonts w:ascii="Hiragino Sans GB" w:hAnsi="Hiragino Sans GB" w:eastAsia="Hiragino Sans GB" w:cs="Hiragino Sans GB"/>
          <w:b/>
          <w:color w:val="697780"/>
          <w:sz w:val="20"/>
        </w:rPr>
        <w:t>【同题组】</w:t>
      </w:r>
    </w:p>
    <w:p w14:paraId="546C77E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B43C6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A42B8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4731268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6900F85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53495D3">
      <w:pPr>
        <w:spacing w:before="120" w:after="75"/>
        <w:ind w:left="0" w:firstLine="0"/>
      </w:pPr>
      <w:r>
        <w:rPr>
          <w:rFonts w:ascii="Hiragino Sans GB" w:hAnsi="Hiragino Sans GB" w:eastAsia="Hiragino Sans GB" w:cs="Hiragino Sans GB"/>
          <w:b/>
          <w:color w:val="1F5E8C"/>
          <w:sz w:val="24"/>
        </w:rPr>
        <w:t>12. 2025西城一模Q18</w:t>
      </w:r>
    </w:p>
    <w:p w14:paraId="51BB31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40838C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依托便捷交通和高水平物流体系，内外联通、贸易便利化，降低成本、提高效率，推动产品高效流通海外市场。</w:t>
      </w:r>
    </w:p>
    <w:p w14:paraId="4274691F">
      <w:pPr>
        <w:spacing w:before="80" w:after="35"/>
        <w:ind w:left="0" w:firstLine="0"/>
      </w:pPr>
      <w:r>
        <w:rPr>
          <w:rFonts w:ascii="Hiragino Sans GB" w:hAnsi="Hiragino Sans GB" w:eastAsia="Hiragino Sans GB" w:cs="Hiragino Sans GB"/>
          <w:b/>
          <w:color w:val="697780"/>
          <w:sz w:val="20"/>
        </w:rPr>
        <w:t>【同题组】</w:t>
      </w:r>
    </w:p>
    <w:p w14:paraId="01A7FF0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7112C6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pPr/>
    </w:p>
    <w:p>
      <w:pPr/>
    </w:p>
    <w:p>
      <w:pPr>
        <w:spacing w:before="120" w:after="75"/>
        <w:ind w:left="0" w:firstLine="0"/>
      </w:pPr>
      <w:r>
        <w:rPr>
          <w:rFonts w:ascii="Hiragino Sans GB" w:hAnsi="Hiragino Sans GB" w:eastAsia="Hiragino Sans GB" w:cs="Hiragino Sans GB"/>
          <w:b/>
          <w:color w:val="1F5E8C"/>
          <w:sz w:val="24"/>
        </w:rPr>
        <w:t>13.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515家中外企业和机构参展、签署200多项协议，说明链博会把供应链上下游企业放到同一合作平台中对接。参展和签约数据体现跨境合作成本下降、合作渠道拓宽，因此会想到贸易投资自由化便利化。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中国举办首届中国国际供应链促进博览会，打造国际经济合作交流平台，促成中外企业大规模签约对接，推进供应链领域贸易投资自由化便利化。</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p>
    <w:p>
      <w:pPr>
        <w:spacing w:before="120" w:after="75"/>
        <w:ind w:left="0" w:firstLine="0"/>
      </w:pPr>
      <w:r>
        <w:rPr>
          <w:rFonts w:ascii="Hiragino Sans GB" w:hAnsi="Hiragino Sans GB" w:eastAsia="Hiragino Sans GB" w:cs="Hiragino Sans GB"/>
          <w:b/>
          <w:color w:val="1F5E8C"/>
          <w:sz w:val="24"/>
        </w:rPr>
        <w:t>14.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
    <w:p>
      <w:pPr>
        <w:spacing w:before="120" w:after="75"/>
        <w:ind w:left="0" w:firstLine="0"/>
      </w:pPr>
      <w:r>
        <w:rPr>
          <w:rFonts w:ascii="Hiragino Sans GB" w:hAnsi="Hiragino Sans GB" w:eastAsia="Hiragino Sans GB" w:cs="Hiragino Sans GB"/>
          <w:b/>
          <w:color w:val="1F5E8C"/>
          <w:sz w:val="24"/>
        </w:rPr>
        <w:t>15.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中国同周边国家开展常态化贸易投资合作、共建"一带一路"，促进区域贸易和投资自由化便利化，夯实开创周边工作新局面的经济基础。</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20" w:after="75"/>
        <w:ind w:left="0" w:firstLine="0"/>
      </w:pPr>
      <w:r>
        <w:rPr>
          <w:rFonts w:ascii="Hiragino Sans GB" w:hAnsi="Hiragino Sans GB" w:eastAsia="Hiragino Sans GB" w:cs="Hiragino Sans GB"/>
          <w:b/>
          <w:color w:val="1F5E8C"/>
          <w:sz w:val="24"/>
        </w:rPr>
        <w:t>16.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我国实施更加积极主动的开放战略，通过综合保税区等开放平台促进贸易投资自由化便利化，降低贸易成本、畅通国际贸易，推动外贸总量连续跨过42、43两个万亿级台阶。</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pPr/>
    </w:p>
    <w:p>
      <w:pPr>
        <w:spacing w:before="120" w:after="75"/>
        <w:ind w:left="0" w:firstLine="0"/>
      </w:pPr>
      <w:r>
        <w:rPr>
          <w:rFonts w:ascii="Hiragino Sans GB" w:hAnsi="Hiragino Sans GB" w:eastAsia="Hiragino Sans GB" w:cs="Hiragino Sans GB"/>
          <w:b/>
          <w:color w:val="1F5E8C"/>
          <w:sz w:val="24"/>
        </w:rPr>
        <w:t>17.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外资进入、投资便利和供给能力提升，体现跨境投资制度成本降低。</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中国促进投资自由化便利化，使外资更便利进入中国市场，提升商品和服务供给能力，带动购在中国持续扩容。</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spacing w:before="120" w:after="75"/>
        <w:ind w:left="0" w:firstLine="0"/>
      </w:pPr>
      <w:r>
        <w:rPr>
          <w:rFonts w:ascii="Hiragino Sans GB" w:hAnsi="Hiragino Sans GB" w:eastAsia="Hiragino Sans GB" w:cs="Hiragino Sans GB"/>
          <w:b/>
          <w:color w:val="1F5E8C"/>
          <w:sz w:val="24"/>
        </w:rPr>
        <w:t>18.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自贸区、自贸港推动跨境金融、离岸贸易、高端制造等新业态发展，这些都在降低跨境流通和投资合作成本。设问问“为世界注入确定性”，应把这些平台功能上升为贸易投资自由化便利化和稳定制度预期。</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中国加快推进自由贸易试验区和自由贸易试验港建设，推进贸易和投资自由化便利化，降低跨境流通和投资合作成本，为世界经济开放合作提供稳定制度预期。</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20" w:after="75"/>
        <w:ind w:left="0" w:firstLine="0"/>
      </w:pPr>
      <w:r>
        <w:rPr>
          <w:rFonts w:ascii="Hiragino Sans GB" w:hAnsi="Hiragino Sans GB" w:eastAsia="Hiragino Sans GB" w:cs="Hiragino Sans GB"/>
          <w:b/>
          <w:color w:val="1F5E8C"/>
          <w:sz w:val="24"/>
        </w:rPr>
        <w:t>19.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原卷材料二围绕中国—东盟自贸区3.0版升级，强调促进关键产品和服务自由流通、提升区域开放合作水平，直接对应跨境交易成本下降和贸易投资便利化。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中国—东盟自贸区3.0版促进关键产品和服务自由流通，降低跨境交易成本、提高贸易效率，推动区域贸易投资自由化便利化。</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中国与周边国家开展贸易和共建“一带一路”合作，能够推动我国与周边国家的经济融合，促进共同发展和区域经济一体化。</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题面写绿色能源技术、装备和标准跨国流动，使中国和共建国家相互联结；设问问理论逻辑和价值意蕴，需要从经济全球化深入发展这一历史潮流给绿色能源合作定位。</w:t>
      </w:r>
    </w:p>
    <w:p w14:paraId="7060A4B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009808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中国推动绿色能源国际合作，顺应经济全球化趋势，促进自身与共建国家在能源、产业、技术和标准层面进一步融入经济全球化进程。</w:t>
      </w:r>
    </w:p>
    <w:p w14:paraId="54D9A95B">
      <w:pPr>
        <w:spacing w:before="80" w:after="35"/>
        <w:ind w:left="0" w:firstLine="0"/>
      </w:pPr>
      <w:r>
        <w:rPr>
          <w:rFonts w:ascii="Hiragino Sans GB" w:hAnsi="Hiragino Sans GB" w:eastAsia="Hiragino Sans GB" w:cs="Hiragino Sans GB"/>
          <w:b/>
          <w:color w:val="697780"/>
          <w:sz w:val="20"/>
        </w:rPr>
        <w:t>【同题组】</w:t>
      </w:r>
    </w:p>
    <w:p w14:paraId="52A0E84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06FCB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54D014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5F2AED5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65E116C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海南自贸港通过零关税商品扩围、加工增值免税销往内地和口岸申报便利化，把中国市场与世界市场更紧密地联结，主动推动经济全球化向更深层次迈进。</w:t>
      </w:r>
    </w:p>
    <w:p w14:paraId="5460D03C">
      <w:pPr>
        <w:spacing w:before="80" w:after="35"/>
        <w:ind w:left="0" w:firstLine="0"/>
      </w:pPr>
      <w:r>
        <w:rPr>
          <w:rFonts w:ascii="Hiragino Sans GB" w:hAnsi="Hiragino Sans GB" w:eastAsia="Hiragino Sans GB" w:cs="Hiragino Sans GB"/>
          <w:b/>
          <w:color w:val="697780"/>
          <w:sz w:val="20"/>
        </w:rPr>
        <w:t>【同题组】</w:t>
      </w:r>
    </w:p>
    <w:p w14:paraId="6BE29AC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w:t>
      </w:r>
    </w:p>
    <w:p w14:paraId="18DDF9C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53B702D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我国主动对标国际规则、规制、管理和标准，推进制度型开放，深入融入经济全球化，推进高水平对外开放。</w:t>
      </w:r>
    </w:p>
    <w:p w14:paraId="7A7603FE">
      <w:pPr>
        <w:spacing w:before="80" w:after="35"/>
        <w:ind w:left="0" w:firstLine="0"/>
      </w:pPr>
      <w:r>
        <w:rPr>
          <w:rFonts w:ascii="Hiragino Sans GB" w:hAnsi="Hiragino Sans GB" w:eastAsia="Hiragino Sans GB" w:cs="Hiragino Sans GB"/>
          <w:b/>
          <w:color w:val="697780"/>
          <w:sz w:val="20"/>
        </w:rPr>
        <w:t>【同题组】</w:t>
      </w:r>
    </w:p>
    <w:p w14:paraId="16BB0F8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60BC8A4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科技革命在全球风起云涌，成果需开放共享而非独占；我国作为最大发展中国家，角色落在顺应经济全球化趋势、主动融入并推动其深化，以开放分享红利。</w:t>
      </w:r>
    </w:p>
    <w:p w14:paraId="0B73DC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我国应顺应经济全球化趋势，主动融入并推动其深化，以开放合作分享科技革命成果，做世界发展的贡献者和推动者。</w:t>
      </w:r>
    </w:p>
    <w:p w14:paraId="0476F8B5">
      <w:pPr>
        <w:spacing w:before="80" w:after="35"/>
        <w:ind w:left="0" w:firstLine="0"/>
      </w:pPr>
      <w:r>
        <w:rPr>
          <w:rFonts w:ascii="Hiragino Sans GB" w:hAnsi="Hiragino Sans GB" w:eastAsia="Hiragino Sans GB" w:cs="Hiragino Sans GB"/>
          <w:b/>
          <w:color w:val="697780"/>
          <w:sz w:val="20"/>
        </w:rPr>
        <w:t>【同题组】</w:t>
      </w:r>
    </w:p>
    <w:p w14:paraId="08B1AEA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6AC1E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7D83A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0E18CD8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自贸区从降关税到扩市场再到规则标准促融合，是中国一步步主动把开放推向更深层次，恰好对应顺应经济全球化趋势、主动融入并推动深化这一核心点。</w:t>
      </w:r>
    </w:p>
    <w:p w14:paraId="422D03E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中国与东盟合作顺应经济全球化趋势，充分利用两个市场、两种资源，促进经济转型升级、使发展成果惠及人民。</w:t>
      </w:r>
    </w:p>
    <w:p w14:paraId="15AF5B93">
      <w:pPr>
        <w:spacing w:before="80" w:after="35"/>
        <w:ind w:left="0" w:firstLine="0"/>
      </w:pPr>
      <w:r>
        <w:rPr>
          <w:rFonts w:ascii="Hiragino Sans GB" w:hAnsi="Hiragino Sans GB" w:eastAsia="Hiragino Sans GB" w:cs="Hiragino Sans GB"/>
          <w:b/>
          <w:color w:val="697780"/>
          <w:sz w:val="20"/>
        </w:rPr>
        <w:t>【同题组】</w:t>
      </w:r>
    </w:p>
    <w:p w14:paraId="0877DDE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5F5C4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5E999C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4CD876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197907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357058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政府可通过税收优惠等政策鼓励、支持企业积极参与经济全球化，主动融入国际市场推动咖啡企业"出海"。</w:t>
      </w:r>
    </w:p>
    <w:p w14:paraId="1F253021">
      <w:pPr>
        <w:spacing w:before="80" w:after="35"/>
        <w:ind w:left="0" w:firstLine="0"/>
      </w:pPr>
      <w:r>
        <w:rPr>
          <w:rFonts w:ascii="Hiragino Sans GB" w:hAnsi="Hiragino Sans GB" w:eastAsia="Hiragino Sans GB" w:cs="Hiragino Sans GB"/>
          <w:b/>
          <w:color w:val="697780"/>
          <w:sz w:val="20"/>
        </w:rPr>
        <w:t>【同题组】</w:t>
      </w:r>
    </w:p>
    <w:p w14:paraId="450211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7.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中国新能源汽车企业顺应经济全球化趋势，凭借技术和产品优势满足国际市场需求，并通过海外设厂深度参与全球汽车产业分工。</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“多元化布局”栏写跨国公司分散投资、多点布局，这本就是借全球要素重组生产的全球化形态，故应对须顺应经济全球化趋势、主动融入并推动深化。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材料把自贸区连到高水平开放，海南更行“一线放开、零关税”，持续开放契合合作共赢潮流、给世界添确定性，正是顺应经济全球化趋势、主动融入深化。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中国加快推进自由贸易试验区和自由贸易试验港建设，顺应经济全球化发展趋势和和平、发展、合作、共赢的时代潮流，以持续开放为世界经济注入确定性。</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04A0A65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797855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我国办好全球数字贸易博览会，搭建数字经济领域开放合作平台，让发展中国家共享数字红利，推动经济全球化朝着更加开放、包容、普惠、平衡、共赢的方向发展。</w:t>
      </w:r>
    </w:p>
    <w:p w14:paraId="12999F56">
      <w:pPr>
        <w:spacing w:before="80" w:after="35"/>
        <w:ind w:left="0" w:firstLine="0"/>
      </w:pPr>
      <w:r>
        <w:rPr>
          <w:rFonts w:ascii="Hiragino Sans GB" w:hAnsi="Hiragino Sans GB" w:eastAsia="Hiragino Sans GB" w:cs="Hiragino Sans GB"/>
          <w:b/>
          <w:color w:val="697780"/>
          <w:sz w:val="20"/>
        </w:rPr>
        <w:t>【同题组】</w:t>
      </w:r>
    </w:p>
    <w:p w14:paraId="314A1D1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2C534B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11天行程出席APEC、G20等近40场多边活动，达成60多项合作文件；这种多边经贸合作的扩展不仅是双边合作的累加，更是推动经济全球化方向调整的具体行动。</w:t>
      </w:r>
    </w:p>
    <w:p w14:paraId="128C7BD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4E7E03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此次元首外交密集出席APEC、G20等近40场多边活动，达成60多项合作文件，推动多边经贸合作朝着更加开放、包容、普惠、平衡、共赢的方向发展。</w:t>
      </w:r>
    </w:p>
    <w:p w14:paraId="6FBA7CB6">
      <w:pPr>
        <w:spacing w:before="80" w:after="35"/>
        <w:ind w:left="0" w:firstLine="0"/>
      </w:pPr>
      <w:r>
        <w:rPr>
          <w:rFonts w:ascii="Hiragino Sans GB" w:hAnsi="Hiragino Sans GB" w:eastAsia="Hiragino Sans GB" w:cs="Hiragino Sans GB"/>
          <w:b/>
          <w:color w:val="697780"/>
          <w:sz w:val="20"/>
        </w:rPr>
        <w:t>【同题组】</w:t>
      </w:r>
    </w:p>
    <w:p w14:paraId="266383F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FEC2F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3FC70B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0C6BFA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外交部回应要把中国链博会、自贸协定、基础设施互联互通等做法放在经济全球化方向中说明，反驳“脱钩断链”时不能只表态反对，还要指出正确方向。</w:t>
      </w:r>
    </w:p>
    <w:p w14:paraId="0A9A63D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5633F49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中国通过链博会、自贸协定、基础设施互联互通和供应链数字化智能化推动开放合作，推动经济全球化朝着开放、包容、普惠、平衡、共赢的方向发展。</w:t>
      </w:r>
    </w:p>
    <w:p w14:paraId="3920CB28">
      <w:pPr>
        <w:spacing w:before="80" w:after="35"/>
        <w:ind w:left="0" w:firstLine="0"/>
      </w:pPr>
      <w:r>
        <w:rPr>
          <w:rFonts w:ascii="Hiragino Sans GB" w:hAnsi="Hiragino Sans GB" w:eastAsia="Hiragino Sans GB" w:cs="Hiragino Sans GB"/>
          <w:b/>
          <w:color w:val="697780"/>
          <w:sz w:val="20"/>
        </w:rPr>
        <w:t>【同题组】</w:t>
      </w:r>
    </w:p>
    <w:p w14:paraId="7E39E65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811766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32E18D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1CB768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2D24BD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6CDC012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3E8C9F7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“小而美”项目聚焦共建国家民生需求，促进当地经济社会发展和民心相通，推动经济全球化朝着开放包容普惠的方向发展。</w:t>
      </w:r>
    </w:p>
    <w:p w14:paraId="1C719566">
      <w:pPr>
        <w:spacing w:before="80" w:after="35"/>
        <w:ind w:left="0" w:firstLine="0"/>
      </w:pPr>
      <w:r>
        <w:rPr>
          <w:rFonts w:ascii="Hiragino Sans GB" w:hAnsi="Hiragino Sans GB" w:eastAsia="Hiragino Sans GB" w:cs="Hiragino Sans GB"/>
          <w:b/>
          <w:color w:val="697780"/>
          <w:sz w:val="20"/>
        </w:rPr>
        <w:t>【同题组】</w:t>
      </w:r>
    </w:p>
    <w:p w14:paraId="5DC081B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E4AA1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113E2D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稳外资行动方案通过放宽准入、服务保障和投资中国品牌建设，把中国市场与全球投资、贸易和产业合作连接起来，体现中国开放举措对经济全球化进程的推动。</w:t>
      </w:r>
    </w:p>
    <w:p w14:paraId="5789BE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2DD1BC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中国通过扩大重点领域开放、完善外资服务和打造“投资中国”品牌，推动经济全球化发展，使各国在开放合作中共享中国市场机遇。</w:t>
      </w:r>
    </w:p>
    <w:p w14:paraId="3509179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81219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w:t>
      </w:r>
    </w:p>
    <w:p w14:paraId="53B31F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4D5F225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共建“一带一路”为共建国家参与国际经济合作提供机遇，推动经济全球化向更加开放、包容、普惠、平衡、共赢的方向发展。</w:t>
      </w:r>
    </w:p>
    <w:p w14:paraId="0948573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571D65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5924B9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0EC8BB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材料点出合作"对区域开放合作和全球化方向产生积极影响"，超出双边而辐射全球，落点指向推动经济全球化朝着开放包容普惠平衡共赢方向发展。</w:t>
      </w:r>
    </w:p>
    <w:p w14:paraId="460FA16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中国与东盟经贸合作能够提质升级，推动区域经济合作和开放发展，有利于推动经济全球化朝着更加开放、包容、普惠、平衡、共赢的方向发展。</w:t>
      </w:r>
    </w:p>
    <w:p w14:paraId="13E8C4E8">
      <w:pPr>
        <w:spacing w:before="80" w:after="35"/>
        <w:ind w:left="0" w:firstLine="0"/>
      </w:pPr>
      <w:r>
        <w:rPr>
          <w:rFonts w:ascii="Hiragino Sans GB" w:hAnsi="Hiragino Sans GB" w:eastAsia="Hiragino Sans GB" w:cs="Hiragino Sans GB"/>
          <w:b/>
          <w:color w:val="697780"/>
          <w:sz w:val="20"/>
        </w:rPr>
        <w:t>【同题组】</w:t>
      </w:r>
    </w:p>
    <w:p w14:paraId="3D9B34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AB999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244E83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0DB9B0F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D5881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EDAE3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科技小院为全球南方国家提供低成本、可推广的农业技术与人才培养路径，推动经济全球化朝着更加普惠、平衡、共赢方向发展，成为南南合作典范。</w:t>
      </w:r>
    </w:p>
    <w:p w14:paraId="5745873D">
      <w:pPr>
        <w:spacing w:before="80" w:after="35"/>
        <w:ind w:left="0" w:firstLine="0"/>
      </w:pPr>
      <w:r>
        <w:rPr>
          <w:rFonts w:ascii="Hiragino Sans GB" w:hAnsi="Hiragino Sans GB" w:eastAsia="Hiragino Sans GB" w:cs="Hiragino Sans GB"/>
          <w:b/>
          <w:color w:val="697780"/>
          <w:sz w:val="20"/>
        </w:rPr>
        <w:t>【同题组】</w:t>
      </w:r>
    </w:p>
    <w:p w14:paraId="135B838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DFA1F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77C7F7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F3E66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题面以脱钩断链、保护主义和单边霸凌为外部风险，问中国特色大国外交如何为中国式现代化营造良好外部环境；外部经济环境的关键是回应逆全球化，把经济全球化拉回正确方向。</w:t>
      </w:r>
    </w:p>
    <w:p w14:paraId="5B64EAC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7C5356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中国倡导普惠包容的经济全球化，推动经济全球化朝着更加开放、包容、普惠、平衡、共赢方向发展，反对脱钩断链和保护主义，为推进中国式现代化营造良好的外部经济环境。</w:t>
      </w:r>
    </w:p>
    <w:p w14:paraId="46EC3E2E">
      <w:pPr>
        <w:spacing w:before="80" w:after="35"/>
        <w:ind w:left="0" w:firstLine="0"/>
      </w:pPr>
      <w:r>
        <w:rPr>
          <w:rFonts w:ascii="Hiragino Sans GB" w:hAnsi="Hiragino Sans GB" w:eastAsia="Hiragino Sans GB" w:cs="Hiragino Sans GB"/>
          <w:b/>
          <w:color w:val="697780"/>
          <w:sz w:val="20"/>
        </w:rPr>
        <w:t>【同题组】</w:t>
      </w:r>
    </w:p>
    <w:p w14:paraId="02D49B2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72A5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59006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851D3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6D90C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56487E7">
      <w:pPr>
        <w:spacing w:before="120" w:after="75"/>
        <w:ind w:left="0" w:firstLine="0"/>
      </w:pPr>
      <w:r>
        <w:rPr>
          <w:rFonts w:ascii="Hiragino Sans GB" w:hAnsi="Hiragino Sans GB" w:eastAsia="Hiragino Sans GB" w:cs="Hiragino Sans GB"/>
          <w:b/>
          <w:color w:val="1F5E8C"/>
          <w:sz w:val="24"/>
        </w:rPr>
        <w:t>10. 2026顺义二模Q20</w:t>
      </w:r>
    </w:p>
    <w:p w14:paraId="67393E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3EE6C87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247D49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中国式现代化是“开源式”的，菌草点草成金惠及百国、鲁班工坊助中亚青年，成果朝更多国家更广人群敞开，正是推动经济全球化朝更开放包容普惠方向走。</w:t>
      </w:r>
    </w:p>
    <w:p w14:paraId="3C1885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中国以菌草、鲁班工坊等惠及百国,推动经济全球化朝着更加开放、包容、普惠、平衡、共赢方向发展,为动荡世界注入稳定性。</w:t>
      </w:r>
    </w:p>
    <w:p w14:paraId="00710D8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87F37D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5ECEA4D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52871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F893A6F">
      <w:pPr>
        <w:spacing w:before="120" w:after="75"/>
        <w:ind w:left="0" w:firstLine="0"/>
      </w:pPr>
      <w:r>
        <w:rPr>
          <w:rFonts w:ascii="Hiragino Sans GB" w:hAnsi="Hiragino Sans GB" w:eastAsia="Hiragino Sans GB" w:cs="Hiragino Sans GB"/>
          <w:b/>
          <w:color w:val="1F5E8C"/>
          <w:sz w:val="24"/>
        </w:rPr>
        <w:t>11. 2024海淀一模Q18(1)</w:t>
      </w:r>
    </w:p>
    <w:p w14:paraId="4454F6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B856E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3D8969A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免签、互免、简化手续让中外往来更顺畅，本身就是开放包容互惠的安排，因而落到“推动经济全球化朝着更加开放、包容、普惠、平衡、共赢方向发展”。</w:t>
      </w:r>
    </w:p>
    <w:p w14:paraId="603C10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以更便利的往来环境互利共赢，推动经济全球化朝着更加开放、包容、普惠、平衡、共赢的方向发展。</w:t>
      </w:r>
    </w:p>
    <w:p w14:paraId="35BE7F2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53081B9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3A26BFE1">
      <w:pPr>
        <w:spacing w:before="120" w:after="75"/>
        <w:ind w:left="0" w:firstLine="0"/>
      </w:pPr>
      <w:r>
        <w:rPr>
          <w:rFonts w:ascii="Hiragino Sans GB" w:hAnsi="Hiragino Sans GB" w:eastAsia="Hiragino Sans GB" w:cs="Hiragino Sans GB"/>
          <w:b/>
          <w:color w:val="1F5E8C"/>
          <w:sz w:val="24"/>
        </w:rPr>
        <w:t>12. 2026朝阳一模Q20</w:t>
      </w:r>
    </w:p>
    <w:p w14:paraId="662204D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中国扩大自贸朋友圈、实施单方面免签，并通过鲁班工坊、菌草技术、减贫和生态治理经验分享让更多国家共享发展机遇。</w:t>
      </w:r>
    </w:p>
    <w:p w14:paraId="42FF8E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7A65C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免签、自贸“朋友圈”叠加鲁班工坊、菌草等合作项目，让更多国家参与并共享中国发展机遇。开放面向更广参与和更公平发展，体现推动经济全球化朝开放、包容、普惠、平衡、共赢方向发展。</w:t>
      </w:r>
    </w:p>
    <w:p w14:paraId="73DC76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中国释放超大规模市场潜力、扩大自贸"朋友圈"，推动经济全球化朝着更加开放、包容、普惠、平衡、共赢的方向发展。</w:t>
      </w:r>
    </w:p>
    <w:p w14:paraId="511C5096">
      <w:pPr>
        <w:spacing w:before="80" w:after="35"/>
        <w:ind w:left="0" w:firstLine="0"/>
      </w:pPr>
      <w:r>
        <w:rPr>
          <w:rFonts w:ascii="Hiragino Sans GB" w:hAnsi="Hiragino Sans GB" w:eastAsia="Hiragino Sans GB" w:cs="Hiragino Sans GB"/>
          <w:b/>
          <w:color w:val="697780"/>
          <w:sz w:val="20"/>
        </w:rPr>
        <w:t>【同题组】</w:t>
      </w:r>
    </w:p>
    <w:p w14:paraId="7CEC78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34C31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C8500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229F5F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40809DD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5EA1813">
      <w:pPr>
        <w:spacing w:before="120" w:after="75"/>
        <w:ind w:left="0" w:firstLine="0"/>
      </w:pPr>
      <w:r>
        <w:rPr>
          <w:rFonts w:ascii="Hiragino Sans GB" w:hAnsi="Hiragino Sans GB" w:eastAsia="Hiragino Sans GB" w:cs="Hiragino Sans GB"/>
          <w:b/>
          <w:color w:val="1F5E8C"/>
          <w:sz w:val="24"/>
        </w:rPr>
        <w:t>13. 2026石景山一模Q20</w:t>
      </w:r>
    </w:p>
    <w:p w14:paraId="4BFB8C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144C3B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"五个共同"末项落到共促普惠包容发展、让成果惠及全体人民，开放指向更公平的发展机会，故用推动经济全球化朝着开放包容普惠平衡共赢方向发展承接。</w:t>
      </w:r>
    </w:p>
    <w:p w14:paraId="019D51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中国倡议更加包容、更可持续，推动经济全球化朝开放包容普惠平衡共赢方向发展，更好惠及亚太全体人民。</w:t>
      </w:r>
    </w:p>
    <w:p w14:paraId="58EBE582">
      <w:pPr>
        <w:spacing w:before="80" w:after="35"/>
        <w:ind w:left="0" w:firstLine="0"/>
      </w:pPr>
      <w:r>
        <w:rPr>
          <w:rFonts w:ascii="Hiragino Sans GB" w:hAnsi="Hiragino Sans GB" w:eastAsia="Hiragino Sans GB" w:cs="Hiragino Sans GB"/>
          <w:b/>
          <w:color w:val="697780"/>
          <w:sz w:val="20"/>
        </w:rPr>
        <w:t>【同题组】</w:t>
      </w:r>
    </w:p>
    <w:p w14:paraId="499029C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CEF9A5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8209E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23A015A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2DD4D35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pPr>
        <w:spacing w:before="120" w:after="75"/>
        <w:ind w:left="0" w:firstLine="0"/>
      </w:pPr>
      <w:r>
        <w:rPr>
          <w:rFonts w:ascii="Hiragino Sans GB" w:hAnsi="Hiragino Sans GB" w:eastAsia="Hiragino Sans GB" w:cs="Hiragino Sans GB"/>
          <w:b/>
          <w:color w:val="1F5E8C"/>
          <w:sz w:val="24"/>
        </w:rPr>
        <w:t>14.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中国通过外资准入"清零"、零关税待遇和优化营商环境，与各国共享发展机遇，推动经济全球化朝着更加开放、包容、普惠、平衡、共赢的方向发展。</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15.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中国推进自由贸易试验区和自由贸易试验港建设，坚持多边主义和开放合作，推动经济全球化朝着更加开放、包容、普惠、平衡、共赢方向发展。</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spacing w:before="120" w:after="75"/>
        <w:ind w:left="0" w:firstLine="0"/>
      </w:pPr>
      <w:r>
        <w:rPr>
          <w:rFonts w:ascii="Hiragino Sans GB" w:hAnsi="Hiragino Sans GB" w:eastAsia="Hiragino Sans GB" w:cs="Hiragino Sans GB"/>
          <w:b/>
          <w:color w:val="1F5E8C"/>
          <w:sz w:val="24"/>
        </w:rPr>
        <w:t>16.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世界数据组织推动普惠包容的经济全球化，通过弥合数据鸿沟和释放数据价值，让更多国家参与并分享数字经济发展成果。</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602EBF7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442401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中国扩大重点领域开放、完善外资服务并打造"投资中国"品牌，有利于推动构建更加开放、包容的全球经济格局，使更多国家共享中国市场和发展机遇。</w:t>
      </w:r>
    </w:p>
    <w:p w14:paraId="07BA1CB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03B70E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5444AD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0F90B8B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中国坚持对外开放和互利共赢开放战略，通过微电网、打井工程、物流网络、希望农场等项目推进普惠包容的经济全球化，让世界经济发展更有活力。</w:t>
      </w:r>
    </w:p>
    <w:p w14:paraId="5B0EF27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E37D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26695A9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404796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B9054F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题面点出逆全球化、保护主义和脱钩断链，营造经济环境就要用普惠包容的经济全球化来回应。</w:t>
      </w:r>
    </w:p>
    <w:p w14:paraId="46715C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大国外交推进普惠包容的经济全球化，推动构建更加开放、包容的全球经济格局，营造良好外部环境。</w:t>
      </w:r>
    </w:p>
    <w:p w14:paraId="2E1DD121">
      <w:pPr>
        <w:spacing w:before="80" w:after="35"/>
        <w:ind w:left="0" w:firstLine="0"/>
      </w:pPr>
      <w:r>
        <w:rPr>
          <w:rFonts w:ascii="Hiragino Sans GB" w:hAnsi="Hiragino Sans GB" w:eastAsia="Hiragino Sans GB" w:cs="Hiragino Sans GB"/>
          <w:b/>
          <w:color w:val="697780"/>
          <w:sz w:val="20"/>
        </w:rPr>
        <w:t>【同题组】</w:t>
      </w:r>
    </w:p>
    <w:p w14:paraId="21B65E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28E1D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4DF58A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B66EEA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417455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原卷材料二写多个“北京宣言”，其中《和平共处五项原则发表70周年纪念大会北京宣言》提出“做大并分好全球经济‘蛋糕’”，让发展成果更多更公平地惠及各国，推动全球化朝着普惠包容方向发展。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“做大并分好全球经济蛋糕”同时包含发展和共享两层意思：既要扩大世界经济发展空间，也要让成果更公平惠及各国。概述完善全球治理的中国主张时，这句话应转化为推进普惠包容的经济全球化。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中国主张推进普惠包容的经济全球化，让不同国家都能参与并享有经济社会发展成果，实现共同发展繁荣。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14:paraId="1E3E58C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海南自贸港全岛封关通过扩大进口税目、保税维修、加工增值和口岸便利化，把海南放入全球产业链、供应链和贸易网络中，说明其意义不止在国内增长，还在于推动开放型世界经济。</w:t>
      </w:r>
    </w:p>
    <w:p w14:paraId="36E8E27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4B4C35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海南自贸港全岛封关通过保税维修、加工增值和通关便利化深化国际分工与合作，推动建设开放型世界经济，为世界开放发展注入新活力。</w:t>
      </w:r>
    </w:p>
    <w:p w14:paraId="217BE995">
      <w:pPr>
        <w:spacing w:before="80" w:after="35"/>
        <w:ind w:left="0" w:firstLine="0"/>
      </w:pPr>
      <w:r>
        <w:rPr>
          <w:rFonts w:ascii="Hiragino Sans GB" w:hAnsi="Hiragino Sans GB" w:eastAsia="Hiragino Sans GB" w:cs="Hiragino Sans GB"/>
          <w:b/>
          <w:color w:val="697780"/>
          <w:sz w:val="20"/>
        </w:rPr>
        <w:t>【同题组】</w:t>
      </w:r>
    </w:p>
    <w:p w14:paraId="4CC6F77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0126C9C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海南封关以制度型开放对接全球，让中国市场嵌入国际产业分工，这种主动融入世界经济的取向，对应“推动建设开放型世界经济，深化国际分工与合作”。</w:t>
      </w:r>
    </w:p>
    <w:p w14:paraId="515E5FF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海南自贸港以制度型开放推动建设开放型世界经济,深度融入全球产业分工与合作,助力普惠包容的经济全球化,畅通国际循环。</w:t>
      </w:r>
    </w:p>
    <w:p w14:paraId="392CCFA4">
      <w:pPr>
        <w:spacing w:before="80" w:after="35"/>
        <w:ind w:left="0" w:firstLine="0"/>
      </w:pPr>
      <w:r>
        <w:rPr>
          <w:rFonts w:ascii="Hiragino Sans GB" w:hAnsi="Hiragino Sans GB" w:eastAsia="Hiragino Sans GB" w:cs="Hiragino Sans GB"/>
          <w:b/>
          <w:color w:val="697780"/>
          <w:sz w:val="20"/>
        </w:rPr>
        <w:t>【同题组】</w:t>
      </w:r>
    </w:p>
    <w:p w14:paraId="78E99FE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5A450DF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3CBB6D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F53E77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外部环境“日趋严峻、风险挑战增多”，开新局却不能闭门；材料给出深度参与全球产业分工、高水平开放的路子，指向推动建设开放型世界经济，深化国际分工与合作。</w:t>
      </w:r>
    </w:p>
    <w:p w14:paraId="035CD4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深度参与全球产业分工与合作、推进高水平对外开放，推动建设开放型世界经济，为我国发展开新局。</w:t>
      </w:r>
    </w:p>
    <w:p w14:paraId="385B355D">
      <w:pPr>
        <w:spacing w:before="80" w:after="35"/>
        <w:ind w:left="0" w:firstLine="0"/>
      </w:pPr>
      <w:r>
        <w:rPr>
          <w:rFonts w:ascii="Hiragino Sans GB" w:hAnsi="Hiragino Sans GB" w:eastAsia="Hiragino Sans GB" w:cs="Hiragino Sans GB"/>
          <w:b/>
          <w:color w:val="697780"/>
          <w:sz w:val="20"/>
        </w:rPr>
        <w:t>【同题组】</w:t>
      </w:r>
    </w:p>
    <w:p w14:paraId="2F40DAC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087B77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576977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4E8DC37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设问问中国给最不发达国家100%税目产品零关税这一做法中的“中国担当”，材料中的零关税安排直接体现中国推动普惠包容全球化、帮助最不发达国家分享开放红利。</w:t>
      </w:r>
    </w:p>
    <w:p w14:paraId="66BF17F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3625C27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中国对最不发达国家给予 100% 税目产品零关税待遇，推进普惠包容的经济全球化，建设开放型世界经济，促进贸易自由化，以实际行动促进共同发展、维护持久和平。</w:t>
      </w:r>
    </w:p>
    <w:p w14:paraId="670BAF36">
      <w:pPr>
        <w:spacing w:before="80" w:after="35"/>
        <w:ind w:left="0" w:firstLine="0"/>
      </w:pPr>
      <w:r>
        <w:rPr>
          <w:rFonts w:ascii="Hiragino Sans GB" w:hAnsi="Hiragino Sans GB" w:eastAsia="Hiragino Sans GB" w:cs="Hiragino Sans GB"/>
          <w:b/>
          <w:color w:val="697780"/>
          <w:sz w:val="20"/>
        </w:rPr>
        <w:t>【同题组】</w:t>
      </w:r>
    </w:p>
    <w:p w14:paraId="5D58447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4590C4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144DBBF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D7A2C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中国着力解决发展不平衡问题、维护发展中国家正当权益，推进普惠包容的经济全球化，惠及亚太人民。</w:t>
      </w:r>
    </w:p>
    <w:p w14:paraId="30652D10">
      <w:pPr>
        <w:spacing w:before="80" w:after="35"/>
        <w:ind w:left="0" w:firstLine="0"/>
      </w:pPr>
      <w:r>
        <w:rPr>
          <w:rFonts w:ascii="Hiragino Sans GB" w:hAnsi="Hiragino Sans GB" w:eastAsia="Hiragino Sans GB" w:cs="Hiragino Sans GB"/>
          <w:b/>
          <w:color w:val="697780"/>
          <w:sz w:val="20"/>
        </w:rPr>
        <w:t>【同题组】</w:t>
      </w:r>
    </w:p>
    <w:p w14:paraId="476CF39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7A39E8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0CD14C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F64B66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4E5AECE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0C8410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29FCFC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题面列出逆全球化和治理赤字，全球治理倡议要回应各国共享发展诉求，因此会联到普惠包容的经济全球化。</w:t>
      </w:r>
    </w:p>
    <w:p w14:paraId="03A9E04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全球治理倡议契合和平与发展的时代主题，顺应各国人民推进普惠包容经济全球化、共享发展成果的普遍愿望，正逢其时。</w:t>
      </w:r>
    </w:p>
    <w:p w14:paraId="7922B8B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4CE5D7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5110E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5C147BD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0D89E7F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6FD850E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材料写中国给最不发达国家100%税目产品零关税，除了普惠包容，也体现中国通过开放市场推动建设开放型世界经济。</w:t>
      </w:r>
    </w:p>
    <w:p w14:paraId="35C8DB0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1F47A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中国向最不发达国家开放市场，推动建设开放型世界经济，有利于促进贸易自由化和共同发展。</w:t>
      </w:r>
    </w:p>
    <w:p w14:paraId="4B15CB48">
      <w:pPr>
        <w:spacing w:before="80" w:after="35"/>
        <w:ind w:left="0" w:firstLine="0"/>
      </w:pPr>
      <w:r>
        <w:rPr>
          <w:rFonts w:ascii="Hiragino Sans GB" w:hAnsi="Hiragino Sans GB" w:eastAsia="Hiragino Sans GB" w:cs="Hiragino Sans GB"/>
          <w:b/>
          <w:color w:val="697780"/>
          <w:sz w:val="20"/>
        </w:rPr>
        <w:t>【同题组】</w:t>
      </w:r>
    </w:p>
    <w:p w14:paraId="349C16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A916C2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05D0DAC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41177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"共同营造开放型区域经济环境""延链"不"断链"等表述，强调维护开放的区域经济格局，正落在建设开放型世界经济这一核心点上。</w:t>
      </w:r>
    </w:p>
    <w:p w14:paraId="2297E8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中国坚持多边主义、共同营造开放型区域经济环境，建设开放型世界经济，夯实亚太开放发展基础。</w:t>
      </w:r>
    </w:p>
    <w:p w14:paraId="58402BA0">
      <w:pPr>
        <w:spacing w:before="80" w:after="35"/>
        <w:ind w:left="0" w:firstLine="0"/>
      </w:pPr>
      <w:r>
        <w:rPr>
          <w:rFonts w:ascii="Hiragino Sans GB" w:hAnsi="Hiragino Sans GB" w:eastAsia="Hiragino Sans GB" w:cs="Hiragino Sans GB"/>
          <w:b/>
          <w:color w:val="697780"/>
          <w:sz w:val="20"/>
        </w:rPr>
        <w:t>【同题组】</w:t>
      </w:r>
    </w:p>
    <w:p w14:paraId="48EFBAB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8DAD3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D8FCB9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632E60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74E8F7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1BB86C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材料写高水平对外开放、高质量共建“一带一路”、维护多边贸易体制，说明中国主动作为的经济落点是开放合作和开放型世界经济。</w:t>
      </w:r>
    </w:p>
    <w:p w14:paraId="74A6E99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3478AB1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中国坚持高水平对外开放、高质量共建“一带一路”，有利于建设开放型世界经济，促进开放合作、互利共赢和世界经济共同繁荣。</w:t>
      </w:r>
    </w:p>
    <w:p w14:paraId="3AB96AD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F0D4C1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E1C240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7B32A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09DE64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70E38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53C8CFB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4A054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材料写北京引进来走出去并举、办世界级产业大会、设国际科创枢纽联络处，都是主动扩大对外合作的动作，指向“建设开放型世界经济，扩大开放合作”。</w:t>
      </w:r>
    </w:p>
    <w:p w14:paraId="222F5E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北京坚持引进来与走出去相结合,发展更高层次开放型经济,扩大国际科创交流合作,以开放促进产业升级、筑牢安全基础。</w:t>
      </w:r>
    </w:p>
    <w:p w14:paraId="43AFD69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FF966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0EE26E1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释放数据价值、繁荣数字经济，需要在开放合作、包容普惠和安全保障中弥合全球数字鸿沟，让更多国家共享数字经济发展成果。</w:t>
      </w:r>
    </w:p>
    <w:p w14:paraId="508047F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6F3D33E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各国应坚持开放合作和包容普惠，助力弥合全球数字鸿沟、释放数据价值、繁荣数字经济，让更多国家共享数字经济发展成果。</w:t>
      </w:r>
    </w:p>
    <w:p w14:paraId="1B4B2E4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2BB6EC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4F13102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7B9038A5">
      <w:pPr>
        <w:pStyle w:val="4"/>
      </w:pPr>
      <w:r>
        <w:rPr>
          <w:rFonts w:eastAsia="Hiragino Sans GB" w:ascii="Hiragino Sans GB" w:hAnsi="Hiragino Sans GB" w:cs="Hiragino Sans GB"/>
          <w:b/>
          <w:color w:val="2F6F9F"/>
          <w:sz w:val="28"/>
        </w:rPr>
        <w:t>开：高水平对外开放</w:t>
      </w:r>
    </w:p>
    <w:p w14:paraId="54B6F41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数贸会通过创新产品、国际投资签约和数字平台联通中外商品，体现我国通过办展、搭平台、促合作提升开放型经济水平。</w:t>
      </w:r>
    </w:p>
    <w:p w14:paraId="385CD4B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696F32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我国办好全球数字贸易博览会，促进数字产品贸易、国际投资合作和商贸联通，有利于建设高层次开放型经济。</w:t>
      </w:r>
    </w:p>
    <w:p w14:paraId="3F2B68C4">
      <w:pPr>
        <w:spacing w:before="80" w:after="35"/>
        <w:ind w:left="0" w:firstLine="0"/>
      </w:pPr>
      <w:r>
        <w:rPr>
          <w:rFonts w:ascii="Hiragino Sans GB" w:hAnsi="Hiragino Sans GB" w:eastAsia="Hiragino Sans GB" w:cs="Hiragino Sans GB"/>
          <w:b/>
          <w:color w:val="697780"/>
          <w:sz w:val="20"/>
        </w:rPr>
        <w:t>【同题组】</w:t>
      </w:r>
    </w:p>
    <w:p w14:paraId="65675B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00B28AD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3B5680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725A28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“小而美”落在共建国家民生上，让发展成果惠及当地普通民众，这正是开放红利朝普惠包容走的开放型经济，故用提高开放型经济水平作答。</w:t>
      </w:r>
    </w:p>
    <w:p w14:paraId="3B7BAE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"小而美"项目发展开放型经济、提高开放型经济水平,坚持共商共建共享原则,推动经济全球化朝开放包容普惠方向发展,成为中国名片。</w:t>
      </w:r>
    </w:p>
    <w:p w14:paraId="2442FEEB">
      <w:pPr>
        <w:spacing w:before="80" w:after="35"/>
        <w:ind w:left="0" w:firstLine="0"/>
      </w:pPr>
      <w:r>
        <w:rPr>
          <w:rFonts w:ascii="Hiragino Sans GB" w:hAnsi="Hiragino Sans GB" w:eastAsia="Hiragino Sans GB" w:cs="Hiragino Sans GB"/>
          <w:b/>
          <w:color w:val="697780"/>
          <w:sz w:val="20"/>
        </w:rPr>
        <w:t>【同题组】</w:t>
      </w:r>
    </w:p>
    <w:p w14:paraId="3E8452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7D858A7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B57B12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227F7B6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材料里“合格保证+符合性验证”实现进口机电设备“分钟通关”，效率一提、成本一降，开放就转成实绩，对应“提高开放型经济水平”。</w:t>
      </w:r>
    </w:p>
    <w:p w14:paraId="414F526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北京“两区”出台外商投资条例、实施优惠政策、创新通关模式，提高对外开放水平，助力开放型经济高质量发展迈上新台阶。</w:t>
      </w:r>
    </w:p>
    <w:p w14:paraId="48CC0226">
      <w:pPr>
        <w:spacing w:before="80" w:after="35"/>
        <w:ind w:left="0" w:firstLine="0"/>
      </w:pPr>
      <w:r>
        <w:rPr>
          <w:rFonts w:ascii="Hiragino Sans GB" w:hAnsi="Hiragino Sans GB" w:eastAsia="Hiragino Sans GB" w:cs="Hiragino Sans GB"/>
          <w:b/>
          <w:color w:val="697780"/>
          <w:sz w:val="20"/>
        </w:rPr>
        <w:t>【同题组】</w:t>
      </w:r>
    </w:p>
    <w:p w14:paraId="72D132A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题目列出扩大免签、拓宽融资、激活双边投资促进工作组等稳外资举措，问其开放意义；这些措施把跨国人员往来、资本流动和贸易合作连接起来，指向更高水平开放中的经贸合作。</w:t>
      </w:r>
    </w:p>
    <w:p w14:paraId="104CD4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72A179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材料中放宽电信医疗教育准入、取消制造业外资限制，开放领域不断变宽，引外资入场用好两个市场两种资源，对应“提高开放型经济水平”这一核心点。</w:t>
      </w:r>
    </w:p>
    <w:p w14:paraId="42B17A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上述举措扩大开放领域、吸引外资进入，有利于充分利用国内国际两个市场两种资源，提高对外开放型经济发展水平。</w:t>
      </w:r>
    </w:p>
    <w:p w14:paraId="26E1137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DA3470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0A317AF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761F100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扩大单方面免签、放宽口岸签证条件，直接降低来华成本、提升往来便利度，这种贸易投资便利化的积累正是“提高开放型经济水平”要解释的内容。</w:t>
      </w:r>
    </w:p>
    <w:p w14:paraId="07B99B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降低活动成本、提升往来便利度，促进贸易投资便利化自由化，更大范围更宽领域提高开放型经济水平。</w:t>
      </w:r>
    </w:p>
    <w:p w14:paraId="45C224F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618D72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741CB5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57326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面对变局，材料把开放具体化为融入全球产业链、增强韧性；这种把开放从口号变成实际联通的安排，对应的核心术语就是提高开放型经济水平。</w:t>
      </w:r>
    </w:p>
    <w:p w14:paraId="1E17BF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推进高水平对外开放、提高开放型经济水平，深度融入全球产业链，增强发展韧性，在变局中开新局。</w:t>
      </w:r>
    </w:p>
    <w:p w14:paraId="273E9CB8">
      <w:pPr>
        <w:spacing w:before="80" w:after="35"/>
        <w:ind w:left="0" w:firstLine="0"/>
      </w:pPr>
      <w:r>
        <w:rPr>
          <w:rFonts w:ascii="Hiragino Sans GB" w:hAnsi="Hiragino Sans GB" w:eastAsia="Hiragino Sans GB" w:cs="Hiragino Sans GB"/>
          <w:b/>
          <w:color w:val="697780"/>
          <w:sz w:val="20"/>
        </w:rPr>
        <w:t>【同题组】</w:t>
      </w:r>
    </w:p>
    <w:p w14:paraId="05A7C54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4B2705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738AA8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475D086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鳗鱼九成出口、三文鱼大量入华，一出一进让对外开放质量和国际循环水平同步抬升，这种双循环相互促进正是“提高开放型经济水平”要回应的。</w:t>
      </w:r>
    </w:p>
    <w:p w14:paraId="30CF4BB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通过内外联通、双循环相互促进，对外开放质量和水平不断提升，国际循环质量提高，助力特色产业链开拓海外市场。</w:t>
      </w:r>
    </w:p>
    <w:p w14:paraId="42FC63F2">
      <w:pPr>
        <w:spacing w:before="80" w:after="35"/>
        <w:ind w:left="0" w:firstLine="0"/>
      </w:pPr>
      <w:r>
        <w:rPr>
          <w:rFonts w:ascii="Hiragino Sans GB" w:hAnsi="Hiragino Sans GB" w:eastAsia="Hiragino Sans GB" w:cs="Hiragino Sans GB"/>
          <w:b/>
          <w:color w:val="697780"/>
          <w:sz w:val="20"/>
        </w:rPr>
        <w:t>【同题组】</w:t>
      </w:r>
    </w:p>
    <w:p w14:paraId="7E7C211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3C33AA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093067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中国主动开放源代码、让各国自由获取使用，是以更高水平的对外开放推动技术共享和开放型世界经济建设，恰好对应提高开放型经济水平。</w:t>
      </w:r>
    </w:p>
    <w:p w14:paraId="5468BD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中国开源战略坚持高水平对外开放，以科学技术发展推动建设创新型、开放型世界经济，促进经济全球化发展。</w:t>
      </w:r>
    </w:p>
    <w:p w14:paraId="166DDB19">
      <w:pPr>
        <w:spacing w:before="80" w:after="35"/>
        <w:ind w:left="0" w:firstLine="0"/>
      </w:pPr>
      <w:r>
        <w:rPr>
          <w:rFonts w:ascii="Hiragino Sans GB" w:hAnsi="Hiragino Sans GB" w:eastAsia="Hiragino Sans GB" w:cs="Hiragino Sans GB"/>
          <w:b/>
          <w:color w:val="697780"/>
          <w:sz w:val="20"/>
        </w:rPr>
        <w:t>【同题组】</w:t>
      </w:r>
    </w:p>
    <w:p w14:paraId="594F146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2643E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AC2A7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3742FE7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638F5CE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024E9DA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DBC057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4B2FA9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2184B4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FAD8F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0FEE10D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办好数字贸易博览会以开放促合作，有利于我国建设高层次开放型经济，推动经济全球化朝更加开放包容方向发展。</w:t>
      </w:r>
    </w:p>
    <w:p w14:paraId="0D34A5E8">
      <w:pPr>
        <w:spacing w:before="80" w:after="35"/>
        <w:ind w:left="0" w:firstLine="0"/>
      </w:pPr>
      <w:r>
        <w:rPr>
          <w:rFonts w:ascii="Hiragino Sans GB" w:hAnsi="Hiragino Sans GB" w:eastAsia="Hiragino Sans GB" w:cs="Hiragino Sans GB"/>
          <w:b/>
          <w:color w:val="697780"/>
          <w:sz w:val="20"/>
        </w:rPr>
        <w:t>【同题组】</w:t>
      </w:r>
    </w:p>
    <w:p w14:paraId="2DFE880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DE025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391A1C3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56C38D5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海南自贸港主动对接国际高标准经贸规则、推动制度型开放，发展更高层次开放型经济，为全球提供高水平开放新范例。</w:t>
      </w:r>
    </w:p>
    <w:p w14:paraId="0DE1DDCE">
      <w:pPr>
        <w:spacing w:before="80" w:after="35"/>
        <w:ind w:left="0" w:firstLine="0"/>
      </w:pPr>
      <w:r>
        <w:rPr>
          <w:rFonts w:ascii="Hiragino Sans GB" w:hAnsi="Hiragino Sans GB" w:eastAsia="Hiragino Sans GB" w:cs="Hiragino Sans GB"/>
          <w:b/>
          <w:color w:val="697780"/>
          <w:sz w:val="20"/>
        </w:rPr>
        <w:t>【同题组】</w:t>
      </w:r>
    </w:p>
    <w:p w14:paraId="1479A3F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EE0038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5FBBB3A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该举措便利中外人员往来，促进商务、旅游和投资交流，服务高水平对外开放，发展更高层次开放型经济、提升开放质量。</w:t>
      </w:r>
    </w:p>
    <w:p w14:paraId="2AF2804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F6E167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AEA1C1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中国同31个国家和地区签署自贸协定、对50个国家实施单方面免签，说明中国用开放平台和制度便利扩大对外开放。</w:t>
      </w:r>
    </w:p>
    <w:p w14:paraId="3CA25E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55481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中国坚定不移扩大高水平对外开放，通过自贸协定和免签便利增强与世界的经贸、人文和要素联通。</w:t>
      </w:r>
    </w:p>
    <w:p w14:paraId="3FE31FD5">
      <w:pPr>
        <w:spacing w:before="80" w:after="35"/>
        <w:ind w:left="0" w:firstLine="0"/>
      </w:pPr>
      <w:r>
        <w:rPr>
          <w:rFonts w:ascii="Hiragino Sans GB" w:hAnsi="Hiragino Sans GB" w:eastAsia="Hiragino Sans GB" w:cs="Hiragino Sans GB"/>
          <w:b/>
          <w:color w:val="697780"/>
          <w:sz w:val="20"/>
        </w:rPr>
        <w:t>【同题组】</w:t>
      </w:r>
    </w:p>
    <w:p w14:paraId="7A8166F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12EE2D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D5B2A6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6B77D7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0ED111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2E9C64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84F12D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自贸试验区数据出境负面清单把数字资源跨境流动与数据安全同时纳入制度安排，适合写服务贸易发展。</w:t>
      </w:r>
    </w:p>
    <w:p w14:paraId="06D695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157BCB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北京发布数据出境负面清单，在维护数据安全的同时促进数字资源流动，推动服务贸易发展。</w:t>
      </w:r>
    </w:p>
    <w:p w14:paraId="1B2D141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国际职业资格认可目录和双向互认改变的是跨境人才流动条件，答题需要说明人才吸引对开放型经济和科技创新的支撑。</w:t>
      </w:r>
    </w:p>
    <w:p w14:paraId="26D4E38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0C80020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北京推出国际职业资格认可目录、推动职业资格双向互认，吸引国际人才集聚，为开放型经济和科技创新提供人才支撑。</w:t>
      </w:r>
    </w:p>
    <w:p w14:paraId="2D67068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“两区”举措中的外商投资法规与全球服务伙伴计划属于制度型营商环境优化，材料同时涉及法治化、便利化、国际化，体现营商环境与法治环境对外商投资和高水平引进来的双重吸引。</w:t>
      </w:r>
    </w:p>
    <w:p w14:paraId="0B82970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54D824B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北京出台《北京市外商投资条例》、推出"北京市全球服务伙伴计划"，营造良好营商环境和法治环境，吸引外商投资，助力开放型经济迈上新台阶。</w:t>
      </w:r>
    </w:p>
    <w:p w14:paraId="05329935">
      <w:pPr>
        <w:spacing w:before="80" w:after="35"/>
        <w:ind w:left="0" w:firstLine="0"/>
      </w:pPr>
      <w:r>
        <w:rPr>
          <w:rFonts w:ascii="Hiragino Sans GB" w:hAnsi="Hiragino Sans GB" w:eastAsia="Hiragino Sans GB" w:cs="Hiragino Sans GB"/>
          <w:b/>
          <w:color w:val="697780"/>
          <w:sz w:val="20"/>
        </w:rPr>
        <w:t>【同题组】</w:t>
      </w:r>
    </w:p>
    <w:p w14:paraId="1DB59D0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5A31BCD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海南自贸港在岛内自由基础上推行极简审批和一码通办，优化营商环境，吸引外商投资和经营主体落户，坚持高水平引进来，畅通国际循环投资端。</w:t>
      </w:r>
    </w:p>
    <w:p w14:paraId="1487DE6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海南封关以“一线放开、二线管住、岛内自由”的制度安排服务国际循环，体现的是制度型开放和中国方案。</w:t>
      </w:r>
    </w:p>
    <w:p w14:paraId="3BD0790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3CDA732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海南自贸港通过“一线放开、二线管住、岛内自由”的制度安排推进制度型开放，在消费、生产、投资和中国方案层面畅通国内国际两个市场两种资源联动，助力国际循环。</w:t>
      </w:r>
    </w:p>
    <w:p w14:paraId="4F075872">
      <w:pPr>
        <w:spacing w:before="80" w:after="35"/>
        <w:ind w:left="0" w:firstLine="0"/>
      </w:pPr>
      <w:r>
        <w:rPr>
          <w:rFonts w:ascii="Hiragino Sans GB" w:hAnsi="Hiragino Sans GB" w:eastAsia="Hiragino Sans GB" w:cs="Hiragino Sans GB"/>
          <w:b/>
          <w:color w:val="697780"/>
          <w:sz w:val="20"/>
        </w:rPr>
        <w:t>【同题组】</w:t>
      </w:r>
    </w:p>
    <w:p w14:paraId="6E3A5ED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28A33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海南自贸港提高“零关税”商品税目比例、扩大商品范围、提升货物贸易开放度和管理透明度，形成可被外部主体感知的市场开放与制度开放。</w:t>
      </w:r>
    </w:p>
    <w:p w14:paraId="150941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D2E4B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海南自贸港全岛封关扩大市场准入、提高货物贸易开放度，以制度型开放为全球提供高水平开放新范例，为世界提供更大市场空间。</w:t>
      </w:r>
    </w:p>
    <w:p w14:paraId="5025F46A">
      <w:pPr>
        <w:spacing w:before="80" w:after="35"/>
        <w:ind w:left="0" w:firstLine="0"/>
      </w:pPr>
      <w:r>
        <w:rPr>
          <w:rFonts w:ascii="Hiragino Sans GB" w:hAnsi="Hiragino Sans GB" w:eastAsia="Hiragino Sans GB" w:cs="Hiragino Sans GB"/>
          <w:b/>
          <w:color w:val="697780"/>
          <w:sz w:val="20"/>
        </w:rPr>
        <w:t>【同题组】</w:t>
      </w:r>
    </w:p>
    <w:p w14:paraId="0F8725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46D36E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712ED9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80" w:after="35"/>
        <w:ind w:left="0" w:firstLine="0"/>
      </w:pPr>
      <w:r>
        <w:rPr>
          <w:rFonts w:ascii="Hiragino Sans GB" w:hAnsi="Hiragino Sans GB" w:eastAsia="Hiragino Sans GB" w:cs="Hiragino Sans GB"/>
          <w:b/>
          <w:color w:val="697780"/>
          <w:sz w:val="20"/>
        </w:rPr>
        <w:t>【同题组】</w:t>
      </w:r>
    </w:p>
    <w:p w14:paraId="3E20D6C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坚持独立自主、自力更生，增强发展主动权；贡献中国智慧、中国方案、中国力量</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3F7474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面对脱钩断链行径，中国式现代化需要开放而非封闭，因此大国外交要服务高水平对外开放。</w:t>
      </w:r>
    </w:p>
    <w:p w14:paraId="54B01B0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通过大国外交扩大高水平对外开放、稳步扩大制度型开放，深化国际经贸合作，营造良好发展环境。</w:t>
      </w:r>
    </w:p>
    <w:p w14:paraId="59F3282D">
      <w:pPr>
        <w:spacing w:before="80" w:after="35"/>
        <w:ind w:left="0" w:firstLine="0"/>
      </w:pPr>
      <w:r>
        <w:rPr>
          <w:rFonts w:ascii="Hiragino Sans GB" w:hAnsi="Hiragino Sans GB" w:eastAsia="Hiragino Sans GB" w:cs="Hiragino Sans GB"/>
          <w:b/>
          <w:color w:val="697780"/>
          <w:sz w:val="20"/>
        </w:rPr>
        <w:t>【同题组】</w:t>
      </w:r>
    </w:p>
    <w:p w14:paraId="120CA7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C9EEA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BCFD70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31B4D56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79195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w:t>
      </w:r>
    </w:p>
    <w:p w14:paraId="02AD7C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70CAF0B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我国对标国际规则、推进制度型开放和高水平对外开放，以国内大循环吸引全球资源要素，增强两个市场两种资源联动效应。</w:t>
      </w:r>
    </w:p>
    <w:p w14:paraId="19602A28">
      <w:pPr>
        <w:spacing w:before="80" w:after="35"/>
        <w:ind w:left="0" w:firstLine="0"/>
      </w:pPr>
      <w:r>
        <w:rPr>
          <w:rFonts w:ascii="Hiragino Sans GB" w:hAnsi="Hiragino Sans GB" w:eastAsia="Hiragino Sans GB" w:cs="Hiragino Sans GB"/>
          <w:b/>
          <w:color w:val="697780"/>
          <w:sz w:val="20"/>
        </w:rPr>
        <w:t>【同题组】</w:t>
      </w:r>
    </w:p>
    <w:p w14:paraId="4CF120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材料把国际标准称为全球产业界的“通用语言”，并列出我国向ISO、IEC提交提案、牵头制定发布国际标准等事实，说明中国标准走出国门是在规则和标准层面深化与世界互动。</w:t>
      </w:r>
    </w:p>
    <w:p w14:paraId="25B473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6F78F0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充电接口、营养标注一统一，各国产品就能互通、全球资源高效利用；标准是规则层面的对接，故用“扩大高水平对外开放与制度型开放”。</w:t>
      </w:r>
    </w:p>
    <w:p w14:paraId="3C5373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中国标准走出国门，扩大制度型开放，推进高水平对外开放，更好利用国内国际两个市场两种资源，推动构建新发展格局。</w:t>
      </w:r>
    </w:p>
    <w:p w14:paraId="338467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66B17F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66A010A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pPr>
        <w:spacing w:before="120" w:after="75"/>
        <w:ind w:left="0" w:firstLine="0"/>
      </w:pPr>
      <w:r>
        <w:rPr>
          <w:rFonts w:ascii="Hiragino Sans GB" w:hAnsi="Hiragino Sans GB" w:eastAsia="Hiragino Sans GB" w:cs="Hiragino Sans GB"/>
          <w:b/>
          <w:color w:val="1F5E8C"/>
          <w:sz w:val="24"/>
        </w:rPr>
        <w:t>10.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“外循环”写对标国际规则、规制、标准并深化国内改革，开放已升到规则接轨而非只降关税，再放宽准入引全球要素，落在高水平对外开放与制度型开放。</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中国坚持制度型开放，发挥政策优势，营造市场化、法治化、国际化一流营商环境，增强外商投资中国的稳定预期。</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spacing w:before="120" w:after="75"/>
        <w:ind w:left="0" w:firstLine="0"/>
      </w:pPr>
      <w:r>
        <w:rPr>
          <w:rFonts w:ascii="Hiragino Sans GB" w:hAnsi="Hiragino Sans GB" w:eastAsia="Hiragino Sans GB" w:cs="Hiragino Sans GB"/>
          <w:b/>
          <w:color w:val="1F5E8C"/>
          <w:sz w:val="24"/>
        </w:rPr>
        <w:t>11.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中国坚持对外开放基本国策，依托自由贸易试验区和自由贸易试验港推进高水平对外开放与制度型开放，为世界提供持续开放的稳定预期。</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413F242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430165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中国坚持互利共赢的开放战略，连续17年成为全球第二大进口市场，吸引跨国企业持续加码在华投资，在开放合作中同各国共享中国机遇，为世界经济稳定运行提供动力。</w:t>
      </w:r>
    </w:p>
    <w:p w14:paraId="6D42C36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134732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2523620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25C3B2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2A963A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微电网、打井、物流、希望农场等项目把中国开放同各国民生改善连在一起。材料说让经济全球化更有活力，说明开放带来的不是单方收益，而是发展成果惠及各国，正对应互利共赢的开放战略。</w:t>
      </w:r>
    </w:p>
    <w:p w14:paraId="72F3FE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中国坚持对外开放基本国策,奉行互利共赢的开放战略,让发展成果惠及各国人民,今天的中国正成就更好的明天世界。</w:t>
      </w:r>
    </w:p>
    <w:p w14:paraId="490E0C1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76AF2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57F63CF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772D4D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03B8584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50E14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封关既降企业成本又向世界开放市场，给中国和世界双向注入动能活力；这种双方得利的安排正体现互利共赢的开放战略，推动经济全球化向更深层次迈进。</w:t>
      </w:r>
    </w:p>
    <w:p w14:paraId="79130E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海南自贸港全岛封关坚持互利共赢的开放战略，主动推动经济全球化向更深层次迈进，为中国和世界经济注入新动能新活力。</w:t>
      </w:r>
    </w:p>
    <w:p w14:paraId="67C1E61E">
      <w:pPr>
        <w:spacing w:before="80" w:after="35"/>
        <w:ind w:left="0" w:firstLine="0"/>
      </w:pPr>
      <w:r>
        <w:rPr>
          <w:rFonts w:ascii="Hiragino Sans GB" w:hAnsi="Hiragino Sans GB" w:eastAsia="Hiragino Sans GB" w:cs="Hiragino Sans GB"/>
          <w:b/>
          <w:color w:val="697780"/>
          <w:sz w:val="20"/>
        </w:rPr>
        <w:t>【同题组】</w:t>
      </w:r>
    </w:p>
    <w:p w14:paraId="7A6B972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数贸会国际企业参展面积和数量占比高，并围绕数字经济签约大量项目，平台功能集中在跨国投资、贸易合作和资源配置。</w:t>
      </w:r>
    </w:p>
    <w:p w14:paraId="7926D6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2C8B627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全球数字贸易博览会搭建交流合作平台，促进数字经济领域相互投资贸易，为各国企业创造机遇，使各国更好利用两个资源两个市场。</w:t>
      </w:r>
    </w:p>
    <w:p w14:paraId="1C8E29F3">
      <w:pPr>
        <w:spacing w:before="80" w:after="35"/>
        <w:ind w:left="0" w:firstLine="0"/>
      </w:pPr>
      <w:r>
        <w:rPr>
          <w:rFonts w:ascii="Hiragino Sans GB" w:hAnsi="Hiragino Sans GB" w:eastAsia="Hiragino Sans GB" w:cs="Hiragino Sans GB"/>
          <w:b/>
          <w:color w:val="697780"/>
          <w:sz w:val="20"/>
        </w:rPr>
        <w:t>【同题组】</w:t>
      </w:r>
    </w:p>
    <w:p w14:paraId="259EE5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AA2A3B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中国消费市场、制造业规模、货物贸易、自贸协定和免签政策共同说明中国市场和全球资源要素双向联动。</w:t>
      </w:r>
    </w:p>
    <w:p w14:paraId="3DD820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07F41F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中国不断释放超大规模市场潜力，统筹利用国内国际两个市场、两种资源，促进人才、商品、服务和生产要素在全球范围内流动。</w:t>
      </w:r>
    </w:p>
    <w:p w14:paraId="2283CA6C">
      <w:pPr>
        <w:spacing w:before="80" w:after="35"/>
        <w:ind w:left="0" w:firstLine="0"/>
      </w:pPr>
      <w:r>
        <w:rPr>
          <w:rFonts w:ascii="Hiragino Sans GB" w:hAnsi="Hiragino Sans GB" w:eastAsia="Hiragino Sans GB" w:cs="Hiragino Sans GB"/>
          <w:b/>
          <w:color w:val="697780"/>
          <w:sz w:val="20"/>
        </w:rPr>
        <w:t>【同题组】</w:t>
      </w:r>
    </w:p>
    <w:p w14:paraId="319EA01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42F4A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C58554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CC3F42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1734B4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海南封关把全球商品、国内消费、加工增值和全国市场连接起来，答题需要说明国内大循环对全球资源要素的吸引和两个市场两种资源联动。</w:t>
      </w:r>
    </w:p>
    <w:p w14:paraId="0A3C266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680FDD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海南自贸港依托我国超大规模市场优势，以国内大循环吸引全球资源要素，增强国内国际两个市场两种资源联动效应，助力国际循环畅通。</w:t>
      </w:r>
    </w:p>
    <w:p w14:paraId="1FD4E5B8">
      <w:pPr>
        <w:spacing w:before="80" w:after="35"/>
        <w:ind w:left="0" w:firstLine="0"/>
      </w:pPr>
      <w:r>
        <w:rPr>
          <w:rFonts w:ascii="Hiragino Sans GB" w:hAnsi="Hiragino Sans GB" w:eastAsia="Hiragino Sans GB" w:cs="Hiragino Sans GB"/>
          <w:b/>
          <w:color w:val="697780"/>
          <w:sz w:val="20"/>
        </w:rPr>
        <w:t>【同题组】</w:t>
      </w:r>
    </w:p>
    <w:p w14:paraId="2332A58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7C96F4E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674861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便利中外人员往来能够吸引商品、服务、技术、资金、劳务等全球资源要素自由流动，充分利用国内国际两种资源、两个市场，进一步提升我国对外开放水平。</w:t>
      </w:r>
    </w:p>
    <w:p w14:paraId="6E45165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A5D055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题面写海南“一线”进口、岛内流通、加工增值销往内地和“二线”出岛申报压缩，形成境外资源、岛内加工和内地市场之间的联动机制。</w:t>
      </w:r>
    </w:p>
    <w:p w14:paraId="4A99755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4D46A4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海南自贸港通过“一线”开放、岛内免税流通、加工增值和“二线”便利出岛，增强国内国际两个市场两种资源联动，培育开放型经济新优势。</w:t>
      </w:r>
    </w:p>
    <w:p w14:paraId="5DAE7F80">
      <w:pPr>
        <w:spacing w:before="80" w:after="35"/>
        <w:ind w:left="0" w:firstLine="0"/>
      </w:pPr>
      <w:r>
        <w:rPr>
          <w:rFonts w:ascii="Hiragino Sans GB" w:hAnsi="Hiragino Sans GB" w:eastAsia="Hiragino Sans GB" w:cs="Hiragino Sans GB"/>
          <w:b/>
          <w:color w:val="697780"/>
          <w:sz w:val="20"/>
        </w:rPr>
        <w:t>【同题组】</w:t>
      </w:r>
    </w:p>
    <w:p w14:paraId="1B184F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6D8603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中国标准走出国门，有利于更好利用国内国际两个市场、两种资源，推动中国与世界在技术、产业、规则上深度互动、共享发展。</w:t>
      </w:r>
    </w:p>
    <w:p w14:paraId="4EA7F25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C22322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39473B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6666F38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扩大重点领域开放和完善涉外资服务等稳外资举措，有利于我国充分利用国内国际两个市场两种资源，把全球资本、技术、人才与国内市场和产业紧密对接，提高开放型经济发展水平。</w:t>
      </w:r>
    </w:p>
    <w:p w14:paraId="39B08A7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6E902C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19DB141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材料真正的线索是互为重要市场、自贸区升级、数字基础设施和绿色发展合作。双方通过市场、技术、经验和规则联通扩大资源配置范围，因此会想到两个市场两种资源和资源配置效率。</w:t>
      </w:r>
    </w:p>
    <w:p w14:paraId="1D4B4E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中国与东盟经贸合作有利于双方充分利用两个市场、两种资源，促进经济转型升级和区域产业合作。</w:t>
      </w:r>
    </w:p>
    <w:p w14:paraId="5F5C2D1E">
      <w:pPr>
        <w:spacing w:before="80" w:after="35"/>
        <w:ind w:left="0" w:firstLine="0"/>
      </w:pPr>
      <w:r>
        <w:rPr>
          <w:rFonts w:ascii="Hiragino Sans GB" w:hAnsi="Hiragino Sans GB" w:eastAsia="Hiragino Sans GB" w:cs="Hiragino Sans GB"/>
          <w:b/>
          <w:color w:val="697780"/>
          <w:sz w:val="20"/>
        </w:rPr>
        <w:t>【同题组】</w:t>
      </w:r>
    </w:p>
    <w:p w14:paraId="42AD94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FE079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09DC8C5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48D4B32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全面取消制造业外资准入限制、放宽服务业市场准入，说明外循环通过国内大市场吸引全球要素并联动国内国际资源。</w:t>
      </w:r>
    </w:p>
    <w:p w14:paraId="7E10A2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349849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我国逐步放宽市场准入，依托我国超大市场优势，以国内大循环吸引全球资源要素，增强国内国际两个市场两种资源联动效应，提升贸易投资合作质量和水平。</w:t>
      </w:r>
    </w:p>
    <w:p w14:paraId="5817C33B">
      <w:pPr>
        <w:spacing w:before="80" w:after="35"/>
        <w:ind w:left="0" w:firstLine="0"/>
      </w:pPr>
      <w:r>
        <w:rPr>
          <w:rFonts w:ascii="Hiragino Sans GB" w:hAnsi="Hiragino Sans GB" w:eastAsia="Hiragino Sans GB" w:cs="Hiragino Sans GB"/>
          <w:b/>
          <w:color w:val="697780"/>
          <w:sz w:val="20"/>
        </w:rPr>
        <w:t>【同题组】</w:t>
      </w:r>
    </w:p>
    <w:p w14:paraId="4319EF0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73CF2385">
      <w:pPr>
        <w:spacing w:before="120" w:after="75"/>
        <w:ind w:left="0" w:firstLine="0"/>
      </w:pPr>
      <w:r>
        <w:rPr>
          <w:rFonts w:ascii="Hiragino Sans GB" w:hAnsi="Hiragino Sans GB" w:eastAsia="Hiragino Sans GB" w:cs="Hiragino Sans GB"/>
          <w:b/>
          <w:color w:val="1F5E8C"/>
          <w:sz w:val="24"/>
        </w:rPr>
        <w:t>10. 2026朝阳期中Q17</w:t>
      </w:r>
    </w:p>
    <w:p w14:paraId="3E31B0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1F93D82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B69983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题面讲自主可控不要求所有环节本国独立完成，开放是为引入外部技术与市场；这指向国内国际市场资源联动，即利用两个市场两种资源优化全球配置。</w:t>
      </w:r>
    </w:p>
    <w:p w14:paraId="08510C5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坚持对外开放，参与经济全球化与国际分工，用好两个市场两种资源，发展开放型经济、优化资源配置。</w:t>
      </w:r>
    </w:p>
    <w:p w14:paraId="7C7F82A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B5E2EB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07E10C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89A4D5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8DA025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C3ADEB">
      <w:pPr>
        <w:spacing w:before="120" w:after="75"/>
        <w:ind w:left="0" w:firstLine="0"/>
      </w:pPr>
      <w:r>
        <w:rPr>
          <w:rFonts w:ascii="Hiragino Sans GB" w:hAnsi="Hiragino Sans GB" w:eastAsia="Hiragino Sans GB" w:cs="Hiragino Sans GB"/>
          <w:b/>
          <w:color w:val="1F5E8C"/>
          <w:sz w:val="24"/>
        </w:rPr>
        <w:t>11. 2024西城一模Q19(6)</w:t>
      </w:r>
    </w:p>
    <w:p w14:paraId="4B1120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35E99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39FDC81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图表显示未来产业六大领域优势突出、面向广阔国际市场，资源不止于国内；正因利用两个市场两种资源优化全球配置，产业才能"走出去"做技术合作。</w:t>
      </w:r>
    </w:p>
    <w:p w14:paraId="5408CC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经济全球化带来两个市场两种资源，我国未来产业拥有广阔国际市场，可"走出去"开展技术交流合作、优化资源配置。</w:t>
      </w:r>
    </w:p>
    <w:p w14:paraId="7F9D6DF3">
      <w:pPr>
        <w:spacing w:before="80" w:after="35"/>
        <w:ind w:left="0" w:firstLine="0"/>
      </w:pPr>
      <w:r>
        <w:rPr>
          <w:rFonts w:ascii="Hiragino Sans GB" w:hAnsi="Hiragino Sans GB" w:eastAsia="Hiragino Sans GB" w:cs="Hiragino Sans GB"/>
          <w:b/>
          <w:color w:val="697780"/>
          <w:sz w:val="20"/>
        </w:rPr>
        <w:t>【同题组】</w:t>
      </w:r>
    </w:p>
    <w:p w14:paraId="52D4E96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8FE608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61B08823">
      <w:pPr>
        <w:spacing w:before="120" w:after="75"/>
        <w:ind w:left="0" w:firstLine="0"/>
      </w:pPr>
      <w:r>
        <w:rPr>
          <w:rFonts w:ascii="Hiragino Sans GB" w:hAnsi="Hiragino Sans GB" w:eastAsia="Hiragino Sans GB" w:cs="Hiragino Sans GB"/>
          <w:b/>
          <w:color w:val="1F5E8C"/>
          <w:sz w:val="24"/>
        </w:rPr>
        <w:t>12. 2024朝阳一模Q21</w:t>
      </w:r>
    </w:p>
    <w:p w14:paraId="0E3DF1B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3C5184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00C67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材料讲“超大规模市场”“以国内大循环吸引全球资源要素”，把国内国际资源一起调配；这种内外联动的配置思路，正是利用两个市场两种资源优化全球资源配置。</w:t>
      </w:r>
    </w:p>
    <w:p w14:paraId="7FD92C5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依托超大规模市场优势，以国内大循环吸引全球资源要素，利用两个市场两种资源优化全球资源配置，推动经济开新局。</w:t>
      </w:r>
    </w:p>
    <w:p w14:paraId="6ABA9F22">
      <w:pPr>
        <w:spacing w:before="80" w:after="35"/>
        <w:ind w:left="0" w:firstLine="0"/>
      </w:pPr>
      <w:r>
        <w:rPr>
          <w:rFonts w:ascii="Hiragino Sans GB" w:hAnsi="Hiragino Sans GB" w:eastAsia="Hiragino Sans GB" w:cs="Hiragino Sans GB"/>
          <w:b/>
          <w:color w:val="697780"/>
          <w:sz w:val="20"/>
        </w:rPr>
        <w:t>【同题组】</w:t>
      </w:r>
    </w:p>
    <w:p w14:paraId="2018738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5072A4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A37958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73314B39">
      <w:pPr>
        <w:spacing w:before="120" w:after="75"/>
        <w:ind w:left="0" w:firstLine="0"/>
      </w:pPr>
      <w:r>
        <w:rPr>
          <w:rFonts w:ascii="Hiragino Sans GB" w:hAnsi="Hiragino Sans GB" w:eastAsia="Hiragino Sans GB" w:cs="Hiragino Sans GB"/>
          <w:b/>
          <w:color w:val="1F5E8C"/>
          <w:sz w:val="24"/>
        </w:rPr>
        <w:t>13. 2025西城一模Q18</w:t>
      </w:r>
    </w:p>
    <w:p w14:paraId="7041E6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51391A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联动国内国际两个市场两种资源，畅通国际国内双循环，与其他国家合作共赢，开拓海外市场、提升经济循环质量。</w:t>
      </w:r>
    </w:p>
    <w:p w14:paraId="0A0688BF">
      <w:pPr>
        <w:spacing w:before="80" w:after="35"/>
        <w:ind w:left="0" w:firstLine="0"/>
      </w:pPr>
      <w:r>
        <w:rPr>
          <w:rFonts w:ascii="Hiragino Sans GB" w:hAnsi="Hiragino Sans GB" w:eastAsia="Hiragino Sans GB" w:cs="Hiragino Sans GB"/>
          <w:b/>
          <w:color w:val="697780"/>
          <w:sz w:val="20"/>
        </w:rPr>
        <w:t>【同题组】</w:t>
      </w:r>
    </w:p>
    <w:p w14:paraId="7F1281C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5CBBB7D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025CE8B7">
      <w:pPr>
        <w:spacing w:before="120" w:after="75"/>
        <w:ind w:left="0" w:firstLine="0"/>
      </w:pPr>
      <w:r>
        <w:rPr>
          <w:rFonts w:ascii="Hiragino Sans GB" w:hAnsi="Hiragino Sans GB" w:eastAsia="Hiragino Sans GB" w:cs="Hiragino Sans GB"/>
          <w:b/>
          <w:color w:val="1F5E8C"/>
          <w:sz w:val="24"/>
        </w:rPr>
        <w:t>14. 2025海淀期中Q16(2)</w:t>
      </w:r>
    </w:p>
    <w:p w14:paraId="4B13F9D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55F4060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3C1BFE9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咖啡企业应充分利用国际国内两种资源、两个市场，打造稳定供应链，降低生产成本，优化全球资源配置。</w:t>
      </w:r>
    </w:p>
    <w:p w14:paraId="78EDC5A4">
      <w:pPr>
        <w:spacing w:before="80" w:after="35"/>
        <w:ind w:left="0" w:firstLine="0"/>
      </w:pPr>
      <w:r>
        <w:rPr>
          <w:rFonts w:ascii="Hiragino Sans GB" w:hAnsi="Hiragino Sans GB" w:eastAsia="Hiragino Sans GB" w:cs="Hiragino Sans GB"/>
          <w:b/>
          <w:color w:val="697780"/>
          <w:sz w:val="20"/>
        </w:rPr>
        <w:t>【同题组】</w:t>
      </w:r>
    </w:p>
    <w:p w14:paraId="16BB4E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20" w:after="75"/>
        <w:ind w:left="0" w:firstLine="0"/>
      </w:pPr>
      <w:r>
        <w:rPr>
          <w:rFonts w:ascii="Hiragino Sans GB" w:hAnsi="Hiragino Sans GB" w:eastAsia="Hiragino Sans GB" w:cs="Hiragino Sans GB"/>
          <w:b/>
          <w:color w:val="1F5E8C"/>
          <w:sz w:val="24"/>
        </w:rPr>
        <w:t>15. 2024丰台一模Q20供应链如何成为"共赢链"</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高速铁路网、高速公路网和世界级港口群为跨国货物、服务、生产要素流动提供通道。供应链成为共赢链，靠的是国内外市场和资源被更顺畅地连接起来，提升全球配置效率。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中国建立和完善高速铁路网、高速公路网和世界级港口群等基础设施，推动产品、服务和生产要素在全球的流动，提高全球供应链的资源配置效率。</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spacing w:before="120" w:after="75"/>
        <w:ind w:left="0" w:firstLine="0"/>
      </w:pPr>
      <w:r>
        <w:rPr>
          <w:rFonts w:ascii="Hiragino Sans GB" w:hAnsi="Hiragino Sans GB" w:eastAsia="Hiragino Sans GB" w:cs="Hiragino Sans GB"/>
          <w:b/>
          <w:color w:val="1F5E8C"/>
          <w:sz w:val="24"/>
        </w:rPr>
        <w:t>16. 2024石景山一模Q19(2)新能源车企"扎下根"</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企业在匈牙利建厂，既依托国内新能源汽车技术、产业链和产品优势，又利用匈牙利欧洲交通枢纽、工业基础等条件，体现国内国际资源和市场的联动。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出海要提前建供应链、各地原材料成本却难降，这是要素在国内国际间重新摆布的难题，一国资源解不开，故须利用两个市场两种资源优化全球资源配置。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中国新能源汽车企业把国内技术、产业链和产品优势同匈牙利欧洲交通枢纽、工业基础等条件结合起来，利用两个市场两种资源优化全球资源配置，降低生产贸易成本，夯实海外长期发展根基。</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14:paraId="7383AE3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6F92F4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地区利用特色资源优势打造特色产业链，借助便捷交通和高水平物流体系内外联通，畅通国际国内双循环，与其他国家合作共赢，使经济发展的内生动力与国际循环质量不断提升。</w:t>
      </w:r>
    </w:p>
    <w:p w14:paraId="797C0A76">
      <w:pPr>
        <w:spacing w:before="80" w:after="35"/>
        <w:ind w:left="0" w:firstLine="0"/>
      </w:pPr>
      <w:r>
        <w:rPr>
          <w:rFonts w:ascii="Hiragino Sans GB" w:hAnsi="Hiragino Sans GB" w:eastAsia="Hiragino Sans GB" w:cs="Hiragino Sans GB"/>
          <w:b/>
          <w:color w:val="697780"/>
          <w:sz w:val="20"/>
        </w:rPr>
        <w:t>【同题组】</w:t>
      </w:r>
    </w:p>
    <w:p w14:paraId="434C3A3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1EEFAC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4BBA2E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海南自贸港通过“一线放开”、零关税和监管便利，以国内大循环吸引全球资源要素，增强国内国际两个市场两种资源联动，畅通国内国际双循环，助力国际循环。</w:t>
      </w:r>
    </w:p>
    <w:p w14:paraId="5E2CC402">
      <w:pPr>
        <w:spacing w:before="80" w:after="35"/>
        <w:ind w:left="0" w:firstLine="0"/>
      </w:pPr>
      <w:r>
        <w:rPr>
          <w:rFonts w:ascii="Hiragino Sans GB" w:hAnsi="Hiragino Sans GB" w:eastAsia="Hiragino Sans GB" w:cs="Hiragino Sans GB"/>
          <w:b/>
          <w:color w:val="697780"/>
          <w:sz w:val="20"/>
        </w:rPr>
        <w:t>【同题组】</w:t>
      </w:r>
    </w:p>
    <w:p w14:paraId="361C082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60547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365455B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“两区”建设推动国内国际两个市场两种资源联动，畅通国内国际双循环，助力构建新发展格局、提升开放型经济水平。</w:t>
      </w:r>
    </w:p>
    <w:p w14:paraId="239B7A8D">
      <w:pPr>
        <w:spacing w:before="80" w:after="35"/>
        <w:ind w:left="0" w:firstLine="0"/>
      </w:pPr>
      <w:r>
        <w:rPr>
          <w:rFonts w:ascii="Hiragino Sans GB" w:hAnsi="Hiragino Sans GB" w:eastAsia="Hiragino Sans GB" w:cs="Hiragino Sans GB"/>
          <w:b/>
          <w:color w:val="697780"/>
          <w:sz w:val="20"/>
        </w:rPr>
        <w:t>【同题组】</w:t>
      </w:r>
    </w:p>
    <w:p w14:paraId="203015C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59477D2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6FA632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材料强调封关后以国内大市场吸引全球资源要素进岛，把国内端和国际端接成一条循环，恰好落到“内外联通畅通国内国际双循环，提升国际循环质量”。</w:t>
      </w:r>
    </w:p>
    <w:p w14:paraId="0A0DE6F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封关运作扩大零关税范围、提升货物贸易开放度、压缩通关申报项目，增强国内国际双循环联动，培育开放型经济新优势，为中国经济和世界经济开放发展注入新动能。</w:t>
      </w:r>
    </w:p>
    <w:p w14:paraId="517FC06E">
      <w:pPr>
        <w:spacing w:before="80" w:after="35"/>
        <w:ind w:left="0" w:firstLine="0"/>
      </w:pPr>
      <w:r>
        <w:rPr>
          <w:rFonts w:ascii="Hiragino Sans GB" w:hAnsi="Hiragino Sans GB" w:eastAsia="Hiragino Sans GB" w:cs="Hiragino Sans GB"/>
          <w:b/>
          <w:color w:val="697780"/>
          <w:sz w:val="20"/>
        </w:rPr>
        <w:t>【同题组】</w:t>
      </w:r>
    </w:p>
    <w:p w14:paraId="6DF2715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073A67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15AE9C0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甲同学主张在自主可控基点上开放合作，开放与自立并非二选一；这正是在自力更生基点上扩大开放、内外联通畅通双循环，并借此提升国际循环质量。</w:t>
      </w:r>
    </w:p>
    <w:p w14:paraId="24B06D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在自力更生基点上扩大开放，推动国内国际资源联动、畅通国内国际双循环，提升开放合作水平。</w:t>
      </w:r>
    </w:p>
    <w:p w14:paraId="0FB5CAB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9E5AD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5A6944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BA4213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0CBAF7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092B0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3E611A0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便利外籍人员来华意味着更好引入境外资源、对接国内市场，让两种资源两个市场联动，恰好对应“内外联通畅通国内国际双循环，提升国际循环质量”。</w:t>
      </w:r>
    </w:p>
    <w:p w14:paraId="34679F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充分利用国内国际两种资源、两个市场，促进内外联通、畅通国内国际双循环，服务高水平对外开放。</w:t>
      </w:r>
    </w:p>
    <w:p w14:paraId="2F43150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308000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35F11D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5CC3C2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变局中既要稳国内、又要保国际畅通，材料落到“双循环相互促进”；要把这层内外贯通讲透，正对应内外联通畅通国内国际双循环，提升国际循环质量这一核心点。</w:t>
      </w:r>
    </w:p>
    <w:p w14:paraId="2395A8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构建以国内大循环为主体、国内国际双循环相互促进的新发展格局，提升国际循环质量，在变局中开新局。</w:t>
      </w:r>
    </w:p>
    <w:p w14:paraId="0A9E7040">
      <w:pPr>
        <w:spacing w:before="80" w:after="35"/>
        <w:ind w:left="0" w:firstLine="0"/>
      </w:pPr>
      <w:r>
        <w:rPr>
          <w:rFonts w:ascii="Hiragino Sans GB" w:hAnsi="Hiragino Sans GB" w:eastAsia="Hiragino Sans GB" w:cs="Hiragino Sans GB"/>
          <w:b/>
          <w:color w:val="697780"/>
          <w:sz w:val="20"/>
        </w:rPr>
        <w:t>【同题组】</w:t>
      </w:r>
    </w:p>
    <w:p w14:paraId="51C7F30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1BA89C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6AC4B4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中国为世界提供广大而充满创新活力的市场，向世界释放超大规模市场红利，让更多国家共享中国发展机遇，推动全球经济包容性增长。</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我国依托超大规模市场优势，为世界各国提供更加广阔的市场，促进国际合作、实现互利共赢，为外贸增长注入持续动力。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购在中国和投资中国协同发力，促进国内国际双循环，推动高水平对外开放，让世界共享中国发展机遇。</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中国发挥超大规模市场优势，通过扩大入境消费和市场需求提升吸引力，为外商投资中国提供广阔空间。</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购在中国扩大消费需求并牵引投资预期，能够吸引外商投资，推动全球资本、技术等要素向中国市场集聚。</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积极"走出去"、对外直接投资、克服贸易壁垒</w:t>
      </w:r>
    </w:p>
    <w:p w14:paraId="7F6CF4F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读图显示中国电动载人汽车出口竞争力提升，但面对欧盟反补贴税形成的外部贸易壁垒，企业需要通过技术和质量优势增强国际竞争力。</w:t>
      </w:r>
    </w:p>
    <w:p w14:paraId="42C3324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中国汽车企业应加强技术创新、提高产品质量，增强国际竞争力，以更强产品优势应对欧盟反补贴税等外部贸易壁垒。</w:t>
      </w:r>
    </w:p>
    <w:p w14:paraId="7ED8C2D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B363D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6AD3C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材料里一台41万元的3D打印机省税约6万，企业把省下的钱投入核心技术攻坚，关税红利转成研发，正是“加强技术创新、提高产品质量，增强竞争力”。</w:t>
      </w:r>
    </w:p>
    <w:p w14:paraId="7387562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海南自贸港封关使企业节约关税投入核心技术攻坚,加强技术创新、提升企业竞争力,推动产业升级,使中国市场成为全球产业链供应链稳定器。</w:t>
      </w:r>
    </w:p>
    <w:p w14:paraId="54F8F4C8">
      <w:pPr>
        <w:spacing w:before="80" w:after="35"/>
        <w:ind w:left="0" w:firstLine="0"/>
      </w:pPr>
      <w:r>
        <w:rPr>
          <w:rFonts w:ascii="Hiragino Sans GB" w:hAnsi="Hiragino Sans GB" w:eastAsia="Hiragino Sans GB" w:cs="Hiragino Sans GB"/>
          <w:b/>
          <w:color w:val="697780"/>
          <w:sz w:val="20"/>
        </w:rPr>
        <w:t>【同题组】</w:t>
      </w:r>
    </w:p>
    <w:p w14:paraId="74F81F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FA2DE7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A85F0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7A939BC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甲同学反复强调芯片、算法、大模型等核心环节要自主可控、把握创新主动权；这些信息说明人工智能发展不能只依赖外部技术输入，而要通过技术创新和质量提升形成核心竞争力。</w:t>
      </w:r>
    </w:p>
    <w:p w14:paraId="2ECE27F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坚持自力更生，核心技术自主可控、加强技术研发与创新驱动，把握创新主动权，增强核心竞争力。</w:t>
      </w:r>
    </w:p>
    <w:p w14:paraId="1C86525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00D3E9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0B7C53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770C0C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4D20FC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10469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0B84C2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我国攻克"卡脖子"难题，能调整对外贸易产品结构、生产附加值高的产品，增强产品和服务的国际竞争力。</w:t>
      </w:r>
    </w:p>
    <w:p w14:paraId="034EF472">
      <w:pPr>
        <w:spacing w:before="80" w:after="35"/>
        <w:ind w:left="0" w:firstLine="0"/>
      </w:pPr>
      <w:r>
        <w:rPr>
          <w:rFonts w:ascii="Hiragino Sans GB" w:hAnsi="Hiragino Sans GB" w:eastAsia="Hiragino Sans GB" w:cs="Hiragino Sans GB"/>
          <w:b/>
          <w:color w:val="697780"/>
          <w:sz w:val="20"/>
        </w:rPr>
        <w:t>【同题组】</w:t>
      </w:r>
    </w:p>
    <w:p w14:paraId="610A016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209211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20BE70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材料讲川鳗经32道工序、从天然捕捞转向养殖近地加工成全球最大出口国，靠工艺品质打出竞争力，正是“加强技术创新、提高产品质量，增强竞争力”。</w:t>
      </w:r>
    </w:p>
    <w:p w14:paraId="3C0834E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特色产业链利用本地资源优势，注重技术创新与质量品质，不断提高竞争力，成功开拓海外市场。</w:t>
      </w:r>
    </w:p>
    <w:p w14:paraId="0049F4F5">
      <w:pPr>
        <w:spacing w:before="80" w:after="35"/>
        <w:ind w:left="0" w:firstLine="0"/>
      </w:pPr>
      <w:r>
        <w:rPr>
          <w:rFonts w:ascii="Hiragino Sans GB" w:hAnsi="Hiragino Sans GB" w:eastAsia="Hiragino Sans GB" w:cs="Hiragino Sans GB"/>
          <w:b/>
          <w:color w:val="697780"/>
          <w:sz w:val="20"/>
        </w:rPr>
        <w:t>【同题组】</w:t>
      </w:r>
    </w:p>
    <w:p w14:paraId="339B183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2891DB4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6968B7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牵头发布二百八十五项ISO、IEC标准，靠的是低碳能源、人工智能领域的硬实力；标准能出去本质是实力出去，故落到“加强技术创新、增强竞争力”。</w:t>
      </w:r>
    </w:p>
    <w:p w14:paraId="31E9F3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中国标准走出国门，增强我国产品、服务乃至产业链在全球的竞争力，促进标准共通、技术共享与全球技术创新。</w:t>
      </w:r>
    </w:p>
    <w:p w14:paraId="657F931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25D066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CDA316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7A25D30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50EF4FF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出海招牌是性价比与产品创新，可海外咖啡文化成熟、口味习惯有别，低价难站稳，得研究市场练硬本事，指向加强技术创新、提高产品质量、增强竞争力。</w:t>
      </w:r>
    </w:p>
    <w:p w14:paraId="6FD3639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咖啡企业应重视海外市场考察研究，提高自主创新能力，形成自己的竞争优势，增强"出海"竞争力。</w:t>
      </w:r>
    </w:p>
    <w:p w14:paraId="2679FC7E">
      <w:pPr>
        <w:spacing w:before="80" w:after="35"/>
        <w:ind w:left="0" w:firstLine="0"/>
      </w:pPr>
      <w:r>
        <w:rPr>
          <w:rFonts w:ascii="Hiragino Sans GB" w:hAnsi="Hiragino Sans GB" w:eastAsia="Hiragino Sans GB" w:cs="Hiragino Sans GB"/>
          <w:b/>
          <w:color w:val="697780"/>
          <w:sz w:val="20"/>
        </w:rPr>
        <w:t>【同题组】</w:t>
      </w:r>
    </w:p>
    <w:p w14:paraId="467AA19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16F053F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欧盟是中国整车出口第一大市场和电动汽车主要目的地，外部冲击集中在单一市场依赖风险上，答题需要说明出口市场多元化。</w:t>
      </w:r>
    </w:p>
    <w:p w14:paraId="6A6FC11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中国汽车企业应实施出口市场多元化战略，开拓更多海外市场并深耕国内需求，减少对单一市场的依赖，分散贸易摩擦风险。</w:t>
      </w:r>
    </w:p>
    <w:p w14:paraId="2A3CDA6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55137D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中国新能源汽车企业利用匈牙利交通枢纽和工业基础等比较优势，优化资源配置、降低生产贸易成本，从而在海外生产和服务网络中打造国际竞争新优势。</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题目要求说明自贸区3.0版的动力来源。区域成员产业、市场和发展阶段存在差异，自贸区升级有利于把差异转化为国际分工和优势互补。</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里不能说原卷明确写了“中国制造+东盟资源”。可由“区域发展”和“世界经济动力”推到国际分工逻辑：自贸区升级让不同成员的产业、市场和服务优势更容易对接，比较优势被释放，区域产业链供应链活力增强。</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中国—东盟自贸区3.0版促进成员在产业、市场和服务等方面优势互补，推动各方发挥比较优势、深化国际分工，增强区域产业链供应链活力。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148425D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4F7987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企业和政府可利用国际组织赋予的权利，积极参与全球经济治理和规则制定，为中国咖啡企业“出海”营造良好的国际环境。</w:t>
      </w:r>
    </w:p>
    <w:p w14:paraId="50B7B9E4">
      <w:pPr>
        <w:spacing w:before="80" w:after="35"/>
        <w:ind w:left="0" w:firstLine="0"/>
      </w:pPr>
      <w:r>
        <w:rPr>
          <w:rFonts w:ascii="Hiragino Sans GB" w:hAnsi="Hiragino Sans GB" w:eastAsia="Hiragino Sans GB" w:cs="Hiragino Sans GB"/>
          <w:b/>
          <w:color w:val="697780"/>
          <w:sz w:val="20"/>
        </w:rPr>
        <w:t>【同题组】</w:t>
      </w:r>
    </w:p>
    <w:p w14:paraId="5447397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4FB7EB2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北京未来产业题出现国际平台、跨境标准对接和高标准开放，要求说明高水平对外开放如何支撑产业链韧性。</w:t>
      </w:r>
    </w:p>
    <w:p w14:paraId="6EE18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655D5D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北京通过国际科创交流、跨境标准对接和制度型开放，积极参与全球经济治理和经贸规则完善，为未来产业链韧性提升营造稳定可预期的规则环境。</w:t>
      </w:r>
    </w:p>
    <w:p w14:paraId="0761A0D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B2F6D9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“卡脖子”突破题要求说明关键核心技术突破对经济开放发展的助推作用。技术突破不只意味着科技安全，也会增强我国在国际产业链、技术标准和经贸规则中的主动性。</w:t>
      </w:r>
    </w:p>
    <w:p w14:paraId="421FB71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70DAFB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攻克“卡脖子”难题有利于我国提升参与国际技术标准和相关贸易规则制定的能力，积极参与全球经济治理和经贸规则完善，增强经济开放发展的规则主动权。</w:t>
      </w:r>
    </w:p>
    <w:p w14:paraId="74C2D47E">
      <w:pPr>
        <w:spacing w:before="80" w:after="35"/>
        <w:ind w:left="0" w:firstLine="0"/>
      </w:pPr>
      <w:r>
        <w:rPr>
          <w:rFonts w:ascii="Hiragino Sans GB" w:hAnsi="Hiragino Sans GB" w:eastAsia="Hiragino Sans GB" w:cs="Hiragino Sans GB"/>
          <w:b/>
          <w:color w:val="697780"/>
          <w:sz w:val="20"/>
        </w:rPr>
        <w:t>【同题组】</w:t>
      </w:r>
    </w:p>
    <w:p w14:paraId="569388E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12290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中国标准走出国门题出现 ISO、IEC 提案和牵头制定国际标准，题目指向谈意义，要把中国从规则接受者转为规则共建者的角色变化写出来。</w:t>
      </w:r>
    </w:p>
    <w:p w14:paraId="6DCA35B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084EC59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中国标准走出国门，体现我国主动参与国际标准供给和全球经济治理规则完善，有利于提升中国在全球经济治理中的参与度和贡献度。</w:t>
      </w:r>
    </w:p>
    <w:p w14:paraId="5DD076C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EBC693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042378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稳外资举措题出现双边投资促进工作组、“投资中国”品牌和扩大开放政策，题目指向说明对开放型经济的意义，要把政策举措接到全球经济治理话语权。</w:t>
      </w:r>
    </w:p>
    <w:p w14:paraId="7D47B2D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135B1D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中国通过稳外资、扩开放和完善经贸合作机制，积极参与全球经济治理和经贸规则完善，有利于提升我国在全球经济治理中的话语权和影响力。</w:t>
      </w:r>
    </w:p>
    <w:p w14:paraId="353C1E4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B4860F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57C0CDA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5DC8EDF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我国攻克“卡脖子”难题，提升国内企业在国际技术标准和相关贸易规则制定中的话语权，使经济开放发展更具规则主动权。</w:t>
      </w:r>
    </w:p>
    <w:p w14:paraId="331A56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攻克关键核心技术不是单纯科技表彰，而是同时改变外贸产品结构、提升规则话语权、增强国际竞争力，服务经济开放发展。</w:t>
      </w:r>
    </w:p>
    <w:p w14:paraId="0153AF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73E90E4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我国攻克“卡脖子”难题，有利于调整对外贸易的产品结构，提升国内企业在国际技术标准和相关贸易规则制定中的话语权，增强产品和服务的国际竞争力，助推经济开放发展。</w:t>
      </w:r>
    </w:p>
    <w:p w14:paraId="1F4CDE47">
      <w:pPr>
        <w:spacing w:before="80" w:after="35"/>
        <w:ind w:left="0" w:firstLine="0"/>
      </w:pPr>
      <w:r>
        <w:rPr>
          <w:rFonts w:ascii="Hiragino Sans GB" w:hAnsi="Hiragino Sans GB" w:eastAsia="Hiragino Sans GB" w:cs="Hiragino Sans GB"/>
          <w:b/>
          <w:color w:val="697780"/>
          <w:sz w:val="20"/>
        </w:rPr>
        <w:t>【同题组】</w:t>
      </w:r>
    </w:p>
    <w:p w14:paraId="58A8C96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C5E837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3C9F9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中国不再只接受现成标准，而是主动向ISO、IEC提案、牵头制定，从守规则者变成定规则者；这一转换要用“参与国际标准制定，提升规则话语权”。</w:t>
      </w:r>
    </w:p>
    <w:p w14:paraId="69248A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我国主动向国际标准化组织贡献提案并牵头制定多领域国际标准，积极参与全球经济治理和规则制定。</w:t>
      </w:r>
    </w:p>
    <w:p w14:paraId="07A7D1E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86A4B2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2979EBE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099F87F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中国通过扩大开放和稳外资举措与各国对接经贸合作机制，有利于提升中国在全球经济治理中的话语权和影响力。</w:t>
      </w:r>
    </w:p>
    <w:p w14:paraId="418007B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487909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280105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0229630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材料专门点出北京支持企业参与国际标准制定，这是从遵守规则转向参与定规则，对应“参与国际标准制定，提升国际规则话语权”这一核心点。</w:t>
      </w:r>
    </w:p>
    <w:p w14:paraId="1CEA3B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北京以"两区"建设推动制度型开放,支持企业参与国际标准制定,对接国际高标准经贸规则,为产业链韧性提升提供制度支撑。</w:t>
      </w:r>
    </w:p>
    <w:p w14:paraId="03F320B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EF734B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A018A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欧盟对中国纯电动汽车征收高额反补贴税，本质上形成贸易摩擦和贸易壁垒，企业应先从国际规则和国际组织权利出发依法维权。</w:t>
      </w:r>
    </w:p>
    <w:p w14:paraId="6872356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中国汽车企业面对欧盟反补贴税，应充分运用国际规则，利用国际组织赋予的权利，通过对话磋商积极维护自身合法权益。</w:t>
      </w:r>
    </w:p>
    <w:p w14:paraId="4378153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ACA11B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14:paraId="1B5B172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（2）结合材料三，从经济角度，为中国咖啡企业"出海"提出建议。（6分）</w:t>
      </w:r>
    </w:p>
    <w:p w14:paraId="7BC305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企业和政府利用国际组织赋予的权利，积极参与全球经济治理和规则制定，为企业"出海"营造良好的国际环境。</w:t>
      </w:r>
    </w:p>
    <w:p w14:paraId="249EFE24">
      <w:pPr>
        <w:spacing w:before="80" w:after="35"/>
        <w:ind w:left="0" w:firstLine="0"/>
      </w:pPr>
      <w:r>
        <w:rPr>
          <w:rFonts w:ascii="Hiragino Sans GB" w:hAnsi="Hiragino Sans GB" w:eastAsia="Hiragino Sans GB" w:cs="Hiragino Sans GB"/>
          <w:b/>
          <w:color w:val="697780"/>
          <w:sz w:val="20"/>
        </w:rPr>
        <w:t>【同题组】</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46A9F50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0FFC72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面对贸易摩擦，我国政府和企业应携手利用国际组织赋予的权利，积极参与全球经济治理和规则制定，为企业"出海"营造良好国际环境。</w:t>
      </w:r>
    </w:p>
    <w:p w14:paraId="547F7AE6">
      <w:pPr>
        <w:spacing w:before="80" w:after="35"/>
        <w:ind w:left="0" w:firstLine="0"/>
      </w:pPr>
      <w:r>
        <w:rPr>
          <w:rFonts w:ascii="Hiragino Sans GB" w:hAnsi="Hiragino Sans GB" w:eastAsia="Hiragino Sans GB" w:cs="Hiragino Sans GB"/>
          <w:b/>
          <w:color w:val="697780"/>
          <w:sz w:val="20"/>
        </w:rPr>
        <w:t>【同题组】</w:t>
      </w:r>
    </w:p>
    <w:p w14:paraId="2AB1433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设问把自贸区3.0版的作用从区域发展扩展到世界经济，说明答案不能只停留在双边贸易增加，还要上升到开放合作和多边贸易体系。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中国—东盟自贸区3.0版坚持合作共赢和开放包容，推动多边贸易和多边主义发展，推动全球经济治理体系改革，为世界经济注入强劲动力。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中国和东盟均属发展中国家和新兴经济体重要力量。设问追问其对世界经济的动力，可从区域规则合作提升发展中国家在国际经贸规则中的表达空间作拓展。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中国—东盟自贸区3.0版推动发展中国家在开放合作中参与区域规则供给，有利于提升发展中国家在国际经贸治理中的代表性和发言权，为地区经济转型升级和世界经济发展提供新动力。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中国AI眼镜、开源大模型、创新药等创新成果说明中国科技实力增强，答案要把“创新驱动—全球创新策源地—产业链供应链稳定”写成能力链条。</w:t>
      </w:r>
    </w:p>
    <w:p w14:paraId="572C197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7AA972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80" w:after="35"/>
        <w:ind w:left="0" w:firstLine="0"/>
      </w:pPr>
      <w:r>
        <w:rPr>
          <w:rFonts w:ascii="Hiragino Sans GB" w:hAnsi="Hiragino Sans GB" w:eastAsia="Hiragino Sans GB" w:cs="Hiragino Sans GB"/>
          <w:b/>
          <w:color w:val="697780"/>
          <w:sz w:val="20"/>
        </w:rPr>
        <w:t>【同题组】</w:t>
      </w:r>
    </w:p>
    <w:p w14:paraId="6EF4B2B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FF6CB8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E33EC7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8819C7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683BF27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“东南亚原料进口-海南加工增值-全国市场投放”显示海南封关不是单点优惠，而是把企业嵌入跨境产业链和国内市场循环。</w:t>
      </w:r>
    </w:p>
    <w:p w14:paraId="443ECC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583F75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80" w:after="35"/>
        <w:ind w:left="0" w:firstLine="0"/>
      </w:pPr>
      <w:r>
        <w:rPr>
          <w:rFonts w:ascii="Hiragino Sans GB" w:hAnsi="Hiragino Sans GB" w:eastAsia="Hiragino Sans GB" w:cs="Hiragino Sans GB"/>
          <w:b/>
          <w:color w:val="697780"/>
          <w:sz w:val="20"/>
        </w:rPr>
        <w:t>【同题组】</w:t>
      </w:r>
    </w:p>
    <w:p w14:paraId="168A1C2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065956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题面写旧机电产品取消进口许可证管理、部分产品可开展保税维修、口岸管理优化和申报压缩，说明封关有利于减少跨境流通阻滞、增强供应链运行效率。</w:t>
      </w:r>
    </w:p>
    <w:p w14:paraId="1D22317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EFED6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海南自贸港通过提升货物贸易开放度、发展保税维修和优化口岸通关，促进全球产业链供应链稳定畅通。</w:t>
      </w:r>
    </w:p>
    <w:p w14:paraId="089427B3">
      <w:pPr>
        <w:spacing w:before="80" w:after="35"/>
        <w:ind w:left="0" w:firstLine="0"/>
      </w:pPr>
      <w:r>
        <w:rPr>
          <w:rFonts w:ascii="Hiragino Sans GB" w:hAnsi="Hiragino Sans GB" w:eastAsia="Hiragino Sans GB" w:cs="Hiragino Sans GB"/>
          <w:b/>
          <w:color w:val="697780"/>
          <w:sz w:val="20"/>
        </w:rPr>
        <w:t>【同题组】</w:t>
      </w:r>
    </w:p>
    <w:p w14:paraId="5A62223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4921A7D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个别国家鼓噪脱钩断链，而各国企业来链博会寻找链通中外方案，直接指向维护全球产供链稳定畅通。</w:t>
      </w:r>
    </w:p>
    <w:p w14:paraId="130BD10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维护全球产供链韧性和稳定是推动世界经济可持续发展的重要保障，“脱钩断链”损人不利己，中国愿携手各国打造“世界共赢链”。</w:t>
      </w:r>
    </w:p>
    <w:p w14:paraId="7D6DD659">
      <w:pPr>
        <w:spacing w:before="80" w:after="35"/>
        <w:ind w:left="0" w:firstLine="0"/>
      </w:pPr>
      <w:r>
        <w:rPr>
          <w:rFonts w:ascii="Hiragino Sans GB" w:hAnsi="Hiragino Sans GB" w:eastAsia="Hiragino Sans GB" w:cs="Hiragino Sans GB"/>
          <w:b/>
          <w:color w:val="697780"/>
          <w:sz w:val="20"/>
        </w:rPr>
        <w:t>【同题组】</w:t>
      </w:r>
    </w:p>
    <w:p w14:paraId="7ED400F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6A31D2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026768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6441A0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85A4A7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0668555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01A6BBD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出海要先铺供应链这一“底层基础设施”、且成本难压，链条一断经营就停摆，故须把它做稳做畅，落到维护全球产业链供应链稳定畅通。</w:t>
      </w:r>
    </w:p>
    <w:p w14:paraId="6149E4E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咖啡企业应打造稳定供应链、降低生产成本，维护全球产业链供应链稳定畅通，保障"出海"经营。</w:t>
      </w:r>
    </w:p>
    <w:p w14:paraId="5B4A0BB6">
      <w:pPr>
        <w:spacing w:before="80" w:after="35"/>
        <w:ind w:left="0" w:firstLine="0"/>
      </w:pPr>
      <w:r>
        <w:rPr>
          <w:rFonts w:ascii="Hiragino Sans GB" w:hAnsi="Hiragino Sans GB" w:eastAsia="Hiragino Sans GB" w:cs="Hiragino Sans GB"/>
          <w:b/>
          <w:color w:val="697780"/>
          <w:sz w:val="20"/>
        </w:rPr>
        <w:t>【同题组】</w:t>
      </w:r>
    </w:p>
    <w:p w14:paraId="731A28B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6.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数字化技术、绿色低碳技术对应供应链成本高、信息不对称、环节不透明、流程不标准等痛点。技术赋能能降低成本、提高效率、改善绿色水平，因此指向供应链稳定畅通和高质量发展。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中国支持企业运用数字化技术、绿色低碳技术降低供应链成本、提高运行效率，推动全球供应链高质量发展。</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中国推进自由贸易试验区和自由贸易试验港建设，促进跨境金融、离岸贸易和高端制造等新业态发展，助力全球产业链供应链稳定畅通。</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中国发起设立国际金融机构及投资基金，加快供应链金融创新，助推全球供应链向广大发展中国家延伸。</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供应链要成为“共赢链”，不仅要有物流通道和合作平台，还要解决链条延伸中的资金约束。材料把国际金融机构、投资基金和供应链金融创新放在一起，说明资金支持是全球供应链稳定延伸的重要机制。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中国加快供应链金融创新，缓解供应链发展中的资金短缺问题，助推全球供应链向广大发展中国家延伸，增强全球供应链运行韧性和稳定性。</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14:paraId="13FEF2C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题目关键词是“统筹关系”，开放促进韧性和韧性支撑开放两条链最终要合成开放与安全协同，而不能停在措施罗列。</w:t>
      </w:r>
    </w:p>
    <w:p w14:paraId="00099FB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CFF684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北京在推动未来产业中坚持开放与安全协同发力，在高水平开放和产业链韧性提升的动态平衡中推动未来产业高质量发展。</w:t>
      </w:r>
    </w:p>
    <w:p w14:paraId="318B2C9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7E56D5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同学乙指出人工智能带来数据泄露、模型缺陷、伦理失控等风险，且安全相关事件占比较高；题目要求处理人工智能发展中的重要关系，应把发展动能与安全底线放在同一层说明。</w:t>
      </w:r>
    </w:p>
    <w:p w14:paraId="7F6B194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90980E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处理好发展与安全关系，树立总体国家安全观、坚持底线思维，维护经济安全、科技安全与产业链稳定。</w:t>
      </w:r>
    </w:p>
    <w:p w14:paraId="54EF567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432E8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1B2028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461937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97677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CE937F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1F3C7E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16F916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中拉双方维护全球产业链供应链稳定畅通，有利于深化国际分工合作，为双方现代化提供稳定经济基础。</w:t>
      </w:r>
    </w:p>
    <w:p w14:paraId="52AC469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183EF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D1A5F4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55770A1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C09CC1C">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基础设施联通、供应链金融创新、链博会平台、数字绿色技术分别打通物流、资金、对接渠道和技术供给。多维合作共同服务供应链畅通，最终指向各国在产业链供应链合作中互利共赢。</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中国通过基础设施联通、供应链金融创新、链博会平台和数字绿色技术以产业链供应链合作推动互利共赢。</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原卷材料二提到关键产品和服务自由流通，设问又强调为区域发展和世界经济注入动力，可从产业链供应链稳定、经贸关系多元稳定的角度展开。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中国—东盟自贸区3.0版促进关键产品和服务自由流通，推动形成多元稳定的经贸关系，有利于统筹发展和安全、维护区域经济安全。</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数贸会集中展示首发首秀新产品、新技术，答题重心在数字科技产品跨国贸易和应用对全球经济创新的带动。</w:t>
      </w:r>
    </w:p>
    <w:p w14:paraId="1EBF5CF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2DCB39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数贸会汇集数字科技新产品新技术，促进数字科技产品贸易和使用，为全球经济创新发展注入新动力。</w:t>
      </w:r>
    </w:p>
    <w:p w14:paraId="16D115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“智慧非洲”展台通过直播平台推介中非商品，数字技术把商品、服务和市场连接起来，答题要从贸易便利和发展机遇共享说明其全球意义。</w:t>
      </w:r>
    </w:p>
    <w:p w14:paraId="3CFBAE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E5935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数字平台和电子商务降低贸易成本，促进中非特色产品全球流通，让世界共享中国数字贸易发展带来的新机遇。</w:t>
      </w:r>
    </w:p>
    <w:p w14:paraId="78F76E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数贸会搭建数字贸易合作平台，围绕数字经济核心主题签约36个项目，触发的是数字经济领域投资和贸易自由化、便利化。</w:t>
      </w:r>
    </w:p>
    <w:p w14:paraId="1A95A00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695718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数贸会围绕数字经济核心主题集中签约36个项目、投资额同比增三成，方向都在跨境投资贸易；把这密集落地译成平台意义，即促数字经济投资贸易便利化。</w:t>
      </w:r>
    </w:p>
    <w:p w14:paraId="3B562F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全球数字贸易博览会搭建交流合作平台，促进数字经济领域投资和贸易自由化、便利化。</w:t>
      </w:r>
    </w:p>
    <w:p w14:paraId="5EDE76EC">
      <w:pPr>
        <w:spacing w:before="80" w:after="35"/>
        <w:ind w:left="0" w:firstLine="0"/>
      </w:pPr>
      <w:r>
        <w:rPr>
          <w:rFonts w:ascii="Hiragino Sans GB" w:hAnsi="Hiragino Sans GB" w:eastAsia="Hiragino Sans GB" w:cs="Hiragino Sans GB"/>
          <w:b/>
          <w:color w:val="697780"/>
          <w:sz w:val="20"/>
        </w:rPr>
        <w:t>【同题组】</w:t>
      </w:r>
    </w:p>
    <w:p w14:paraId="09B925A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8C902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我国发展绿色贸易和数字贸易，推动货物贸易优化升级，打造产品出口竞争新优势，为外贸总量连续跨越两个万亿级台阶提供新动能。</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14:paraId="520A00E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题目先判断未来产业发展的外部机遇，未来产业面对前沿科技浪潮和全球市场空间，答题要从国际市场和走出去可能性说明开放机遇。</w:t>
      </w:r>
    </w:p>
    <w:p w14:paraId="14D067C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4D4761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我国未来产业拥有广阔的国际市场，经济全球化带来两个市场两种资源，为未来产业“走出去”和开展国际技术交流合作提供了可能。</w:t>
      </w:r>
    </w:p>
    <w:p w14:paraId="2AFAFB06">
      <w:pPr>
        <w:spacing w:before="80" w:after="35"/>
        <w:ind w:left="0" w:firstLine="0"/>
      </w:pPr>
      <w:r>
        <w:rPr>
          <w:rFonts w:ascii="Hiragino Sans GB" w:hAnsi="Hiragino Sans GB" w:eastAsia="Hiragino Sans GB" w:cs="Hiragino Sans GB"/>
          <w:b/>
          <w:color w:val="697780"/>
          <w:sz w:val="20"/>
        </w:rPr>
        <w:t>【同题组】</w:t>
      </w:r>
    </w:p>
    <w:p w14:paraId="076ABED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78F4F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B95343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题目不是只列开放举措，还要分析开放对韧性的作用；国际会议、国际科创枢纽、全球产业链趋势研判要转化为产业升级、国际空间和安全基础。</w:t>
      </w:r>
    </w:p>
    <w:p w14:paraId="1FB9D0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09860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北京以开放促进产业升级，为6G、具身智能等未来产业拓展国际空间，提升国际竞争力，并筑牢产业链安全基础。</w:t>
      </w:r>
    </w:p>
    <w:p w14:paraId="6271552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2B1F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0A866F9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673073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卡脖子被界定为产业链共性关键技术短板，攻克它能调整外贸产品结构、争得技术标准与贸易规则话语权；这恰是以开放促产业升级、提升国际竞争力。</w:t>
      </w:r>
    </w:p>
    <w:p w14:paraId="4A1E84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攻克"卡脖子"难题有利于提升我国在国际技术标准和贸易规则制定中的话语权，推动制度型开放、形成出口竞争新优势。</w:t>
      </w:r>
    </w:p>
    <w:p w14:paraId="640FDBB2">
      <w:pPr>
        <w:spacing w:before="80" w:after="35"/>
        <w:ind w:left="0" w:firstLine="0"/>
      </w:pPr>
      <w:r>
        <w:rPr>
          <w:rFonts w:ascii="Hiragino Sans GB" w:hAnsi="Hiragino Sans GB" w:eastAsia="Hiragino Sans GB" w:cs="Hiragino Sans GB"/>
          <w:b/>
          <w:color w:val="697780"/>
          <w:sz w:val="20"/>
        </w:rPr>
        <w:t>【同题组】</w:t>
      </w:r>
    </w:p>
    <w:p w14:paraId="57B024E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406A3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76AB906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389F08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中国开源战略坚持高水平对外开放，把DeepSeek作为开放共享资源，以科学技术的发展推动建设创新型、开放型世界经济，降低各国发展AI能力的门槛，促进经济全球化发展。</w:t>
      </w:r>
    </w:p>
    <w:p w14:paraId="6F6643CD">
      <w:pPr>
        <w:spacing w:before="80" w:after="35"/>
        <w:ind w:left="0" w:firstLine="0"/>
      </w:pPr>
      <w:r>
        <w:rPr>
          <w:rFonts w:ascii="Hiragino Sans GB" w:hAnsi="Hiragino Sans GB" w:eastAsia="Hiragino Sans GB" w:cs="Hiragino Sans GB"/>
          <w:b/>
          <w:color w:val="697780"/>
          <w:sz w:val="20"/>
        </w:rPr>
        <w:t>【同题组】</w:t>
      </w:r>
    </w:p>
    <w:p w14:paraId="72E129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DF5F02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7063E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394AC0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A379EE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779C82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07B780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题面先呈现中国新能源汽车出口增长和在欧盟市场具备竞争力，再引出反补贴税争议；正面评价中国新能源汽车时，应把它放到世界新能源产业和经济全球化活力中说明。</w:t>
      </w:r>
    </w:p>
    <w:p w14:paraId="3D32011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F6DE3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我国新能源汽车走向世界，能够促进全球新能源产业升级和绿色转型，为世界经济和经济全球化注入新动力。</w:t>
      </w:r>
    </w:p>
    <w:p w14:paraId="57B3653D">
      <w:pPr>
        <w:spacing w:before="80" w:after="35"/>
        <w:ind w:left="0" w:firstLine="0"/>
      </w:pPr>
      <w:r>
        <w:rPr>
          <w:rFonts w:ascii="Hiragino Sans GB" w:hAnsi="Hiragino Sans GB" w:eastAsia="Hiragino Sans GB" w:cs="Hiragino Sans GB"/>
          <w:b/>
          <w:color w:val="697780"/>
          <w:sz w:val="20"/>
        </w:rPr>
        <w:t>【同题组】</w:t>
      </w:r>
    </w:p>
    <w:p w14:paraId="0B1956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CB5246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058828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48D639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22089E0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72FE0C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中国在低碳能源、人工智能等领域贡献国际标准，促进全球范围内标准共通、技术共享，推动全球技术创新与绿色转型。</w:t>
      </w:r>
    </w:p>
    <w:p w14:paraId="13444A2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2689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C140E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数据标准制定、对接和互认，直接指向跨境数据要素流动。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世界数据组织推动相关标准制定、对接和互认，促进数据要素在全球范围内流动，释放数据价值，支撑数字经济高质量发展。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亚太合作要在开放中推进，需要稳定的国际经贸规则；题面强调世贸组织改革方向、最惠国待遇和非歧视原则，触发维护多边贸易体制这一开放合作术语。</w:t>
      </w:r>
    </w:p>
    <w:p w14:paraId="43B3998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363FB9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中国倡议共同维护多边贸易体制，坚持世界贸易组织改革的正确方向和最惠国待遇、非歧视等基本原则，破除贸易壁垒，为亚太开放合作提供稳定规则支撑。</w:t>
      </w:r>
    </w:p>
    <w:p w14:paraId="182B1105">
      <w:pPr>
        <w:spacing w:before="80" w:after="35"/>
        <w:ind w:left="0" w:firstLine="0"/>
      </w:pPr>
      <w:r>
        <w:rPr>
          <w:rFonts w:ascii="Hiragino Sans GB" w:hAnsi="Hiragino Sans GB" w:eastAsia="Hiragino Sans GB" w:cs="Hiragino Sans GB"/>
          <w:b/>
          <w:color w:val="697780"/>
          <w:sz w:val="20"/>
        </w:rPr>
        <w:t>【同题组】</w:t>
      </w:r>
    </w:p>
    <w:p w14:paraId="76A29B9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AC991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2997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101D188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B96661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413E6A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C10AF2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欧盟单方加征反补贴税、对中方建设性方案不予回应，破坏贸易规则与市场秩序；正因这种保护主义，须用维护多边贸易体制作答，主张以谈判推动贸易便利。</w:t>
      </w:r>
    </w:p>
    <w:p w14:paraId="05A5CA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我国应坚定维护本国利益、维护多边贸易体制与市场秩序，以和平谈判推动贸易自由便利，实现互利共赢。</w:t>
      </w:r>
    </w:p>
    <w:p w14:paraId="22FD3359">
      <w:pPr>
        <w:spacing w:before="80" w:after="35"/>
        <w:ind w:left="0" w:firstLine="0"/>
      </w:pPr>
      <w:r>
        <w:rPr>
          <w:rFonts w:ascii="Hiragino Sans GB" w:hAnsi="Hiragino Sans GB" w:eastAsia="Hiragino Sans GB" w:cs="Hiragino Sans GB"/>
          <w:b/>
          <w:color w:val="697780"/>
          <w:sz w:val="20"/>
        </w:rPr>
        <w:t>【同题组】</w:t>
      </w:r>
    </w:p>
    <w:p w14:paraId="5A431BE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6EF2A2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580BFE6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3869DCE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“发展工程”把多边贸易体制、产业链供应链稳定畅通和开放合作国际环境放在同一段，说明中拉现代化协同需要稳定开放的国际经贸规则。</w:t>
      </w:r>
    </w:p>
    <w:p w14:paraId="647DAF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3B59D2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中拉双方坚定维护多边贸易体制，维护全球产业链供应链稳定畅通和开放合作的国际环境，有利于扩大双方“发展工程”中的利益汇合点。</w:t>
      </w:r>
    </w:p>
    <w:p w14:paraId="1D10BFD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A6E4A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FC05B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11AFD1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309E30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80145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欧盟对中国新能源汽车征收临时反补贴税，不只是中欧双边争端，也会破坏市场竞争、市场秩序，损害消费者利益，并不利于自身发展。</w:t>
      </w:r>
    </w:p>
    <w:p w14:paraId="790266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5F02AB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贸易保护主义和单边措施会破坏市场竞争和市场秩序，既损害消费者利益，也不利于自身发展，最终阻碍世界经济共同发展。</w:t>
      </w:r>
    </w:p>
    <w:p w14:paraId="45CEB8EA">
      <w:pPr>
        <w:spacing w:before="80" w:after="35"/>
        <w:ind w:left="0" w:firstLine="0"/>
      </w:pPr>
      <w:r>
        <w:rPr>
          <w:rFonts w:ascii="Hiragino Sans GB" w:hAnsi="Hiragino Sans GB" w:eastAsia="Hiragino Sans GB" w:cs="Hiragino Sans GB"/>
          <w:b/>
          <w:color w:val="697780"/>
          <w:sz w:val="20"/>
        </w:rPr>
        <w:t>【同题组】</w:t>
      </w:r>
    </w:p>
    <w:p w14:paraId="49976A0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CD52E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91929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70E303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0B6E0A8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材料强调中拉在发展工程中维护开放合作环境，题目指向说明共同现代化的外部条件。</w:t>
      </w:r>
    </w:p>
    <w:p w14:paraId="16C5C2B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B586D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中拉双方维护开放合作的国际经济环境，有利于稳定“发展工程”的外部条件，为双方现代化拓展合作空间。</w:t>
      </w:r>
    </w:p>
    <w:p w14:paraId="753E59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21154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16741F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0F60910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BEA346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587EE8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材料同时呈现经济全球化深入发展和贸易保护主义、关税霸凌等逆全球化障碍，题目指向说明中国特色大国外交为什么要主动作为。</w:t>
      </w:r>
    </w:p>
    <w:p w14:paraId="4AC6203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F130C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经济全球化是不可逆转的历史大势，贸易保护主义会阻碍资源流动和国际分工，不利于世界经济复苏和共同发展，中国外交需要主动维护开放合作的国际经济环境。</w:t>
      </w:r>
    </w:p>
    <w:p w14:paraId="3AC34D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59FEBE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F20DEB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A15EB7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C374F3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B3FB3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4A73A6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49B7D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题面写中方坚决反对欧方临时反补贴税并多次提出建设性解决方案，材料不是单一国内措施，而是国际市场、资源和规则联动，核心在经济全球化。</w:t>
      </w:r>
    </w:p>
    <w:p w14:paraId="0B70B78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欧盟加征关税是贸易保护主义、逆全球化之举，违背经济规律，破坏市场竞争、损害消费者利益。</w:t>
      </w:r>
    </w:p>
    <w:p w14:paraId="47E4A053">
      <w:pPr>
        <w:spacing w:before="80" w:after="35"/>
        <w:ind w:left="0" w:firstLine="0"/>
      </w:pPr>
      <w:r>
        <w:rPr>
          <w:rFonts w:ascii="Hiragino Sans GB" w:hAnsi="Hiragino Sans GB" w:eastAsia="Hiragino Sans GB" w:cs="Hiragino Sans GB"/>
          <w:b/>
          <w:color w:val="697780"/>
          <w:sz w:val="20"/>
        </w:rPr>
        <w:t>【同题组】</w:t>
      </w:r>
    </w:p>
    <w:p w14:paraId="7C80E39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BB77D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1514398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73AD9D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面对绿色认证等国际规则影响产品国际竞争力的新态势，我国应维护以世界贸易组织为核心的多边贸易体制，推动构建开放型世界经济，提升在全球产业变革中的主动权。</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中国通过与周边国家的区域经济合作，维护多边贸易体系，推动经济全球化朝着更加开放、包容、普惠、平衡、共赢的方向发展，把周边活力转化为世界经济新动能。</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中国对外合作覆盖经贸、技术、人文、机制等多个领域，强调相互尊重、互利共赢而非阵营对抗，需要从国际秩序方向上定位中国行为。</w:t>
      </w:r>
    </w:p>
    <w:p w14:paraId="7AE50E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39CFB50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中国坚持同各国合作共赢，扩大自贸"朋友圈"、对多国单方面免签，推动建设合作共赢的新型国际关系，为全球发展注入稳定性和正能量。</w:t>
      </w:r>
    </w:p>
    <w:p w14:paraId="6804458E">
      <w:pPr>
        <w:spacing w:before="80" w:after="35"/>
        <w:ind w:left="0" w:firstLine="0"/>
      </w:pPr>
      <w:r>
        <w:rPr>
          <w:rFonts w:ascii="Hiragino Sans GB" w:hAnsi="Hiragino Sans GB" w:eastAsia="Hiragino Sans GB" w:cs="Hiragino Sans GB"/>
          <w:b/>
          <w:color w:val="697780"/>
          <w:sz w:val="20"/>
        </w:rPr>
        <w:t>【同题组】</w:t>
      </w:r>
    </w:p>
    <w:p w14:paraId="0A37420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316E7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FDD280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D5514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2E7DB4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题面写中非共同反对"小院高墙"、脱钩断链和历史不公，体现发展中国家在平等基础上推动合作；设问问价值意蕴，需要从国际关系新方向说明意义。</w:t>
      </w:r>
    </w:p>
    <w:p w14:paraId="5DDBA3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031ED4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中非围绕反对脱钩断链、单边主义和历史不公达成战略性共识，有利于推动建设相互尊重、公平正义、合作共赢的新型国际关系。</w:t>
      </w:r>
    </w:p>
    <w:p w14:paraId="114A414D">
      <w:pPr>
        <w:spacing w:before="80" w:after="35"/>
        <w:ind w:left="0" w:firstLine="0"/>
      </w:pPr>
      <w:r>
        <w:rPr>
          <w:rFonts w:ascii="Hiragino Sans GB" w:hAnsi="Hiragino Sans GB" w:eastAsia="Hiragino Sans GB" w:cs="Hiragino Sans GB"/>
          <w:b/>
          <w:color w:val="697780"/>
          <w:sz w:val="20"/>
        </w:rPr>
        <w:t>【同题组】</w:t>
      </w:r>
    </w:p>
    <w:p w14:paraId="35C2A97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63EA1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4B3321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02389AC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题面写中国以绿色能源合作让共建国家共同受益，避免单边支配式能源治理；设问问价值意蕴，需要把这种合作放回新型国际关系框架。</w:t>
      </w:r>
    </w:p>
    <w:p w14:paraId="3BB7851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180B2AA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中国以绿色能源合作促进共建国家共同发展、避免单边支配的能源治理范式，有利于推动构建相互尊重、公平正义、合作共赢的新型国际关系。</w:t>
      </w:r>
    </w:p>
    <w:p w14:paraId="7E65A73A">
      <w:pPr>
        <w:spacing w:before="80" w:after="35"/>
        <w:ind w:left="0" w:firstLine="0"/>
      </w:pPr>
      <w:r>
        <w:rPr>
          <w:rFonts w:ascii="Hiragino Sans GB" w:hAnsi="Hiragino Sans GB" w:eastAsia="Hiragino Sans GB" w:cs="Hiragino Sans GB"/>
          <w:b/>
          <w:color w:val="697780"/>
          <w:sz w:val="20"/>
        </w:rPr>
        <w:t>【同题组】</w:t>
      </w:r>
    </w:p>
    <w:p w14:paraId="235CA0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2F9C0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479174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5165C4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49567B7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材料强调中国通过共享发展成果、促进文明互鉴，为动荡变革世界注入稳定性，体现相互尊重、公平正义、合作共赢的新型国际关系方向。</w:t>
      </w:r>
    </w:p>
    <w:p w14:paraId="75346A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279E8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中国通过共享发展成果、促进文明互鉴，为动荡变革的世界注入稳定性，推动构建相互尊重、公平正义、合作共赢的新型国际关系。</w:t>
      </w:r>
    </w:p>
    <w:p w14:paraId="5D45198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31868A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61DC4A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56A94F8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58619E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C4FF5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科技小院以技术共享、人才共育践行相互尊重、合作共赢的新型国际关系，推动南南合作走深走实。</w:t>
      </w:r>
    </w:p>
    <w:p w14:paraId="09959377">
      <w:pPr>
        <w:spacing w:before="80" w:after="35"/>
        <w:ind w:left="0" w:firstLine="0"/>
      </w:pPr>
      <w:r>
        <w:rPr>
          <w:rFonts w:ascii="Hiragino Sans GB" w:hAnsi="Hiragino Sans GB" w:eastAsia="Hiragino Sans GB" w:cs="Hiragino Sans GB"/>
          <w:b/>
          <w:color w:val="697780"/>
          <w:sz w:val="20"/>
        </w:rPr>
        <w:t>【同题组】</w:t>
      </w:r>
    </w:p>
    <w:p w14:paraId="107E823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9B26B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1F8B9F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B0FE99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8EC591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03514A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分裂对抗、单边霸凌破坏政治环境，破解它要靠相互尊重、公平正义、合作共赢的新型国际关系。</w:t>
      </w:r>
    </w:p>
    <w:p w14:paraId="3F2367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大国外交致力于推动建立相互尊重、公平正义、合作共赢的新型国际关系，营造良好外部环境。</w:t>
      </w:r>
    </w:p>
    <w:p w14:paraId="129564E9">
      <w:pPr>
        <w:spacing w:before="80" w:after="35"/>
        <w:ind w:left="0" w:firstLine="0"/>
      </w:pPr>
      <w:r>
        <w:rPr>
          <w:rFonts w:ascii="Hiragino Sans GB" w:hAnsi="Hiragino Sans GB" w:eastAsia="Hiragino Sans GB" w:cs="Hiragino Sans GB"/>
          <w:b/>
          <w:color w:val="697780"/>
          <w:sz w:val="20"/>
        </w:rPr>
        <w:t>【同题组】</w:t>
      </w:r>
    </w:p>
    <w:p w14:paraId="3611713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F8DD4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974DAF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02A455F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17422A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129A83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3CB0032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发达国家担90%碳排放却减排不力，材料要的是公平合理、不分单方得失的治理；用相互尊重、公平正义、合作共赢的新型国际关系，才说得清以平等合作替代对立。</w:t>
      </w:r>
    </w:p>
    <w:p w14:paraId="3F3FE7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各方达成共识：各主权国家和国际组织应构建公平正义、合作共赢的新型国际关系，共商共建共享，合作应对气候变化。</w:t>
      </w:r>
    </w:p>
    <w:p w14:paraId="72DDEA9E">
      <w:pPr>
        <w:spacing w:before="80" w:after="35"/>
        <w:ind w:left="0" w:firstLine="0"/>
      </w:pPr>
      <w:r>
        <w:rPr>
          <w:rFonts w:ascii="Hiragino Sans GB" w:hAnsi="Hiragino Sans GB" w:eastAsia="Hiragino Sans GB" w:cs="Hiragino Sans GB"/>
          <w:b/>
          <w:color w:val="697780"/>
          <w:sz w:val="20"/>
        </w:rPr>
        <w:t>【同题组】</w:t>
      </w:r>
    </w:p>
    <w:p w14:paraId="74A665D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537A43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E9E2C6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0871AFE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4759C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中国在联合国贡献中国智慧和方案，推动构建相互尊重、公平正义、合作共赢的新型国际关系，故联合国也需要中国。</w:t>
      </w:r>
    </w:p>
    <w:p w14:paraId="0486D651">
      <w:pPr>
        <w:spacing w:before="80" w:after="35"/>
        <w:ind w:left="0" w:firstLine="0"/>
      </w:pPr>
      <w:r>
        <w:rPr>
          <w:rFonts w:ascii="Hiragino Sans GB" w:hAnsi="Hiragino Sans GB" w:eastAsia="Hiragino Sans GB" w:cs="Hiragino Sans GB"/>
          <w:b/>
          <w:color w:val="697780"/>
          <w:sz w:val="20"/>
        </w:rPr>
        <w:t>【同题组】</w:t>
      </w:r>
    </w:p>
    <w:p w14:paraId="3DF0542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10DBDD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2808C2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2A559D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936B7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外部环境严峻，开新局需要良好周边氛围；材料坚持“合作共赢”而非对抗零和，正对应推动构建相互尊重、公平正义、合作共赢的新型国际关系。</w:t>
      </w:r>
    </w:p>
    <w:p w14:paraId="66671ED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坚持合作共赢，推动构建相互尊重、公平正义、合作共赢的新型国际关系，为我国发展营造良好外部环境。</w:t>
      </w:r>
    </w:p>
    <w:p w14:paraId="67CBEC4B">
      <w:pPr>
        <w:spacing w:before="80" w:after="35"/>
        <w:ind w:left="0" w:firstLine="0"/>
      </w:pPr>
      <w:r>
        <w:rPr>
          <w:rFonts w:ascii="Hiragino Sans GB" w:hAnsi="Hiragino Sans GB" w:eastAsia="Hiragino Sans GB" w:cs="Hiragino Sans GB"/>
          <w:b/>
          <w:color w:val="697780"/>
          <w:sz w:val="20"/>
        </w:rPr>
        <w:t>【同题组】</w:t>
      </w:r>
    </w:p>
    <w:p w14:paraId="24414A5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283CC6F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E5D558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20841228">
      <w:pPr>
        <w:spacing w:before="120" w:after="75"/>
        <w:ind w:left="0" w:firstLine="0"/>
      </w:pPr>
      <w:r>
        <w:rPr>
          <w:rFonts w:ascii="Hiragino Sans GB" w:hAnsi="Hiragino Sans GB" w:eastAsia="Hiragino Sans GB" w:cs="Hiragino Sans GB"/>
          <w:b/>
          <w:color w:val="1F5E8C"/>
          <w:sz w:val="24"/>
        </w:rPr>
        <w:t>10. 2026石景山一模Q20</w:t>
      </w:r>
    </w:p>
    <w:p w14:paraId="73FF6A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476A23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中国倡议处处讲"共同"、深化合作共赢而非零和对抗，体现的是平等相待、合作而非角力的相处之道，对应相互尊重、公平正义、合作共赢的新型国际关系。</w:t>
      </w:r>
    </w:p>
    <w:p w14:paraId="10E66B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中国倡议深化合作共赢，推动构建相互尊重、公平正义、合作共赢的新型国际关系，促进亚太团结合作。</w:t>
      </w:r>
    </w:p>
    <w:p w14:paraId="73C2DFFE">
      <w:pPr>
        <w:spacing w:before="80" w:after="35"/>
        <w:ind w:left="0" w:firstLine="0"/>
      </w:pPr>
      <w:r>
        <w:rPr>
          <w:rFonts w:ascii="Hiragino Sans GB" w:hAnsi="Hiragino Sans GB" w:eastAsia="Hiragino Sans GB" w:cs="Hiragino Sans GB"/>
          <w:b/>
          <w:color w:val="697780"/>
          <w:sz w:val="20"/>
        </w:rPr>
        <w:t>【同题组】</w:t>
      </w:r>
    </w:p>
    <w:p w14:paraId="3711D1A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6D661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17E1B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2EF2C3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0F04BAF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20DE1E3">
      <w:pPr>
        <w:spacing w:before="120" w:after="75"/>
        <w:ind w:left="0" w:firstLine="0"/>
      </w:pPr>
      <w:r>
        <w:rPr>
          <w:rFonts w:ascii="Hiragino Sans GB" w:hAnsi="Hiragino Sans GB" w:eastAsia="Hiragino Sans GB" w:cs="Hiragino Sans GB"/>
          <w:b/>
          <w:color w:val="1F5E8C"/>
          <w:sz w:val="24"/>
        </w:rPr>
        <w:t>11. 2024西城二模Q19中国答案的国际关系新思路</w:t>
      </w:r>
    </w:p>
    <w:p w14:paraId="312521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1EF9FD2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148CA0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旧逻辑是实力至上、结盟对抗，中国答案要换成相互尊重、公平正义、合作共赢的新型国际关系。</w:t>
      </w:r>
    </w:p>
    <w:p w14:paraId="256FEDE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中国答案超越实力至上的逻辑，倡导相互尊重、公平正义、合作共赢，构建新型国际关系，推动全球合作发展。</w:t>
      </w:r>
    </w:p>
    <w:p w14:paraId="64F76850">
      <w:pPr>
        <w:spacing w:before="80" w:after="35"/>
        <w:ind w:left="0" w:firstLine="0"/>
      </w:pPr>
      <w:r>
        <w:rPr>
          <w:rFonts w:ascii="Hiragino Sans GB" w:hAnsi="Hiragino Sans GB" w:eastAsia="Hiragino Sans GB" w:cs="Hiragino Sans GB"/>
          <w:b/>
          <w:color w:val="697780"/>
          <w:sz w:val="20"/>
        </w:rPr>
        <w:t>【同题组】</w:t>
      </w:r>
    </w:p>
    <w:p w14:paraId="537F2BF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ABBB2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520B63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491CE7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2E1FDBA">
      <w:pPr>
        <w:spacing w:before="120" w:after="75"/>
        <w:ind w:left="0" w:firstLine="0"/>
      </w:pPr>
      <w:r>
        <w:rPr>
          <w:rFonts w:ascii="Hiragino Sans GB" w:hAnsi="Hiragino Sans GB" w:eastAsia="Hiragino Sans GB" w:cs="Hiragino Sans GB"/>
          <w:b/>
          <w:color w:val="1F5E8C"/>
          <w:sz w:val="24"/>
        </w:rPr>
        <w:t>12. 2026东城期末Q20</w:t>
      </w:r>
    </w:p>
    <w:p w14:paraId="76E95C8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材料列出共建“一带一路”、促成沙特伊朗历史性和解、推动设立“文明对话国际日”、推动建立国际调解院等行动，分别对应发展合作、安全对话、文明互鉴和治理公正。</w:t>
      </w:r>
    </w:p>
    <w:p w14:paraId="38908C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105324C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80" w:after="35"/>
        <w:ind w:left="0" w:firstLine="0"/>
      </w:pPr>
      <w:r>
        <w:rPr>
          <w:rFonts w:ascii="Hiragino Sans GB" w:hAnsi="Hiragino Sans GB" w:eastAsia="Hiragino Sans GB" w:cs="Hiragino Sans GB"/>
          <w:b/>
          <w:color w:val="697780"/>
          <w:sz w:val="20"/>
        </w:rPr>
        <w:t>【同题组】</w:t>
      </w:r>
    </w:p>
    <w:p w14:paraId="4FBA10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60ABB3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pPr>
        <w:spacing w:before="120" w:after="75"/>
        <w:ind w:left="0" w:firstLine="0"/>
      </w:pPr>
      <w:r>
        <w:rPr>
          <w:rFonts w:ascii="Hiragino Sans GB" w:hAnsi="Hiragino Sans GB" w:eastAsia="Hiragino Sans GB" w:cs="Hiragino Sans GB"/>
          <w:b/>
          <w:color w:val="1F5E8C"/>
          <w:sz w:val="24"/>
        </w:rPr>
        <w:t>13.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中国携手周边国家深化区域合作、共建"一带一路"和命运共同体，推动建设以合作共赢为核心的新型国际关系，为变乱交织的世界提供秩序方向。</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14.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中国坚持以共生消解零和、以共享替代支配，推动共建以合作共赢为核心的新型国际关系，使中国现代化成果转化为世界共同发展机遇。</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15.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四大全球倡议为构建人类命运共同体凝聚合作力量，有利于推动构建相互尊重、公平正义、合作共赢的新型国际关系。</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16.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中国元首外交推动构建相互尊重、公平正义、合作共赢的新型国际关系，引导大国关系和国际交往走向平等、法治、合作、诚信。</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50C6D7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题面写中非围绕全球倡议、反对保护主义和提升发展中国家发言权达成共识；设问问理论逻辑，回答合作可持续性时须强调主权平等和互利。</w:t>
      </w:r>
    </w:p>
    <w:p w14:paraId="3524CFA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1AB32C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中非在平等互利基础上开展合作，围绕全球发展、安全、文明倡议形成战略共识，推动南方国家联合自强。</w:t>
      </w:r>
    </w:p>
    <w:p w14:paraId="4FB75524">
      <w:pPr>
        <w:spacing w:before="80" w:after="35"/>
        <w:ind w:left="0" w:firstLine="0"/>
      </w:pPr>
      <w:r>
        <w:rPr>
          <w:rFonts w:ascii="Hiragino Sans GB" w:hAnsi="Hiragino Sans GB" w:eastAsia="Hiragino Sans GB" w:cs="Hiragino Sans GB"/>
          <w:b/>
          <w:color w:val="697780"/>
          <w:sz w:val="20"/>
        </w:rPr>
        <w:t>【同题组】</w:t>
      </w:r>
    </w:p>
    <w:p w14:paraId="0C25028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3C769B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B7E5B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4AF0CB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题面写中方通过磋商方式回应欧盟反补贴税，并提出建设性解决方案；写认识短文谈到中国处理国际经贸争端的取向，"互利共赢"与"和平谈判方式"是并列写法。</w:t>
      </w:r>
    </w:p>
    <w:p w14:paraId="01942A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503B60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短评须防把倡议写成中国单方施惠，材料指向各方“共同未来”；用相互尊重、公平正义、合作共赢的新型国际关系，才说清这是以平等合作取代零和。</w:t>
      </w:r>
    </w:p>
    <w:p w14:paraId="6C7D16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中方主张通过磋商解决中欧新能源汽车贸易争端，坚持互利共赢，推动贸易自由便利并维护市场秩序。</w:t>
      </w:r>
    </w:p>
    <w:p w14:paraId="33D9B19C">
      <w:pPr>
        <w:spacing w:before="80" w:after="35"/>
        <w:ind w:left="0" w:firstLine="0"/>
      </w:pPr>
      <w:r>
        <w:rPr>
          <w:rFonts w:ascii="Hiragino Sans GB" w:hAnsi="Hiragino Sans GB" w:eastAsia="Hiragino Sans GB" w:cs="Hiragino Sans GB"/>
          <w:b/>
          <w:color w:val="697780"/>
          <w:sz w:val="20"/>
        </w:rPr>
        <w:t>【同题组】</w:t>
      </w:r>
    </w:p>
    <w:p w14:paraId="4A8C684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2D0D4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09CB0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5F30FB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74A696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76C5DE6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巴西科技小院帮农户作业时间缩短80%、成本降六到八成，受援国得实惠、中国拓空间，双方都得利正对应在平等互利基础上开展合作、实现互利共赢。</w:t>
      </w:r>
    </w:p>
    <w:p w14:paraId="17A46FE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科技小院在平等互利基础上开展农业合作，提高生产率、降低成本、共享发展成果，实现了中国与南方国家互利共赢。</w:t>
      </w:r>
    </w:p>
    <w:p w14:paraId="4B00497B">
      <w:pPr>
        <w:spacing w:before="80" w:after="35"/>
        <w:ind w:left="0" w:firstLine="0"/>
      </w:pPr>
      <w:r>
        <w:rPr>
          <w:rFonts w:ascii="Hiragino Sans GB" w:hAnsi="Hiragino Sans GB" w:eastAsia="Hiragino Sans GB" w:cs="Hiragino Sans GB"/>
          <w:b/>
          <w:color w:val="697780"/>
          <w:sz w:val="20"/>
        </w:rPr>
        <w:t>【同题组】</w:t>
      </w:r>
    </w:p>
    <w:p w14:paraId="40FC8D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01786D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F97D4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4E1F4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7157AE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6B26D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026613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材料讲“在谋求本国发展中促进各国共同发展”，不是单方取利；这种各方都得益的处事方式，落到在平等互利基础上开展合作，实现互利共赢这一术语。</w:t>
      </w:r>
    </w:p>
    <w:p w14:paraId="515F03F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在谋求本国发展中促进各国共同发展，在平等互利基础上开展合作、实现互利共赢，为开新局营造良好环境。</w:t>
      </w:r>
    </w:p>
    <w:p w14:paraId="7E905B39">
      <w:pPr>
        <w:spacing w:before="80" w:after="35"/>
        <w:ind w:left="0" w:firstLine="0"/>
      </w:pPr>
      <w:r>
        <w:rPr>
          <w:rFonts w:ascii="Hiragino Sans GB" w:hAnsi="Hiragino Sans GB" w:eastAsia="Hiragino Sans GB" w:cs="Hiragino Sans GB"/>
          <w:b/>
          <w:color w:val="697780"/>
          <w:sz w:val="20"/>
        </w:rPr>
        <w:t>【同题组】</w:t>
      </w:r>
    </w:p>
    <w:p w14:paraId="1973072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53F2182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6386AC8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5F19B2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"五个共同"立足亚太各国共同利益、寻找更多利益契合点，谋的是各方都得利而非一方独占，正切合在平等互利基础上开展合作、实现互利共赢。</w:t>
      </w:r>
    </w:p>
    <w:p w14:paraId="5169DF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中国倡议在平等互利基础上开展合作，深化合作共赢，实现亚太各国互利共赢、共同发展。</w:t>
      </w:r>
    </w:p>
    <w:p w14:paraId="32E8D2C6">
      <w:pPr>
        <w:spacing w:before="80" w:after="35"/>
        <w:ind w:left="0" w:firstLine="0"/>
      </w:pPr>
      <w:r>
        <w:rPr>
          <w:rFonts w:ascii="Hiragino Sans GB" w:hAnsi="Hiragino Sans GB" w:eastAsia="Hiragino Sans GB" w:cs="Hiragino Sans GB"/>
          <w:b/>
          <w:color w:val="697780"/>
          <w:sz w:val="20"/>
        </w:rPr>
        <w:t>【同题组】</w:t>
      </w:r>
    </w:p>
    <w:p w14:paraId="00EE8F0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0AA29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CF153C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1E4EDB7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77407ED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586EB4C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两条鱼一游出去一飞进来，中外双方在贸易中各取所需共同获益，材料强调的是这种互利而非单赢，落到“在平等互利基础上开展合作，实现互利共赢”。</w:t>
      </w:r>
    </w:p>
    <w:p w14:paraId="37FE96F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特色产业链畅通国际国内双循环，在平等互利基础上与其他国家合作共赢，开拓海外市场、增强发展内生动力。</w:t>
      </w:r>
    </w:p>
    <w:p w14:paraId="74DDEE90">
      <w:pPr>
        <w:spacing w:before="80" w:after="35"/>
        <w:ind w:left="0" w:firstLine="0"/>
      </w:pPr>
      <w:r>
        <w:rPr>
          <w:rFonts w:ascii="Hiragino Sans GB" w:hAnsi="Hiragino Sans GB" w:eastAsia="Hiragino Sans GB" w:cs="Hiragino Sans GB"/>
          <w:b/>
          <w:color w:val="697780"/>
          <w:sz w:val="20"/>
        </w:rPr>
        <w:t>【同题组】</w:t>
      </w:r>
    </w:p>
    <w:p w14:paraId="392C627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727AC6D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73908B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中非气候三年行动、中国—东盟红树林、中国—太平洋岛国合作中心，都是同周边改善环境、双方受益；不独占好处，对应“平等互利合作，实现互利共赢”。</w:t>
      </w:r>
    </w:p>
    <w:p w14:paraId="7085FE0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中国通过区域合作，在平等互利基础上促进区域环境改善，实现互利共赢，推动构建人类命运共同体，彰显大国担当。</w:t>
      </w:r>
    </w:p>
    <w:p w14:paraId="66B5939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27AE2B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F2671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361F47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5B6C3E8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推进中国式现代化要坚持互利共赢，在平等互利基础上开展国际合作，以自身发展为世界发展创造机遇。</w:t>
      </w:r>
    </w:p>
    <w:p w14:paraId="1D936F93">
      <w:pPr>
        <w:spacing w:before="80" w:after="35"/>
        <w:ind w:left="0" w:firstLine="0"/>
      </w:pPr>
      <w:r>
        <w:rPr>
          <w:rFonts w:ascii="Hiragino Sans GB" w:hAnsi="Hiragino Sans GB" w:eastAsia="Hiragino Sans GB" w:cs="Hiragino Sans GB"/>
          <w:b/>
          <w:color w:val="697780"/>
          <w:sz w:val="20"/>
        </w:rPr>
        <w:t>【同题组】</w:t>
      </w:r>
    </w:p>
    <w:p w14:paraId="369A17B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644C37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3C7820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p>
    <w:p>
      <w:pPr/>
    </w:p>
    <w:p>
      <w:pPr>
        <w:spacing w:before="140" w:after="60"/>
      </w:pPr>
      <w:r>
        <w:rPr>
          <w:rFonts w:ascii="Hiragino Sans GB" w:hAnsi="Hiragino Sans GB" w:eastAsia="Hiragino Sans GB" w:cs="Hiragino Sans GB"/>
          <w:b/>
          <w:color w:val="1F5E8C"/>
          <w:sz w:val="22"/>
        </w:rPr>
        <w:t>9.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材料把人类命运共同体理念与集团对抗、零和博弈相对照，说明这一理念倡导合作共赢，推动各国在发展自身利益时兼顾他国合理关切。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本题第二层不是概括Q20(1)的“差异”，而是解释理念为什么能减少冲突、维护和平。材料中的“走出集团对抗、零和博弈”和“兼顾他国合理关切”共同指向合作共赢这一作答角度。</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人类命运共同体理念摒弃零和博弈、倡导合作共赢，推动各国在发展自身利益时兼顾他国合理关切，从而减少冲突，为世界和平奠定理念基础。</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中国同周边国家创新区域合作机制、搭建合作平台，有利于维护地区和平与稳定。</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设问评价全球治理倡议的方向和担当，题面围绕全球治理赤字和国际规则秩序展开，需从中国倡导的全球治理观说明其价值方向。</w:t>
      </w:r>
    </w:p>
    <w:p w14:paraId="29E2C2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B317DC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全球治理倡议坚持共商共建共享全球治理观，为应对治理赤字、完善全球治理提供中国方向。</w:t>
      </w:r>
    </w:p>
    <w:p w14:paraId="59C726A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77FD40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0CC556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431E62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67A10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A0473A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275D084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中国坚持共商共建共享，通过扩大自贸朋友圈、分享发展成果并促进人才、商品、服务和生产要素双向流动，让全球共享中国发展机遇，为全球发展注入稳定性和正能量。</w:t>
      </w:r>
    </w:p>
    <w:p w14:paraId="527012FD">
      <w:pPr>
        <w:spacing w:before="80" w:after="35"/>
        <w:ind w:left="0" w:firstLine="0"/>
      </w:pPr>
      <w:r>
        <w:rPr>
          <w:rFonts w:ascii="Hiragino Sans GB" w:hAnsi="Hiragino Sans GB" w:eastAsia="Hiragino Sans GB" w:cs="Hiragino Sans GB"/>
          <w:b/>
          <w:color w:val="697780"/>
          <w:sz w:val="20"/>
        </w:rPr>
        <w:t>【同题组】</w:t>
      </w:r>
    </w:p>
    <w:p w14:paraId="68B16F7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FB22C1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9C947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3C9D3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711B5EE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21021C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应对气候变化关系各国共同安全与发展利益，各主权国家和国际组织应秉持共商共建共享全球治理观，推动构建公平合理、合作共赢的全球气候治理体系。</w:t>
      </w:r>
    </w:p>
    <w:p w14:paraId="111982CF">
      <w:pPr>
        <w:spacing w:before="80" w:after="35"/>
        <w:ind w:left="0" w:firstLine="0"/>
      </w:pPr>
      <w:r>
        <w:rPr>
          <w:rFonts w:ascii="Hiragino Sans GB" w:hAnsi="Hiragino Sans GB" w:eastAsia="Hiragino Sans GB" w:cs="Hiragino Sans GB"/>
          <w:b/>
          <w:color w:val="697780"/>
          <w:sz w:val="20"/>
        </w:rPr>
        <w:t>【同题组】</w:t>
      </w:r>
    </w:p>
    <w:p w14:paraId="7E21DD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8F735B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4C0C76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6DBF6E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47752E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中国在应对气候变化中积极承担责任，通过南南合作和区域合作参与完善全球治理，践行共商共建共享理念，为全球环境治理提供中国方案。</w:t>
      </w:r>
    </w:p>
    <w:p w14:paraId="11E0BE3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44910E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5DB6D3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题面写中非合力提升发展中国家在全球治理体系中的代表性和发言权；题目指向阐明价值意蕴，必须从全球治理观说明中非合作的治理意义。</w:t>
      </w:r>
    </w:p>
    <w:p w14:paraId="76CCCD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30DAA7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中非合力提升发展中国家代表性和发言权，落实共商共建共享的全球治理观，推动全球治理体系朝着更公正合理的方向发展。</w:t>
      </w:r>
    </w:p>
    <w:p w14:paraId="56032F84">
      <w:pPr>
        <w:spacing w:before="80" w:after="35"/>
        <w:ind w:left="0" w:firstLine="0"/>
      </w:pPr>
      <w:r>
        <w:rPr>
          <w:rFonts w:ascii="Hiragino Sans GB" w:hAnsi="Hiragino Sans GB" w:eastAsia="Hiragino Sans GB" w:cs="Hiragino Sans GB"/>
          <w:b/>
          <w:color w:val="697780"/>
          <w:sz w:val="20"/>
        </w:rPr>
        <w:t>【同题组】</w:t>
      </w:r>
    </w:p>
    <w:p w14:paraId="1ACE98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69D40B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9DD7B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3FEBC9B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题面写中国与共建国家通过绿色发展指数和"指标共商、策略共研、成效共评"机制开展能源治理合作；设问问价值意蕴，机制本身就是共商共建共享的具体形态。</w:t>
      </w:r>
    </w:p>
    <w:p w14:paraId="41B36AC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6F82E5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中国与共建国家通过绿色发展指数和指标共商、策略共研、成效共评机制开展能源治理合作，践行共商共建共享的全球治理观，推动全球能源治理向多边协同转型。</w:t>
      </w:r>
    </w:p>
    <w:p w14:paraId="4E96B0DF">
      <w:pPr>
        <w:spacing w:before="80" w:after="35"/>
        <w:ind w:left="0" w:firstLine="0"/>
      </w:pPr>
      <w:r>
        <w:rPr>
          <w:rFonts w:ascii="Hiragino Sans GB" w:hAnsi="Hiragino Sans GB" w:eastAsia="Hiragino Sans GB" w:cs="Hiragino Sans GB"/>
          <w:b/>
          <w:color w:val="697780"/>
          <w:sz w:val="20"/>
        </w:rPr>
        <w:t>【同题组】</w:t>
      </w:r>
    </w:p>
    <w:p w14:paraId="513BA56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955B0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C6CF83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55374D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6AFA6A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题面写"小而美"项目通过共建国家参与、基层社区导向和民生落地形成合作样态；设问问亮点和名片原因，需从合作治理原则解释项目能够形成共识。</w:t>
      </w:r>
    </w:p>
    <w:p w14:paraId="57817A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91615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"小而美"项目坚持共商共建共享原则，聚焦共建国家基层社区需求，增强国际发展合作的实际成效。</w:t>
      </w:r>
    </w:p>
    <w:p w14:paraId="03C090A0">
      <w:pPr>
        <w:spacing w:before="80" w:after="35"/>
        <w:ind w:left="0" w:firstLine="0"/>
      </w:pPr>
      <w:r>
        <w:rPr>
          <w:rFonts w:ascii="Hiragino Sans GB" w:hAnsi="Hiragino Sans GB" w:eastAsia="Hiragino Sans GB" w:cs="Hiragino Sans GB"/>
          <w:b/>
          <w:color w:val="697780"/>
          <w:sz w:val="20"/>
        </w:rPr>
        <w:t>【同题组】</w:t>
      </w:r>
    </w:p>
    <w:p w14:paraId="284F668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E9D4F8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465B15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题目指向理解“今天的中国，明天的世界”，材料把中国式现代化的开放实践写成多国共同受益的项目网络，体现共商共建共享的全球治理观。</w:t>
      </w:r>
    </w:p>
    <w:p w14:paraId="7E9759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2C280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中国以共商共建共享理念推进发展合作，通过微电网、乡村打井、物流网络、希望农场、菌草技术和鲁班工坊等实践，把中国发展机遇转化为各国共享的发展成果。</w:t>
      </w:r>
    </w:p>
    <w:p w14:paraId="068E92C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124F21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09703C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2A89C17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3582578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中国在减贫、教育、卫生健康为全球公共问题作贡献，不是单边给予；要说清这份“担当”的治理路径，就用共商共建共享的全球治理观，强调多方共建共享而非独揽。</w:t>
      </w:r>
    </w:p>
    <w:p w14:paraId="568BCE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中国坚持共商共建共享的全球治理观，在消除贫困、教育普及和卫生健康等领域推进合作，为全球可持续发展贡献成就，体现负责任大国的情怀与担当。</w:t>
      </w:r>
    </w:p>
    <w:p w14:paraId="7ACC1470">
      <w:pPr>
        <w:spacing w:before="80" w:after="35"/>
        <w:ind w:left="0" w:firstLine="0"/>
      </w:pPr>
      <w:r>
        <w:rPr>
          <w:rFonts w:ascii="Hiragino Sans GB" w:hAnsi="Hiragino Sans GB" w:eastAsia="Hiragino Sans GB" w:cs="Hiragino Sans GB"/>
          <w:b/>
          <w:color w:val="697780"/>
          <w:sz w:val="20"/>
        </w:rPr>
        <w:t>【同题组】</w:t>
      </w:r>
    </w:p>
    <w:p w14:paraId="099462C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8739A7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3FF5F70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BE1103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47B96F5">
      <w:pPr>
        <w:spacing w:before="120" w:after="75"/>
        <w:ind w:left="0" w:firstLine="0"/>
      </w:pPr>
      <w:r>
        <w:rPr>
          <w:rFonts w:ascii="Hiragino Sans GB" w:hAnsi="Hiragino Sans GB" w:eastAsia="Hiragino Sans GB" w:cs="Hiragino Sans GB"/>
          <w:b/>
          <w:color w:val="1F5E8C"/>
          <w:sz w:val="24"/>
        </w:rPr>
        <w:t>10. 2026西城二模Q19(1)</w:t>
      </w:r>
    </w:p>
    <w:p w14:paraId="30B2DC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全球数据组织和治理规则需要多方共同参与，不能由少数国家垄断。</w:t>
      </w:r>
    </w:p>
    <w:p w14:paraId="71A186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5A0ABD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中国参与全球数据治理，坚持共商共建共享，推动各国平等参与数据治理规则制定，促进国际关系民主化。</w:t>
      </w:r>
    </w:p>
    <w:p w14:paraId="3C76F1D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33829A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88D7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59DB8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1D299BAD">
      <w:pPr>
        <w:spacing w:before="120" w:after="75"/>
        <w:ind w:left="0" w:firstLine="0"/>
      </w:pPr>
      <w:r>
        <w:rPr>
          <w:rFonts w:ascii="Hiragino Sans GB" w:hAnsi="Hiragino Sans GB" w:eastAsia="Hiragino Sans GB" w:cs="Hiragino Sans GB"/>
          <w:b/>
          <w:color w:val="1F5E8C"/>
          <w:sz w:val="24"/>
        </w:rPr>
        <w:t>11. 2026西城期末Q20——参与全球气候治理中的中国实践</w:t>
      </w:r>
    </w:p>
    <w:p w14:paraId="6C243D6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题面把中国持续提交并更新NDC目标作为治理体系层面的贡献呈现，需要把中国履约行动接到"以行动推动构建公平合理、合作共赢的全球气候治理体系"上，而不是只说中国履约。</w:t>
      </w:r>
    </w:p>
    <w:p w14:paraId="1B286C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40B1372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中国持续向联合国提交并更新国家自主贡献目标，以实际行动推动构建公平合理、合作共赢的全球气候治理体系。</w:t>
      </w:r>
    </w:p>
    <w:p w14:paraId="6A3F2BE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35DD9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76E4B5D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23CFA988">
      <w:pPr>
        <w:spacing w:before="120" w:after="75"/>
        <w:ind w:left="0" w:firstLine="0"/>
      </w:pPr>
      <w:r>
        <w:rPr>
          <w:rFonts w:ascii="Hiragino Sans GB" w:hAnsi="Hiragino Sans GB" w:eastAsia="Hiragino Sans GB" w:cs="Hiragino Sans GB"/>
          <w:b/>
          <w:color w:val="1F5E8C"/>
          <w:sz w:val="24"/>
        </w:rPr>
        <w:t>12. 2024朝阳期中Q20(3)"数字驱动商通全球"短评</w:t>
      </w:r>
    </w:p>
    <w:p w14:paraId="74F646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5FED5D8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数贸会以智慧非洲展台让非洲共享市场、靠双向签约形成共赢，呈现平等开放、合作共享；这种多方参与共建共享的安排，对应共商共建共享的全球治理观。</w:t>
      </w:r>
    </w:p>
    <w:p w14:paraId="617DEC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博览会生动展现了中国平等开放、合作共享的全球治理理念，秉持共商共建共享，推动构建更加公正合理的全球治理体系。</w:t>
      </w:r>
    </w:p>
    <w:p w14:paraId="13DE1125">
      <w:pPr>
        <w:spacing w:before="80" w:after="35"/>
        <w:ind w:left="0" w:firstLine="0"/>
      </w:pPr>
      <w:r>
        <w:rPr>
          <w:rFonts w:ascii="Hiragino Sans GB" w:hAnsi="Hiragino Sans GB" w:eastAsia="Hiragino Sans GB" w:cs="Hiragino Sans GB"/>
          <w:b/>
          <w:color w:val="697780"/>
          <w:sz w:val="20"/>
        </w:rPr>
        <w:t>【同题组】</w:t>
      </w:r>
    </w:p>
    <w:p w14:paraId="4A16CA6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593464FD">
      <w:pPr>
        <w:spacing w:before="120" w:after="75"/>
        <w:ind w:left="0" w:firstLine="0"/>
      </w:pPr>
      <w:r>
        <w:rPr>
          <w:rFonts w:ascii="Hiragino Sans GB" w:hAnsi="Hiragino Sans GB" w:eastAsia="Hiragino Sans GB" w:cs="Hiragino Sans GB"/>
          <w:b/>
          <w:color w:val="1F5E8C"/>
          <w:sz w:val="24"/>
        </w:rPr>
        <w:t>13. 2025朝阳期末Q21</w:t>
      </w:r>
    </w:p>
    <w:p w14:paraId="4C3540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FB1D8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材料强调全球性挑战不断加剧，靠单个国家无法应对，因此中国特色大国外交要坚持共商共建共享。</w:t>
      </w:r>
    </w:p>
    <w:p w14:paraId="0CF1F6A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大国外交秉持共商共建共享的全球治理观，积极参与全球治理，为中国式现代化营造良好外部环境。</w:t>
      </w:r>
    </w:p>
    <w:p w14:paraId="4EE77A20">
      <w:pPr>
        <w:spacing w:before="80" w:after="35"/>
        <w:ind w:left="0" w:firstLine="0"/>
      </w:pPr>
      <w:r>
        <w:rPr>
          <w:rFonts w:ascii="Hiragino Sans GB" w:hAnsi="Hiragino Sans GB" w:eastAsia="Hiragino Sans GB" w:cs="Hiragino Sans GB"/>
          <w:b/>
          <w:color w:val="697780"/>
          <w:sz w:val="20"/>
        </w:rPr>
        <w:t>【同题组】</w:t>
      </w:r>
    </w:p>
    <w:p w14:paraId="3034F5F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B5FD5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5B4B79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04AF31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75E41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BAC3298">
      <w:pPr>
        <w:spacing w:before="120" w:after="75"/>
        <w:ind w:left="0" w:firstLine="0"/>
      </w:pPr>
      <w:r>
        <w:rPr>
          <w:rFonts w:ascii="Hiragino Sans GB" w:hAnsi="Hiragino Sans GB" w:eastAsia="Hiragino Sans GB" w:cs="Hiragino Sans GB"/>
          <w:b/>
          <w:color w:val="1F5E8C"/>
          <w:sz w:val="24"/>
        </w:rPr>
        <w:t>14. 2026朝阳期中Q17</w:t>
      </w:r>
    </w:p>
    <w:p w14:paraId="2D9F53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7F7C7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AF3C6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丙同学讲人工智能是造福人类的国际公共产品、要帮全球南方加强能力建设；这类治理靠多方共同参与而非单边主导，故对应共商共建共享的全球治理观。</w:t>
      </w:r>
    </w:p>
    <w:p w14:paraId="6C6507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坚持对外开放，秉持共商共建共享的全球治理观，参与经济全球化与国际分工，畅通双循环、互利共赢。</w:t>
      </w:r>
    </w:p>
    <w:p w14:paraId="063035D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C2CD97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0C1652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7284D9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505AD0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8FE323F">
      <w:pPr>
        <w:spacing w:before="120" w:after="75"/>
        <w:ind w:left="0" w:firstLine="0"/>
      </w:pPr>
      <w:r>
        <w:rPr>
          <w:rFonts w:ascii="Hiragino Sans GB" w:hAnsi="Hiragino Sans GB" w:eastAsia="Hiragino Sans GB" w:cs="Hiragino Sans GB"/>
          <w:b/>
          <w:color w:val="1F5E8C"/>
          <w:sz w:val="24"/>
        </w:rPr>
        <w:t>15. 2026石景山一模Q20</w:t>
      </w:r>
    </w:p>
    <w:p w14:paraId="5444789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380E29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倡议反复用"共同维护、共同推进、共享繁荣"，治理由各方一起商量、一起建设、共同受益，恰是共商共建共享的全球治理观的写照。</w:t>
      </w:r>
    </w:p>
    <w:p w14:paraId="5D77784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中国倡议坚持共商共建共享，共同维护、共同推进、共享繁荣，维护了亚太各国共同利益。</w:t>
      </w:r>
    </w:p>
    <w:p w14:paraId="136A2791">
      <w:pPr>
        <w:spacing w:before="80" w:after="35"/>
        <w:ind w:left="0" w:firstLine="0"/>
      </w:pPr>
      <w:r>
        <w:rPr>
          <w:rFonts w:ascii="Hiragino Sans GB" w:hAnsi="Hiragino Sans GB" w:eastAsia="Hiragino Sans GB" w:cs="Hiragino Sans GB"/>
          <w:b/>
          <w:color w:val="697780"/>
          <w:sz w:val="20"/>
        </w:rPr>
        <w:t>【同题组】</w:t>
      </w:r>
    </w:p>
    <w:p w14:paraId="63C9C9B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E33D5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000DAE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EAF255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22A1802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D1247F7">
      <w:pPr>
        <w:spacing w:before="120" w:after="75"/>
        <w:ind w:left="0" w:firstLine="0"/>
      </w:pPr>
      <w:r>
        <w:rPr>
          <w:rFonts w:ascii="Hiragino Sans GB" w:hAnsi="Hiragino Sans GB" w:eastAsia="Hiragino Sans GB" w:cs="Hiragino Sans GB"/>
          <w:b/>
          <w:color w:val="1F5E8C"/>
          <w:sz w:val="24"/>
        </w:rPr>
        <w:t>16. 2026海淀二模Q20(2)</w:t>
      </w:r>
    </w:p>
    <w:p w14:paraId="464D9E0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53E33D1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127A46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倡议"共建全球发展促进中心网络"、不断提升发展中国家可持续造血能力，行动由各方共建、成果由各方共享，恰是共商共建共享的全球治理观的落地。</w:t>
      </w:r>
    </w:p>
    <w:p w14:paraId="5224A0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全球发展倡议秉持共商共建共享的全球治理观，共建全球发展促进中心网络，不断提升发展中国家可持续造血能力。</w:t>
      </w:r>
    </w:p>
    <w:p w14:paraId="2A573A13">
      <w:pPr>
        <w:spacing w:before="80" w:after="35"/>
        <w:ind w:left="0" w:firstLine="0"/>
      </w:pPr>
      <w:r>
        <w:rPr>
          <w:rFonts w:ascii="Hiragino Sans GB" w:hAnsi="Hiragino Sans GB" w:eastAsia="Hiragino Sans GB" w:cs="Hiragino Sans GB"/>
          <w:b/>
          <w:color w:val="697780"/>
          <w:sz w:val="20"/>
        </w:rPr>
        <w:t>【同题组】</w:t>
      </w:r>
    </w:p>
    <w:p w14:paraId="1702550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A1EA4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03F4C7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64693B1C">
      <w:pPr>
        <w:spacing w:before="120" w:after="75"/>
        <w:ind w:left="0" w:firstLine="0"/>
      </w:pPr>
      <w:r>
        <w:rPr>
          <w:rFonts w:ascii="Hiragino Sans GB" w:hAnsi="Hiragino Sans GB" w:eastAsia="Hiragino Sans GB" w:cs="Hiragino Sans GB"/>
          <w:b/>
          <w:color w:val="1F5E8C"/>
          <w:sz w:val="24"/>
        </w:rPr>
        <w:t>17. 2026东城期末Q20</w:t>
      </w:r>
    </w:p>
    <w:p w14:paraId="4596EE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2BDB62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7B46E9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破解全球治理难题、推动设立国际调解院，都得多方一起商量、一起建、一起享，而非谁单边说了算；这种方式恰用“共商共建共享的全球治理观”概括。</w:t>
      </w:r>
    </w:p>
    <w:p w14:paraId="55B25E1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全球治理倡议坚持共商共建共享，完善全球治理，以治理求公正，在公平治理中实现共赢，推动构建人类命运共同体。</w:t>
      </w:r>
    </w:p>
    <w:p w14:paraId="7B5C87D0">
      <w:pPr>
        <w:spacing w:before="80" w:after="35"/>
        <w:ind w:left="0" w:firstLine="0"/>
      </w:pPr>
      <w:r>
        <w:rPr>
          <w:rFonts w:ascii="Hiragino Sans GB" w:hAnsi="Hiragino Sans GB" w:eastAsia="Hiragino Sans GB" w:cs="Hiragino Sans GB"/>
          <w:b/>
          <w:color w:val="697780"/>
          <w:sz w:val="20"/>
        </w:rPr>
        <w:t>【同题组】</w:t>
      </w:r>
    </w:p>
    <w:p w14:paraId="4B3541D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68C398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EE24A7D">
      <w:pPr>
        <w:spacing w:before="120" w:after="75"/>
        <w:ind w:left="0" w:firstLine="0"/>
      </w:pPr>
      <w:r>
        <w:rPr>
          <w:rFonts w:ascii="Hiragino Sans GB" w:hAnsi="Hiragino Sans GB" w:eastAsia="Hiragino Sans GB" w:cs="Hiragino Sans GB"/>
          <w:b/>
          <w:color w:val="1F5E8C"/>
          <w:sz w:val="24"/>
        </w:rPr>
        <w:t>18. 2025丰台二模Q20</w:t>
      </w:r>
    </w:p>
    <w:p w14:paraId="765DD7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4A91B37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中国坚持共商共建共享的全球治理观，秉持完善全球治理的一系列原则，为完善全球治理注入中国力量。</w:t>
      </w:r>
    </w:p>
    <w:p w14:paraId="47F0D841">
      <w:pPr>
        <w:spacing w:before="80" w:after="35"/>
        <w:ind w:left="0" w:firstLine="0"/>
      </w:pPr>
      <w:r>
        <w:rPr>
          <w:rFonts w:ascii="Hiragino Sans GB" w:hAnsi="Hiragino Sans GB" w:eastAsia="Hiragino Sans GB" w:cs="Hiragino Sans GB"/>
          <w:b/>
          <w:color w:val="697780"/>
          <w:sz w:val="20"/>
        </w:rPr>
        <w:t>【同题组】</w:t>
      </w:r>
    </w:p>
    <w:p w14:paraId="6A3BEA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65702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EE9486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pPr>
        <w:spacing w:before="120" w:after="75"/>
        <w:ind w:left="0" w:firstLine="0"/>
      </w:pPr>
      <w:r>
        <w:rPr>
          <w:rFonts w:ascii="Hiragino Sans GB" w:hAnsi="Hiragino Sans GB" w:eastAsia="Hiragino Sans GB" w:cs="Hiragino Sans GB"/>
          <w:b/>
          <w:color w:val="1F5E8C"/>
          <w:sz w:val="24"/>
        </w:rPr>
        <w:t>19. 2025石景山一模Q17(2)"北京宣言"中的共商共建共享全球治理观</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材料二写中方尊重非洲国家政治和经济选择，不干涉内政、不附加条件，并通过平等互利方式商签合作文件；题目要求概述完善全球治理的中国主张，应由这些表述上升到共商共建共享治理观。</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中国主张坚持共商共建共享的全球治理观，各国的事由本国政府和人民决定，国际上的事由各国政府和人民平等互利共同商量着办。</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pPr>
        <w:spacing w:before="120" w:after="75"/>
        <w:ind w:left="0" w:firstLine="0"/>
      </w:pPr>
      <w:r>
        <w:rPr>
          <w:rFonts w:ascii="Hiragino Sans GB" w:hAnsi="Hiragino Sans GB" w:eastAsia="Hiragino Sans GB" w:cs="Hiragino Sans GB"/>
          <w:b/>
          <w:color w:val="1F5E8C"/>
          <w:sz w:val="24"/>
        </w:rPr>
        <w:t>20.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倡议凝聚共识靠的不是少数大国拍板，而是把治理事务交给各方一起办；要讲清“合力”从何而来，就得落到共商共建共享的全球治理观这一参与规则上。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四大全球倡议坚持共商共建共享，推动各方在共同参与、共同建设、共同受益中凝聚构建人类命运共同体的合力。</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21.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平台搭建、标准制定、对接互认体现多方共同参与全球数据治理。</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世界数据组织践行共商共建共享的全球治理观和真正的多边主义，通过搭建平台推动数据治理标准制定、对接和互认。</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Pr>
        <w:spacing w:before="120" w:after="75"/>
        <w:ind w:left="0" w:firstLine="0"/>
      </w:pPr>
      <w:r>
        <w:rPr>
          <w:rFonts w:ascii="Hiragino Sans GB" w:hAnsi="Hiragino Sans GB" w:eastAsia="Hiragino Sans GB" w:cs="Hiragino Sans GB"/>
          <w:b/>
          <w:color w:val="1F5E8C"/>
          <w:sz w:val="24"/>
        </w:rPr>
        <w:t>22. 2026朝阳二模Q20(1)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依据材料，概括《威斯特伐利亚和约》体系与人类命运共同体理念在处理国际关系上的差异。</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人类命运共同体理念立足全人类立场，在兼顾全人类共同利益中维护各国主权和发展，践行共商共建共享，追求整体利益和合作共赢。</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w:t>
      </w:r>
    </w:p>
    <w:p>
      <w:pPr/>
    </w:p>
    <w:p>
      <w:pPr/>
    </w:p>
    <w:p>
      <w:pPr>
        <w:spacing w:before="120" w:after="75"/>
        <w:ind w:left="0" w:firstLine="0"/>
      </w:pPr>
      <w:r>
        <w:rPr>
          <w:rFonts w:ascii="Hiragino Sans GB" w:hAnsi="Hiragino Sans GB" w:eastAsia="Hiragino Sans GB" w:cs="Hiragino Sans GB"/>
          <w:b/>
          <w:color w:val="1F5E8C"/>
          <w:sz w:val="24"/>
        </w:rPr>
        <w:t>23. 2026海淀期中Q22(1)全球治理倡议中的共商共建共享治理观</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全球治理倡议秉持共商共建共享的全球治理观，使各国都能平等参与全球治理改革进程、共享治理成果，因而获得国际社会广泛认同。</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新兴市场国家和发展中国家崛起、现行国际秩序不适应时代发展，说明新思路不仅要反对旧霸权逻辑，还要推动更多国家平等参与全球治理。</w:t>
      </w:r>
    </w:p>
    <w:p w14:paraId="687ECC3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5437128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中国答案顺应时代潮流，倡导全球协作，支持赋予发展中国家更多发言权，坚持真正的多边主义，推动国际秩序朝着更加公正合理的方向发展。</w:t>
      </w:r>
    </w:p>
    <w:p w14:paraId="12D8F1BB">
      <w:pPr>
        <w:spacing w:before="80" w:after="35"/>
        <w:ind w:left="0" w:firstLine="0"/>
      </w:pPr>
      <w:r>
        <w:rPr>
          <w:rFonts w:ascii="Hiragino Sans GB" w:hAnsi="Hiragino Sans GB" w:eastAsia="Hiragino Sans GB" w:cs="Hiragino Sans GB"/>
          <w:b/>
          <w:color w:val="697780"/>
          <w:sz w:val="20"/>
        </w:rPr>
        <w:t>【同题组】</w:t>
      </w:r>
    </w:p>
    <w:p w14:paraId="76C82F8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1C7582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6C7191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3B2ECE9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顺义一模用“小而美”项目说明中国通过民生项目和发展合作提供可共享、可感知的中国方案，而不是把项目实例本身写成术语。</w:t>
      </w:r>
    </w:p>
    <w:p w14:paraId="3D381E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B78DD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“小而美”项目以具体民生合作提供中国方案，为重构公正合理的国际政治经济秩序贡献可复制的国际发展合作经验。</w:t>
      </w:r>
    </w:p>
    <w:p w14:paraId="26ABD070">
      <w:pPr>
        <w:spacing w:before="80" w:after="35"/>
        <w:ind w:left="0" w:firstLine="0"/>
      </w:pPr>
      <w:r>
        <w:rPr>
          <w:rFonts w:ascii="Hiragino Sans GB" w:hAnsi="Hiragino Sans GB" w:eastAsia="Hiragino Sans GB" w:cs="Hiragino Sans GB"/>
          <w:b/>
          <w:color w:val="697780"/>
          <w:sz w:val="20"/>
        </w:rPr>
        <w:t>【同题组】</w:t>
      </w:r>
    </w:p>
    <w:p w14:paraId="5DD328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A12940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D4869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9E7E3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中国标准走出国门，有利于推动全球治理体制向着更加公正合理方向发展，使发展中国家在标准与规则中的代表性和发言权得到提升。</w:t>
      </w:r>
    </w:p>
    <w:p w14:paraId="0E058C0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EC058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顺义Q20的答案把中国式现代化新的发展蓝图与“推动全球经济治理体系朝着更加公正合理的方向发展”相连，不能只归入经济项目或中国贡献。</w:t>
      </w:r>
    </w:p>
    <w:p w14:paraId="158E1D2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7A3391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中国以开放合作和义利兼顾的实践推动全球治理体系朝着更加公正合理方向发展，促进世界共同发展、持续发展。</w:t>
      </w:r>
    </w:p>
    <w:p w14:paraId="40998CD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FC6287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1CE087D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ED571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数据跨境流动、规则协调和安全治理需要多国共同参与。</w:t>
      </w:r>
    </w:p>
    <w:p w14:paraId="05C8FC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54D41D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各国应通过多边主义完善全球数据治理，在共同规则下协调数据流动、数据安全和数字经济发展。</w:t>
      </w:r>
    </w:p>
    <w:p w14:paraId="2A8425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4C4226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0A4737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全球数字治理规则重塑，需要推动治理体系更加公正合理。</w:t>
      </w:r>
    </w:p>
    <w:p w14:paraId="7898E50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D40CA1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中国积极参与全球数据治理，有利于构建公正合理的全球数据治理新秩序，推动全球数字治理更加公平有效。</w:t>
      </w:r>
    </w:p>
    <w:p w14:paraId="3F3A4C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AB2FB6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B8FEF2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4C86165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12E848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强权霸凌和围堵打压新兴力量暴露秩序不公，材料方向转向更公正合理的国际秩序和治理体系。</w:t>
      </w:r>
    </w:p>
    <w:p w14:paraId="642A9C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大国外交推动国际秩序和全球治理体系朝着更加公正合理方向发展，营造有利的外部环境。</w:t>
      </w:r>
    </w:p>
    <w:p w14:paraId="1916A390">
      <w:pPr>
        <w:spacing w:before="80" w:after="35"/>
        <w:ind w:left="0" w:firstLine="0"/>
      </w:pPr>
      <w:r>
        <w:rPr>
          <w:rFonts w:ascii="Hiragino Sans GB" w:hAnsi="Hiragino Sans GB" w:eastAsia="Hiragino Sans GB" w:cs="Hiragino Sans GB"/>
          <w:b/>
          <w:color w:val="697780"/>
          <w:sz w:val="20"/>
        </w:rPr>
        <w:t>【同题组】</w:t>
      </w:r>
    </w:p>
    <w:p w14:paraId="4FC774C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7FBCA2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E53E7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82345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141CBD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题面把中国持续提交并更新NDC目标作为治理体系层面的贡献呈现，需要把中国履约行动接到"以行动推动构建公平合理、合作共赢的全球气候治理体系"上，而不是只说中国履约。</w:t>
      </w:r>
    </w:p>
    <w:p w14:paraId="68D1692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3B4E15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中国一轮轮提交并更新NDC，不只为自己减排，更要推动公平合理的全球气候治理体系；这盯着规则，故用“推动国际秩序和全球治理体系更加公正合理”。</w:t>
      </w:r>
    </w:p>
    <w:p w14:paraId="5EC740F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中国主动担当全球气候治理责任、落实《巴黎协定》，推动构建公平合理、合作共赢的全球气候治理体系。</w:t>
      </w:r>
    </w:p>
    <w:p w14:paraId="5EC0A9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EB9F9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37DCAF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E496A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材料写中国抵制保护主义和关税霸凌、坚持以联合国为核心的多边贸易体系，正是要推动秩序和治理体系更公正合理。</w:t>
      </w:r>
    </w:p>
    <w:p w14:paraId="1A8400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中国更有作为，反对单边主义霸权强权，推动国际秩序和全球治理体系朝着更加公正合理的方向发展。</w:t>
      </w:r>
    </w:p>
    <w:p w14:paraId="7F42623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227F1A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84D182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5CF0F5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558ED87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2DBD24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E30CDA1">
      <w:pPr>
        <w:spacing w:before="120" w:after="75"/>
        <w:ind w:left="0" w:firstLine="0"/>
      </w:pPr>
      <w:r>
        <w:rPr>
          <w:rFonts w:ascii="Hiragino Sans GB" w:hAnsi="Hiragino Sans GB" w:eastAsia="Hiragino Sans GB" w:cs="Hiragino Sans GB"/>
          <w:b/>
          <w:color w:val="1F5E8C"/>
          <w:sz w:val="24"/>
        </w:rPr>
        <w:t>10. 2026东城期末Q20</w:t>
      </w:r>
    </w:p>
    <w:p w14:paraId="7C2B82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17D10C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865C37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中国推动建立国际调解院、完善全球治理，针对的是规则和秩序公不公正这个根子；要讲透这层就得落到“推动国际秩序和全球治理体系更加公正合理”。</w:t>
      </w:r>
    </w:p>
    <w:p w14:paraId="7E23121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全球治理倡议以治理求公正，完善全球治理，推动国际秩序和全球治理体系更加公正合理，是构建人类命运共同体的制度保障。</w:t>
      </w:r>
    </w:p>
    <w:p w14:paraId="70CA50AC">
      <w:pPr>
        <w:spacing w:before="80" w:after="35"/>
        <w:ind w:left="0" w:firstLine="0"/>
      </w:pPr>
      <w:r>
        <w:rPr>
          <w:rFonts w:ascii="Hiragino Sans GB" w:hAnsi="Hiragino Sans GB" w:eastAsia="Hiragino Sans GB" w:cs="Hiragino Sans GB"/>
          <w:b/>
          <w:color w:val="697780"/>
          <w:sz w:val="20"/>
        </w:rPr>
        <w:t>【同题组】</w:t>
      </w:r>
    </w:p>
    <w:p w14:paraId="2F8D2DA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5DE329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3D8A593">
      <w:pPr>
        <w:spacing w:before="120" w:after="75"/>
        <w:ind w:left="0" w:firstLine="0"/>
      </w:pPr>
      <w:r>
        <w:rPr>
          <w:rFonts w:ascii="Hiragino Sans GB" w:hAnsi="Hiragino Sans GB" w:eastAsia="Hiragino Sans GB" w:cs="Hiragino Sans GB"/>
          <w:b/>
          <w:color w:val="1F5E8C"/>
          <w:sz w:val="24"/>
        </w:rPr>
        <w:t>11. 2025丰台二模Q20</w:t>
      </w:r>
    </w:p>
    <w:p w14:paraId="76C0161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0A766F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丁薛祥在博鳌明说要推动全球治理朝更加公正合理的方向发展，材料直指的是治理规则与秩序走向，故用“更加公正合理”这一术语承接。</w:t>
      </w:r>
    </w:p>
    <w:p w14:paraId="2A6A1B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中国在联合国、金砖、二十国集团等组织中作用日益显著，成为全球治理体系重要参与者、贡献者和改革者，推动其更加公正合理。</w:t>
      </w:r>
    </w:p>
    <w:p w14:paraId="1DD9ED60">
      <w:pPr>
        <w:spacing w:before="80" w:after="35"/>
        <w:ind w:left="0" w:firstLine="0"/>
      </w:pPr>
      <w:r>
        <w:rPr>
          <w:rFonts w:ascii="Hiragino Sans GB" w:hAnsi="Hiragino Sans GB" w:eastAsia="Hiragino Sans GB" w:cs="Hiragino Sans GB"/>
          <w:b/>
          <w:color w:val="697780"/>
          <w:sz w:val="20"/>
        </w:rPr>
        <w:t>【同题组】</w:t>
      </w:r>
    </w:p>
    <w:p w14:paraId="5D9A4C5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58B65C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BF387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5A1ED75">
      <w:pPr>
        <w:spacing w:before="120" w:after="75"/>
        <w:ind w:left="0" w:firstLine="0"/>
      </w:pPr>
      <w:r>
        <w:rPr>
          <w:rFonts w:ascii="Hiragino Sans GB" w:hAnsi="Hiragino Sans GB" w:eastAsia="Hiragino Sans GB" w:cs="Hiragino Sans GB"/>
          <w:b/>
          <w:color w:val="1F5E8C"/>
          <w:sz w:val="24"/>
        </w:rPr>
        <w:t>12. 2026通州期末Q20</w:t>
      </w:r>
    </w:p>
    <w:p w14:paraId="47070D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43AEF1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0BCEAF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百年变局、地区动荡和治理赤字说明旧治理规则难以应对现实，五大原则正指向更公正合理的国际秩序。</w:t>
      </w:r>
    </w:p>
    <w:p w14:paraId="545548B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倡议以主权平等、国际法治等五大原则为支撑，为推动建设更加公正合理的全球治理体系和国际新秩序指引方向。</w:t>
      </w:r>
    </w:p>
    <w:p w14:paraId="71E34AE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FF9ABF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58B75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741522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B78C1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6C44E97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13. 2025朝阳二模Q21我国为什么要努力开创周边工作新局面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中国通过周边合作机制创新和与周边国家共同行动，推动全球治理朝更加公正合理方向变革。</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践行真正的多边主义，坚定维护以联合国为核心的国际体系、以国际法为基础的国际秩序</w:t>
      </w:r>
    </w:p>
    <w:p>
      <w:pPr>
        <w:spacing w:before="120" w:after="75"/>
        <w:ind w:left="0" w:firstLine="0"/>
      </w:pPr>
      <w:r>
        <w:rPr>
          <w:rFonts w:ascii="Hiragino Sans GB" w:hAnsi="Hiragino Sans GB" w:eastAsia="Hiragino Sans GB" w:cs="Hiragino Sans GB"/>
          <w:b/>
          <w:color w:val="1F5E8C"/>
          <w:sz w:val="24"/>
        </w:rPr>
        <w:t>14. 2025石景山一模Q17(2)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规则。问“中国主张”，应把这一路径落到细则第④层：践行真正的多边主义，坚定维护以联合国为核心的国际体系、以国际法为基础的国际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中国主张践行真正的多边主义，坚定维护以联合国为核心的国际体系、以国际法为基础的国际秩序。</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推动国际秩序和全球治理体系更加公正合理</w:t>
      </w:r>
    </w:p>
    <w:p>
      <w:pPr>
        <w:spacing w:before="120" w:after="75"/>
        <w:ind w:left="0" w:firstLine="0"/>
      </w:pPr>
      <w:r>
        <w:rPr>
          <w:rFonts w:ascii="Hiragino Sans GB" w:hAnsi="Hiragino Sans GB" w:eastAsia="Hiragino Sans GB" w:cs="Hiragino Sans GB"/>
          <w:b/>
          <w:color w:val="1F5E8C"/>
          <w:sz w:val="24"/>
        </w:rPr>
        <w:t>15. 2026海淀期中Q22(1)全球治理倡议指引公正合理治理体系建设</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全球治理倡议直面全球治理的突出问题，为推动建设更加公正合理的全球治理体系指引方向。</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75C57CC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气候治理需要中国政府代表、全球商界领袖、国际组织和中外学者共同研讨，说明治理过程应开放包容、合作共赢。</w:t>
      </w:r>
    </w:p>
    <w:p w14:paraId="714118C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7D9BA7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研讨人员含中国政府代表、商界领袖、国际组织和中外学者，本身就是多方平等参与；这种开放包容的治理过程，对应坚持开放合作、共享共赢、包容互鉴、共商共建。</w:t>
      </w:r>
    </w:p>
    <w:p w14:paraId="13C707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完善全球气候治理应坚持开放、合作、共享、共赢和包容原则，通过共商共建凝聚各方行动。</w:t>
      </w:r>
    </w:p>
    <w:p w14:paraId="21854311">
      <w:pPr>
        <w:spacing w:before="80" w:after="35"/>
        <w:ind w:left="0" w:firstLine="0"/>
      </w:pPr>
      <w:r>
        <w:rPr>
          <w:rFonts w:ascii="Hiragino Sans GB" w:hAnsi="Hiragino Sans GB" w:eastAsia="Hiragino Sans GB" w:cs="Hiragino Sans GB"/>
          <w:b/>
          <w:color w:val="697780"/>
          <w:sz w:val="20"/>
        </w:rPr>
        <w:t>【同题组】</w:t>
      </w:r>
    </w:p>
    <w:p w14:paraId="361DBAB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23D37C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7FA01C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7B9003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丁薛祥讲在增进信任中加强团结合作、尊重彼此核心利益，三段讲话又共用平等开放合作共享的措辞，落到这些原则才把零散表述收拢为共商共建的治理观。</w:t>
      </w:r>
    </w:p>
    <w:p w14:paraId="20A9C3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中国构建人类命运共同体，遵循平等、开放、合作、共享等原则，同世界各国一起完善全球治理。</w:t>
      </w:r>
    </w:p>
    <w:p w14:paraId="319627A5">
      <w:pPr>
        <w:spacing w:before="80" w:after="35"/>
        <w:ind w:left="0" w:firstLine="0"/>
      </w:pPr>
      <w:r>
        <w:rPr>
          <w:rFonts w:ascii="Hiragino Sans GB" w:hAnsi="Hiragino Sans GB" w:eastAsia="Hiragino Sans GB" w:cs="Hiragino Sans GB"/>
          <w:b/>
          <w:color w:val="697780"/>
          <w:sz w:val="20"/>
        </w:rPr>
        <w:t>【同题组】</w:t>
      </w:r>
    </w:p>
    <w:p w14:paraId="271C63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12D99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34672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F2513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材料强调全球治理倡议的主权平等、国际法治、多边主义、以人为本、行动导向等原则，设问指向“指引方向”。</w:t>
      </w:r>
    </w:p>
    <w:p w14:paraId="03BE56C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EAEF7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全球治理倡议以主权平等、国际法治等原则为支撑，有利于反对霸权主义和强权政治，推动建设更加公正合理的全球治理体系。</w:t>
      </w:r>
    </w:p>
    <w:p w14:paraId="59869B3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9B5182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2360C4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E52464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0031D3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0E959D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61C8EE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66642E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中国推动全球治理体系变革完善，推动建立更加公正合理的国际政治经济新秩序，为中国式现代化营造稳定的国际秩序环境。</w:t>
      </w:r>
    </w:p>
    <w:p w14:paraId="5608AB40">
      <w:pPr>
        <w:spacing w:before="80" w:after="35"/>
        <w:ind w:left="0" w:firstLine="0"/>
      </w:pPr>
      <w:r>
        <w:rPr>
          <w:rFonts w:ascii="Hiragino Sans GB" w:hAnsi="Hiragino Sans GB" w:eastAsia="Hiragino Sans GB" w:cs="Hiragino Sans GB"/>
          <w:b/>
          <w:color w:val="697780"/>
          <w:sz w:val="20"/>
        </w:rPr>
        <w:t>【同题组】</w:t>
      </w:r>
    </w:p>
    <w:p w14:paraId="6DF2C9D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15085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C0BDF1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F101D2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A1551D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30EFCB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AB684D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此行回应全球南方意愿、维护发展中国家利益，推动完善全球治理，建立更加公正合理的国际新秩序。</w:t>
      </w:r>
    </w:p>
    <w:p w14:paraId="300A9C9D">
      <w:pPr>
        <w:spacing w:before="80" w:after="35"/>
        <w:ind w:left="0" w:firstLine="0"/>
      </w:pPr>
      <w:r>
        <w:rPr>
          <w:rFonts w:ascii="Hiragino Sans GB" w:hAnsi="Hiragino Sans GB" w:eastAsia="Hiragino Sans GB" w:cs="Hiragino Sans GB"/>
          <w:b/>
          <w:color w:val="697780"/>
          <w:sz w:val="20"/>
        </w:rPr>
        <w:t>【同题组】</w:t>
      </w:r>
    </w:p>
    <w:p w14:paraId="6E15364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1DCA5E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570E8DE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308196C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565D3A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6A384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中国任安理会轮值主席时推动聚焦实质问题、请民间社会代表提新视角，改进的是治理规则本身；给联合国注入动力，正是“推动全球治理体系变革完善”。</w:t>
      </w:r>
    </w:p>
    <w:p w14:paraId="61FE3C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中国推动全球治理体系变革完善、建立更加公正合理的国际政治经济新秩序，为联合国注入动力，故联合国需要中国。</w:t>
      </w:r>
    </w:p>
    <w:p w14:paraId="59EEEB1E">
      <w:pPr>
        <w:spacing w:before="80" w:after="35"/>
        <w:ind w:left="0" w:firstLine="0"/>
      </w:pPr>
      <w:r>
        <w:rPr>
          <w:rFonts w:ascii="Hiragino Sans GB" w:hAnsi="Hiragino Sans GB" w:eastAsia="Hiragino Sans GB" w:cs="Hiragino Sans GB"/>
          <w:b/>
          <w:color w:val="697780"/>
          <w:sz w:val="20"/>
        </w:rPr>
        <w:t>【同题组】</w:t>
      </w:r>
    </w:p>
    <w:p w14:paraId="2CFE70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7CEBA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E0118C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0AE5D0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7BBBC7B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巴黎协定首次盘点重申“共同但有区别的责任”，中国带方案完善全球环境治理，争规则更公道；故用“推动全球治理体系变革，建立更公正合理新秩序”。</w:t>
      </w:r>
    </w:p>
    <w:p w14:paraId="6E5803F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中国积极参与并完善全球环境治理，贡献中国智慧和中国方案，推动建立更加公正合理的国际政治经济新秩序，彰显大国担当。</w:t>
      </w:r>
    </w:p>
    <w:p w14:paraId="5E2AFF5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C39CBE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CEED0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1B5FEC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中国推动构建人类命运共同体，遵循平等开放合作共享原则，同各国一道推动全球治理体制向更加公正合理方向发展。</w:t>
      </w:r>
    </w:p>
    <w:p w14:paraId="1F90BADC">
      <w:pPr>
        <w:spacing w:before="80" w:after="35"/>
        <w:ind w:left="0" w:firstLine="0"/>
      </w:pPr>
      <w:r>
        <w:rPr>
          <w:rFonts w:ascii="Hiragino Sans GB" w:hAnsi="Hiragino Sans GB" w:eastAsia="Hiragino Sans GB" w:cs="Hiragino Sans GB"/>
          <w:b/>
          <w:color w:val="697780"/>
          <w:sz w:val="20"/>
        </w:rPr>
        <w:t>【同题组】</w:t>
      </w:r>
    </w:p>
    <w:p w14:paraId="39BCC70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B634E3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74B3D1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3995E2D">
      <w:pPr>
        <w:pStyle w:val="4"/>
      </w:pPr>
      <w:r>
        <w:rPr>
          <w:rFonts w:eastAsia="Hiragino Sans GB" w:ascii="Hiragino Sans GB" w:hAnsi="Hiragino Sans GB" w:cs="Hiragino Sans GB"/>
          <w:b/>
          <w:color w:val="2F6F9F"/>
          <w:sz w:val="28"/>
        </w:rPr>
        <w:t>共体：人类命运共同体</w:t>
      </w:r>
    </w:p>
    <w:p w14:paraId="1325BAE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通州Q20把全球治理倡议放在动荡世界和治理赤字中，触发共同体方向。</w:t>
      </w:r>
    </w:p>
    <w:p w14:paraId="193B505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4A726B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动荡世界与治理赤字不是单国能解决，倡议把各国命运和全球治理联在一起，正指向人类命运共同体。</w:t>
      </w:r>
    </w:p>
    <w:p w14:paraId="471AA63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全球治理倡议坚持推动构建人类命运共同体，为变乱交织的世界提供合作方向。</w:t>
      </w:r>
    </w:p>
    <w:p w14:paraId="511FD9E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FD78FA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099102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D7EFB0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6E67936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0F02439E">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1B086D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人工智能、大数据带来的全球治理挑战和代表性不足，说明各国需要以人类命运共同体理念共同应对全球性治理问题，推动全球治理体系更加有效、民主。</w:t>
      </w:r>
    </w:p>
    <w:p w14:paraId="3F1707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D16BD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1DFD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推动构建人类命运共同体；国际组织；世界多极化是当今国际形势的突出特点</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产供链涉及各国发展利益相互交织，"世界共赢链"是把供应链塑造为相互成就的合作链；这一价值取向必须落在共筑人类命运共同体上，才能与"脱钩断链"形成方向上的对抗。</w:t>
      </w:r>
    </w:p>
    <w:p w14:paraId="3DE2637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149815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中国愿携手各国深化产供链合作，将全球供应链真正打造为"世界共赢链"，共筑人类命运共同体。</w:t>
      </w:r>
    </w:p>
    <w:p w14:paraId="3652B3BF">
      <w:pPr>
        <w:spacing w:before="80" w:after="35"/>
        <w:ind w:left="0" w:firstLine="0"/>
      </w:pPr>
      <w:r>
        <w:rPr>
          <w:rFonts w:ascii="Hiragino Sans GB" w:hAnsi="Hiragino Sans GB" w:eastAsia="Hiragino Sans GB" w:cs="Hiragino Sans GB"/>
          <w:b/>
          <w:color w:val="697780"/>
          <w:sz w:val="20"/>
        </w:rPr>
        <w:t>【同题组】</w:t>
      </w:r>
    </w:p>
    <w:p w14:paraId="2A230B8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DC06C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4953FC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50433BB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7665259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中国在巴黎AI行动峰会上推动联合国大会通过人工智能能力建设国际合作决议；开源战略由此同全球AI治理相连，需要用"构建人类命运共同体"说明全球合作新模式的价值方向。</w:t>
      </w:r>
    </w:p>
    <w:p w14:paraId="6A68D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077246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中国推动人工智能能力建设国际合作，构建人类命运共同体，让开源战略成为各国共享AI红利的全球合作新模式。</w:t>
      </w:r>
    </w:p>
    <w:p w14:paraId="0FCB2DE0">
      <w:pPr>
        <w:spacing w:before="80" w:after="35"/>
        <w:ind w:left="0" w:firstLine="0"/>
      </w:pPr>
      <w:r>
        <w:rPr>
          <w:rFonts w:ascii="Hiragino Sans GB" w:hAnsi="Hiragino Sans GB" w:eastAsia="Hiragino Sans GB" w:cs="Hiragino Sans GB"/>
          <w:b/>
          <w:color w:val="697780"/>
          <w:sz w:val="20"/>
        </w:rPr>
        <w:t>【同题组】</w:t>
      </w:r>
    </w:p>
    <w:p w14:paraId="183AF14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24013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550C6E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B2B3F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7B0934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材料里中国与周边国家、亚太地区在气候和环境议题上的合作不只服务双边利益，还指向地区生态共同体和全球气候治理；区域合作的意义指向人类命运共同体。</w:t>
      </w:r>
    </w:p>
    <w:p w14:paraId="4CEFF0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2B36B6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中国通过区域气候和环境合作改善区域生态环境，推动构建人类命运共同体，彰显维护全球可持续发展的大国担当。</w:t>
      </w:r>
    </w:p>
    <w:p w14:paraId="12DFA7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DA67F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12DD7D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题面把"集团政治""实力至上""少数西方国家定义的普世价值"作为旧国际关系问题，需要先以人类命运共同体作为总纲，给出一个超越旧逻辑的处理国际关系的总思路。</w:t>
      </w:r>
    </w:p>
    <w:p w14:paraId="050499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4C090C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材料把旧国际关系的零和和排他说清，破解它需要把各国命运放在一起看，因此联到人类命运共同体。</w:t>
      </w:r>
    </w:p>
    <w:p w14:paraId="3AF58F5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中国答案以人类命运共同体理念为总纲，主张各国相互依存、休戚与共，从根本上回应实力至上和结盟对抗的旧国际关系逻辑。</w:t>
      </w:r>
    </w:p>
    <w:p w14:paraId="47E1518D">
      <w:pPr>
        <w:spacing w:before="80" w:after="35"/>
        <w:ind w:left="0" w:firstLine="0"/>
      </w:pPr>
      <w:r>
        <w:rPr>
          <w:rFonts w:ascii="Hiragino Sans GB" w:hAnsi="Hiragino Sans GB" w:eastAsia="Hiragino Sans GB" w:cs="Hiragino Sans GB"/>
          <w:b/>
          <w:color w:val="697780"/>
          <w:sz w:val="20"/>
        </w:rPr>
        <w:t>【同题组】</w:t>
      </w:r>
    </w:p>
    <w:p w14:paraId="36EEB78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3BC3AB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67D9CF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B8EFF3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题目把中国的发展稳定性与世界共享机遇联系起来，说明中国提供确定性不是单纯依靠国内增长，而是通过开放合作把自身发展同世界发展结合起来。</w:t>
      </w:r>
    </w:p>
    <w:p w14:paraId="6033A8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45C536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中国推动构建人类命运共同体，把自身发展同世界发展结合起来，与全球各方共享市场和发展机遇，使中国长期稳定发展转化为世界发展的稳定性和确定性。</w:t>
      </w:r>
    </w:p>
    <w:p w14:paraId="771351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40174E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7328A4D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同学丙强调人工智能是造福人类的国际公共产品，中国主张关注发展中国家需求，帮助全球南方加强能力建设、弥合全球智能鸿沟；这对应中国发展与世界发展的关系。</w:t>
      </w:r>
    </w:p>
    <w:p w14:paraId="32D4C7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0063F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处理好中国发展与世界发展关系，兼顾他国合理关切、为世界提供公共产品和机遇，推动构建人类命运共同体。</w:t>
      </w:r>
    </w:p>
    <w:p w14:paraId="6F6231C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6B617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1B7380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2D940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D006F8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514E712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EE43AE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材料说数据应当惠及人类、世界数据组织要弥合数字鸿沟，这种各国共享数字发展的取向，联到人类命运共同体。</w:t>
      </w:r>
    </w:p>
    <w:p w14:paraId="595165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中国在维护自身数据安全与发展利益基础上推动构建全球数据治理新秩序，践行人类命运共同体理念，展现大国责任担当。</w:t>
      </w:r>
    </w:p>
    <w:p w14:paraId="7C9803A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12DFF6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FDC19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0B9E34F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00A2C2C9">
      <w:pPr>
        <w:spacing w:before="120" w:after="75"/>
        <w:ind w:left="0" w:firstLine="0"/>
      </w:pPr>
      <w:r>
        <w:rPr>
          <w:rFonts w:ascii="Hiragino Sans GB" w:hAnsi="Hiragino Sans GB" w:eastAsia="Hiragino Sans GB" w:cs="Hiragino Sans GB"/>
          <w:b/>
          <w:color w:val="1F5E8C"/>
          <w:sz w:val="24"/>
        </w:rPr>
        <w:t>10. 2024朝阳二模Q20</w:t>
      </w:r>
    </w:p>
    <w:p w14:paraId="5D959AB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53AB141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F8EDF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气候是危及全人类的长期威胁，材料把碳中和目标和各国携手放在一起；这种把各国前途连为一体的视角，落到推动构建人类命运共同体作为达成共识的方向。</w:t>
      </w:r>
    </w:p>
    <w:p w14:paraId="3DADA1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各方达成共识：坚持实现碳中和长期目标不动摇，携手完善全球气候治理体系，推动构建人类命运共同体。</w:t>
      </w:r>
    </w:p>
    <w:p w14:paraId="4087250A">
      <w:pPr>
        <w:spacing w:before="80" w:after="35"/>
        <w:ind w:left="0" w:firstLine="0"/>
      </w:pPr>
      <w:r>
        <w:rPr>
          <w:rFonts w:ascii="Hiragino Sans GB" w:hAnsi="Hiragino Sans GB" w:eastAsia="Hiragino Sans GB" w:cs="Hiragino Sans GB"/>
          <w:b/>
          <w:color w:val="697780"/>
          <w:sz w:val="20"/>
        </w:rPr>
        <w:t>【同题组】</w:t>
      </w:r>
    </w:p>
    <w:p w14:paraId="441AEDC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7B71F96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9A3CE4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CE052D7">
      <w:pPr>
        <w:spacing w:before="120" w:after="75"/>
        <w:ind w:left="0" w:firstLine="0"/>
      </w:pPr>
      <w:r>
        <w:rPr>
          <w:rFonts w:ascii="Hiragino Sans GB" w:hAnsi="Hiragino Sans GB" w:eastAsia="Hiragino Sans GB" w:cs="Hiragino Sans GB"/>
          <w:b/>
          <w:color w:val="1F5E8C"/>
          <w:sz w:val="24"/>
        </w:rPr>
        <w:t>11. 2026石景山二模Q18</w:t>
      </w:r>
    </w:p>
    <w:p w14:paraId="1E53C5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31B4B63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绿色园区减排、生态循环既惠及东盟也回应全球可持续课题，把中国发展与他国、全球利益绑在一起，正对应推动构建人类命运共同体。</w:t>
      </w:r>
    </w:p>
    <w:p w14:paraId="0D477C5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中国与东盟经贸合作推动经济全球化朝着开放、包容、普惠、平衡、共赢方向发展，有利于构建人类命运共同体。</w:t>
      </w:r>
    </w:p>
    <w:p w14:paraId="3A6CDE1C">
      <w:pPr>
        <w:spacing w:before="80" w:after="35"/>
        <w:ind w:left="0" w:firstLine="0"/>
      </w:pPr>
      <w:r>
        <w:rPr>
          <w:rFonts w:ascii="Hiragino Sans GB" w:hAnsi="Hiragino Sans GB" w:eastAsia="Hiragino Sans GB" w:cs="Hiragino Sans GB"/>
          <w:b/>
          <w:color w:val="697780"/>
          <w:sz w:val="20"/>
        </w:rPr>
        <w:t>【同题组】</w:t>
      </w:r>
    </w:p>
    <w:p w14:paraId="3AAA0D5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513782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5C4C58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05CC17A">
      <w:pPr>
        <w:spacing w:before="120" w:after="75"/>
        <w:ind w:left="0" w:firstLine="0"/>
      </w:pPr>
      <w:r>
        <w:rPr>
          <w:rFonts w:ascii="Hiragino Sans GB" w:hAnsi="Hiragino Sans GB" w:eastAsia="Hiragino Sans GB" w:cs="Hiragino Sans GB"/>
          <w:b/>
          <w:color w:val="1F5E8C"/>
          <w:sz w:val="24"/>
        </w:rPr>
        <w:t>12. 2026延庆一模Q19(2)——中国"推动重塑全球能源治理格局"的理论逻辑和价值意蕴</w:t>
      </w:r>
    </w:p>
    <w:p w14:paraId="523B8E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62729D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4B3E7F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中国为全球能源可持续发展提供具有公共产品属性的中国方案，推动能源治理体系多边协同转型，推动构建人类命运共同体。</w:t>
      </w:r>
    </w:p>
    <w:p w14:paraId="1D285A2D">
      <w:pPr>
        <w:spacing w:before="80" w:after="35"/>
        <w:ind w:left="0" w:firstLine="0"/>
      </w:pPr>
      <w:r>
        <w:rPr>
          <w:rFonts w:ascii="Hiragino Sans GB" w:hAnsi="Hiragino Sans GB" w:eastAsia="Hiragino Sans GB" w:cs="Hiragino Sans GB"/>
          <w:b/>
          <w:color w:val="697780"/>
          <w:sz w:val="20"/>
        </w:rPr>
        <w:t>【同题组】</w:t>
      </w:r>
    </w:p>
    <w:p w14:paraId="27E4C70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A1E4FB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D005E6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DD7131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2874A91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3393E82C">
      <w:pPr>
        <w:spacing w:before="120" w:after="75"/>
        <w:ind w:left="0" w:firstLine="0"/>
      </w:pPr>
      <w:r>
        <w:rPr>
          <w:rFonts w:ascii="Hiragino Sans GB" w:hAnsi="Hiragino Sans GB" w:eastAsia="Hiragino Sans GB" w:cs="Hiragino Sans GB"/>
          <w:b/>
          <w:color w:val="1F5E8C"/>
          <w:sz w:val="24"/>
        </w:rPr>
        <w:t>13. 2024朝阳一模Q21</w:t>
      </w:r>
    </w:p>
    <w:p w14:paraId="5A6933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180DD78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46EDC7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材料把中国发展同各国利益、全球问题连在一起来谈营造外部环境；这种命运相连的整体视角，对应推动构建人类命运共同体，为变局中开新局提供大方向。</w:t>
      </w:r>
    </w:p>
    <w:p w14:paraId="5850E3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坚持合作共赢、推动构建人类命运共同体，为我国发展营造良好外部环境，助推中国经济在变局中开新局。</w:t>
      </w:r>
    </w:p>
    <w:p w14:paraId="6C1647EF">
      <w:pPr>
        <w:spacing w:before="80" w:after="35"/>
        <w:ind w:left="0" w:firstLine="0"/>
      </w:pPr>
      <w:r>
        <w:rPr>
          <w:rFonts w:ascii="Hiragino Sans GB" w:hAnsi="Hiragino Sans GB" w:eastAsia="Hiragino Sans GB" w:cs="Hiragino Sans GB"/>
          <w:b/>
          <w:color w:val="697780"/>
          <w:sz w:val="20"/>
        </w:rPr>
        <w:t>【同题组】</w:t>
      </w:r>
    </w:p>
    <w:p w14:paraId="55EF454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242134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601058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16B9F4A2">
      <w:pPr>
        <w:spacing w:before="120" w:after="75"/>
        <w:ind w:left="0" w:firstLine="0"/>
      </w:pPr>
      <w:r>
        <w:rPr>
          <w:rFonts w:ascii="Hiragino Sans GB" w:hAnsi="Hiragino Sans GB" w:eastAsia="Hiragino Sans GB" w:cs="Hiragino Sans GB"/>
          <w:b/>
          <w:color w:val="1F5E8C"/>
          <w:sz w:val="24"/>
        </w:rPr>
        <w:t>14. 2025东城二模Q20</w:t>
      </w:r>
    </w:p>
    <w:p w14:paraId="069EE1C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1E4495F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59BF91C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"同球共济"源于和谐万邦之道，把各国安危发展系于一体，与人类命运共同体一脉相承，故用推动构建人类命运共同体来定位这一精神的理论归属。</w:t>
      </w:r>
    </w:p>
    <w:p w14:paraId="0DBB96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"同球共济"精神丰富了人类命运共同体内涵，符合各国共同利益，为破解全球难题贡献中国智慧和方案。</w:t>
      </w:r>
    </w:p>
    <w:p w14:paraId="07C16B1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41AD76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4D6A7B9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ACA75D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6A8CF83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4F01982">
      <w:pPr>
        <w:spacing w:before="120" w:after="75"/>
        <w:ind w:left="0" w:firstLine="0"/>
      </w:pPr>
      <w:r>
        <w:rPr>
          <w:rFonts w:ascii="Hiragino Sans GB" w:hAnsi="Hiragino Sans GB" w:eastAsia="Hiragino Sans GB" w:cs="Hiragino Sans GB"/>
          <w:b/>
          <w:color w:val="1F5E8C"/>
          <w:sz w:val="24"/>
        </w:rPr>
        <w:t>15. 2026朝阳期末Q20</w:t>
      </w:r>
    </w:p>
    <w:p w14:paraId="2F1BFFE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2E24214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共建安宁家园、让人民远离战争，已经把中国外交目标放到各国共同命运上，联到人类命运共同体。</w:t>
      </w:r>
    </w:p>
    <w:p w14:paraId="1D4A27A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和平与发展是当今时代主题，中国更有作为致力推动构建人类命运共同体，为动荡变化的世界注入稳定性与确定性。</w:t>
      </w:r>
    </w:p>
    <w:p w14:paraId="5F05754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4893B8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16742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B4574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77DA4D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0E72DE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3E2BA1D2">
      <w:pPr>
        <w:spacing w:before="120" w:after="75"/>
        <w:ind w:left="0" w:firstLine="0"/>
      </w:pPr>
      <w:r>
        <w:rPr>
          <w:rFonts w:ascii="Hiragino Sans GB" w:hAnsi="Hiragino Sans GB" w:eastAsia="Hiragino Sans GB" w:cs="Hiragino Sans GB"/>
          <w:b/>
          <w:color w:val="1F5E8C"/>
          <w:sz w:val="24"/>
        </w:rPr>
        <w:t>16. 2025西城一模Q21</w:t>
      </w:r>
    </w:p>
    <w:p w14:paraId="37072B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w:t>
      </w:r>
    </w:p>
    <w:p w14:paraId="50C8425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766869C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我国发展理念蕴含全人类共同价值，能促成国际共识与合作，拓展发展中国家走向现代化途径，推动构建人类命运共同体。</w:t>
      </w:r>
    </w:p>
    <w:p w14:paraId="57F6C72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586F8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078A82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48B23AE5">
      <w:pPr>
        <w:spacing w:before="120" w:after="75"/>
        <w:ind w:left="0" w:firstLine="0"/>
      </w:pPr>
      <w:r>
        <w:rPr>
          <w:rFonts w:ascii="Hiragino Sans GB" w:hAnsi="Hiragino Sans GB" w:eastAsia="Hiragino Sans GB" w:cs="Hiragino Sans GB"/>
          <w:b/>
          <w:color w:val="1F5E8C"/>
          <w:sz w:val="24"/>
        </w:rPr>
        <w:t>17. 2026东城期末Q20</w:t>
      </w:r>
    </w:p>
    <w:p w14:paraId="303463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3F7B9D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2BC83D3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发展、安全、文明、治理各管一摊，又共同对着持久和平、共同繁荣等“五个世界”使劲；这命运相连的整体目标，正落到“推动构建人类命运共同体”。</w:t>
      </w:r>
    </w:p>
    <w:p w14:paraId="41AC59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四大倡议相互促进、有机统一，发展是物质根基、安全是和平屏障、文明是精神纽带、治理是制度保障，共同系统推动构建人类命运共同体。</w:t>
      </w:r>
    </w:p>
    <w:p w14:paraId="373FA167">
      <w:pPr>
        <w:spacing w:before="80" w:after="35"/>
        <w:ind w:left="0" w:firstLine="0"/>
      </w:pPr>
      <w:r>
        <w:rPr>
          <w:rFonts w:ascii="Hiragino Sans GB" w:hAnsi="Hiragino Sans GB" w:eastAsia="Hiragino Sans GB" w:cs="Hiragino Sans GB"/>
          <w:b/>
          <w:color w:val="697780"/>
          <w:sz w:val="20"/>
        </w:rPr>
        <w:t>【同题组】</w:t>
      </w:r>
    </w:p>
    <w:p w14:paraId="49CDEAC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3BA33E6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F1CD282">
      <w:pPr>
        <w:spacing w:before="120" w:after="75"/>
        <w:ind w:left="0" w:firstLine="0"/>
      </w:pPr>
      <w:r>
        <w:rPr>
          <w:rFonts w:ascii="Hiragino Sans GB" w:hAnsi="Hiragino Sans GB" w:eastAsia="Hiragino Sans GB" w:cs="Hiragino Sans GB"/>
          <w:b/>
          <w:color w:val="1F5E8C"/>
          <w:sz w:val="24"/>
        </w:rPr>
        <w:t>18. 2026顺义一模Q21</w:t>
      </w:r>
    </w:p>
    <w:p w14:paraId="3E97B7F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4A4F59B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4C2A04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中国一边谋复兴、一边为世界和平发展出力，把本国前途与各国绑在一起；这种己立立人的取向，正是推动构建人类命运共同体的题中之义，故乘势落此。</w:t>
      </w:r>
    </w:p>
    <w:p w14:paraId="303147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中国式现代化坚持多边主义、互利共赢，倡导构建人类命运共同体，乘势驭势为世界和平与发展贡献力量。</w:t>
      </w:r>
    </w:p>
    <w:p w14:paraId="42B18FCF">
      <w:pPr>
        <w:spacing w:before="80" w:after="35"/>
        <w:ind w:left="0" w:firstLine="0"/>
      </w:pPr>
      <w:r>
        <w:rPr>
          <w:rFonts w:ascii="Hiragino Sans GB" w:hAnsi="Hiragino Sans GB" w:eastAsia="Hiragino Sans GB" w:cs="Hiragino Sans GB"/>
          <w:b/>
          <w:color w:val="697780"/>
          <w:sz w:val="20"/>
        </w:rPr>
        <w:t>【同题组】</w:t>
      </w:r>
    </w:p>
    <w:p w14:paraId="189E10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A5B5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02111C5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57C0EFDB">
      <w:pPr>
        <w:spacing w:before="120" w:after="75"/>
        <w:ind w:left="0" w:firstLine="0"/>
      </w:pPr>
      <w:r>
        <w:rPr>
          <w:rFonts w:ascii="Hiragino Sans GB" w:hAnsi="Hiragino Sans GB" w:eastAsia="Hiragino Sans GB" w:cs="Hiragino Sans GB"/>
          <w:b/>
          <w:color w:val="1F5E8C"/>
          <w:sz w:val="24"/>
        </w:rPr>
        <w:t>19. 2025丰台二模Q20</w:t>
      </w:r>
    </w:p>
    <w:p w14:paraId="08CFEB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32DD5C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习近平说为构建人类命运共同体挺膺担当，丁薛祥又说一道推动构建人类命运共同体、共建亚洲家园，两处直接点名，故用这一术语统摄各做法的价值归宿。</w:t>
      </w:r>
    </w:p>
    <w:p w14:paraId="4330C0A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中国推动构建人类命运共同体，同世界各国一道推动全球治理体制向着更加公正合理的方向发展。</w:t>
      </w:r>
    </w:p>
    <w:p w14:paraId="78974FC1">
      <w:pPr>
        <w:spacing w:before="80" w:after="35"/>
        <w:ind w:left="0" w:firstLine="0"/>
      </w:pPr>
      <w:r>
        <w:rPr>
          <w:rFonts w:ascii="Hiragino Sans GB" w:hAnsi="Hiragino Sans GB" w:eastAsia="Hiragino Sans GB" w:cs="Hiragino Sans GB"/>
          <w:b/>
          <w:color w:val="697780"/>
          <w:sz w:val="20"/>
        </w:rPr>
        <w:t>【同题组】</w:t>
      </w:r>
    </w:p>
    <w:p w14:paraId="6CCAE4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49CA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488302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7A59005">
      <w:pPr>
        <w:spacing w:before="120" w:after="75"/>
        <w:ind w:left="0" w:firstLine="0"/>
      </w:pPr>
      <w:r>
        <w:rPr>
          <w:rFonts w:ascii="Hiragino Sans GB" w:hAnsi="Hiragino Sans GB" w:eastAsia="Hiragino Sans GB" w:cs="Hiragino Sans GB"/>
          <w:b/>
          <w:color w:val="1F5E8C"/>
          <w:sz w:val="24"/>
        </w:rPr>
        <w:t>20. 2026丰台期末细则复练Q20</w:t>
      </w:r>
    </w:p>
    <w:p w14:paraId="4D3D9D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1367CE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25EE8B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设问问“五大工程”如何扩大中拉利益汇合点，五大工程整体指向中拉携手，要把落点拔高到推动构建新型国际关系、共谱中拉命运共同体新篇，最终归到推动构建人类命运共同体。</w:t>
      </w:r>
    </w:p>
    <w:p w14:paraId="6333333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"五大工程"推动构建新型国际关系,扩大同拉方利益汇合点,携手共谱构建中拉命运共同体新篇章,推动构建人类命运共同体。</w:t>
      </w:r>
    </w:p>
    <w:p w14:paraId="6E0A1F0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0475A9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4B9671D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162240E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04B87CE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2EE75B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题目把零关税放在发展问题背景下，发展是解决和平问题的重要条件，因此市场开放的意义应归结为共同发展、现代化和持久和平。</w:t>
      </w:r>
    </w:p>
    <w:p w14:paraId="4F769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1A9F83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中国向最不发达国家开放市场，有利于促进各国共同发展、共同推进现代化，并为维护持久和平夯实发展基础。</w:t>
      </w:r>
    </w:p>
    <w:p w14:paraId="6D55EAC9">
      <w:pPr>
        <w:spacing w:before="80" w:after="35"/>
        <w:ind w:left="0" w:firstLine="0"/>
      </w:pPr>
      <w:r>
        <w:rPr>
          <w:rFonts w:ascii="Hiragino Sans GB" w:hAnsi="Hiragino Sans GB" w:eastAsia="Hiragino Sans GB" w:cs="Hiragino Sans GB"/>
          <w:b/>
          <w:color w:val="697780"/>
          <w:sz w:val="20"/>
        </w:rPr>
        <w:t>【同题组】</w:t>
      </w:r>
    </w:p>
    <w:p w14:paraId="2DADFD9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6166C00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0B4B9A5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4F8DCDE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中非共同落实三大倡议、反对脱钩断链和保护主义，说明双方以现代化合作促发展、护和平。</w:t>
      </w:r>
    </w:p>
    <w:p w14:paraId="0D5A6E2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中非战略性共识有利于双方在平等互利基础上携手推进现代化，促进共同发展、维护持久和平，共建命运共同体。</w:t>
      </w:r>
    </w:p>
    <w:p w14:paraId="6D879484">
      <w:pPr>
        <w:spacing w:before="80" w:after="35"/>
        <w:ind w:left="0" w:firstLine="0"/>
      </w:pPr>
      <w:r>
        <w:rPr>
          <w:rFonts w:ascii="Hiragino Sans GB" w:hAnsi="Hiragino Sans GB" w:eastAsia="Hiragino Sans GB" w:cs="Hiragino Sans GB"/>
          <w:b/>
          <w:color w:val="697780"/>
          <w:sz w:val="20"/>
        </w:rPr>
        <w:t>【同题组】</w:t>
      </w:r>
    </w:p>
    <w:p w14:paraId="68C797E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A69521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AE2CC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33D1263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328ACE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044F2D1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材料强调以本国发展带动各国共同发展、维护和平；要说明开新局如何拓展空间，就落到促进共同发展、维护持久和平，共同推进现代化这一价值取向上。</w:t>
      </w:r>
    </w:p>
    <w:p w14:paraId="657D61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在谋求本国发展中促进各国共同发展、维护持久和平，共同推进现代化，为中国经济开新局拓展空间。</w:t>
      </w:r>
    </w:p>
    <w:p w14:paraId="634F93BE">
      <w:pPr>
        <w:spacing w:before="80" w:after="35"/>
        <w:ind w:left="0" w:firstLine="0"/>
      </w:pPr>
      <w:r>
        <w:rPr>
          <w:rFonts w:ascii="Hiragino Sans GB" w:hAnsi="Hiragino Sans GB" w:eastAsia="Hiragino Sans GB" w:cs="Hiragino Sans GB"/>
          <w:b/>
          <w:color w:val="697780"/>
          <w:sz w:val="20"/>
        </w:rPr>
        <w:t>【同题组】</w:t>
      </w:r>
    </w:p>
    <w:p w14:paraId="5E06E0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324BB4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518B75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4F22F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5EEEF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中国式现代化以自身发展为世界提供机遇，倡导人类命运共同体，促进共同发展、维护持久和平，共同推进现代化。</w:t>
      </w:r>
    </w:p>
    <w:p w14:paraId="575EB1C6">
      <w:pPr>
        <w:spacing w:before="80" w:after="35"/>
        <w:ind w:left="0" w:firstLine="0"/>
      </w:pPr>
      <w:r>
        <w:rPr>
          <w:rFonts w:ascii="Hiragino Sans GB" w:hAnsi="Hiragino Sans GB" w:eastAsia="Hiragino Sans GB" w:cs="Hiragino Sans GB"/>
          <w:b/>
          <w:color w:val="697780"/>
          <w:sz w:val="20"/>
        </w:rPr>
        <w:t>【同题组】</w:t>
      </w:r>
    </w:p>
    <w:p w14:paraId="4D7C0C9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98259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7C425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反对单边主义、霸权主义和强权政治</w:t>
      </w:r>
    </w:p>
    <w:p w14:paraId="7DA0D67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发达国家与发展中国家围绕历史责任、资金技术支持和减排义务存在分歧，完善气候治理首先要确立平等协商的基本原则。</w:t>
      </w:r>
    </w:p>
    <w:p w14:paraId="5188B2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6EF96F9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完善全球气候治理应坚持平等、公平、公正和多边主义原则，在协商一致基础上处理各方责任与利益。</w:t>
      </w:r>
    </w:p>
    <w:p w14:paraId="18EB53BE">
      <w:pPr>
        <w:spacing w:before="80" w:after="35"/>
        <w:ind w:left="0" w:firstLine="0"/>
      </w:pPr>
      <w:r>
        <w:rPr>
          <w:rFonts w:ascii="Hiragino Sans GB" w:hAnsi="Hiragino Sans GB" w:eastAsia="Hiragino Sans GB" w:cs="Hiragino Sans GB"/>
          <w:b/>
          <w:color w:val="697780"/>
          <w:sz w:val="20"/>
        </w:rPr>
        <w:t>【同题组】</w:t>
      </w:r>
    </w:p>
    <w:p w14:paraId="76C9013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36A85A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4F73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设问问中国“大国情怀与担当”，材料中的国际合作、共同发展和全球治理行动体现中国坚持多边路线，维护联合国宪章宗旨和原则，并以正确义利观处理国际关系。</w:t>
      </w:r>
    </w:p>
    <w:p w14:paraId="2D536B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1FEFA2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中国坚定维护联合国宪章的宗旨和原则，积极践行真正的多边主义，坚持合作共赢，致力于扩大同各国利益的汇合点，展现负责任大国的担当。</w:t>
      </w:r>
    </w:p>
    <w:p w14:paraId="3A13D333">
      <w:pPr>
        <w:spacing w:before="80" w:after="35"/>
        <w:ind w:left="0" w:firstLine="0"/>
      </w:pPr>
      <w:r>
        <w:rPr>
          <w:rFonts w:ascii="Hiragino Sans GB" w:hAnsi="Hiragino Sans GB" w:eastAsia="Hiragino Sans GB" w:cs="Hiragino Sans GB"/>
          <w:b/>
          <w:color w:val="697780"/>
          <w:sz w:val="20"/>
        </w:rPr>
        <w:t>【同题组】</w:t>
      </w:r>
    </w:p>
    <w:p w14:paraId="0EFCE21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D7136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432DF2E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8DD94D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EC76C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材料直接点出单边主义、单边霸凌逆流，说明问题的症结在于少数国家以单边方式破坏国际合作。中国要营造良好外部环境，就要以真正的多边主义回应单边主义和霸凌行径。</w:t>
      </w:r>
    </w:p>
    <w:p w14:paraId="6F3F6C6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大国外交践行真正的多边主义，反对单边霸权，凝聚国际合作共识，营造稳定良好的外部环境。</w:t>
      </w:r>
    </w:p>
    <w:p w14:paraId="04E63359">
      <w:pPr>
        <w:spacing w:before="80" w:after="35"/>
        <w:ind w:left="0" w:firstLine="0"/>
      </w:pPr>
      <w:r>
        <w:rPr>
          <w:rFonts w:ascii="Hiragino Sans GB" w:hAnsi="Hiragino Sans GB" w:eastAsia="Hiragino Sans GB" w:cs="Hiragino Sans GB"/>
          <w:b/>
          <w:color w:val="697780"/>
          <w:sz w:val="20"/>
        </w:rPr>
        <w:t>【同题组】</w:t>
      </w:r>
    </w:p>
    <w:p w14:paraId="0DDB098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5DE53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8ECCA5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004A29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CEF239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17DE19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32EB48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联合国是实践多边主义的最佳场所，中国践行真正的多边主义，故中国需要联合国这一多边合作主要舞台。</w:t>
      </w:r>
    </w:p>
    <w:p w14:paraId="0E33FE73">
      <w:pPr>
        <w:spacing w:before="80" w:after="35"/>
        <w:ind w:left="0" w:firstLine="0"/>
      </w:pPr>
      <w:r>
        <w:rPr>
          <w:rFonts w:ascii="Hiragino Sans GB" w:hAnsi="Hiragino Sans GB" w:eastAsia="Hiragino Sans GB" w:cs="Hiragino Sans GB"/>
          <w:b/>
          <w:color w:val="697780"/>
          <w:sz w:val="20"/>
        </w:rPr>
        <w:t>【同题组】</w:t>
      </w:r>
    </w:p>
    <w:p w14:paraId="6828856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7D6C4F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89D18C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3964613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6805B84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中方与非洲国家和联合国机构共建合作示范中心、开辟三方发展合作，依托的是联合国等多边平台而非单边主导，正切合践行真正的多边主义。</w:t>
      </w:r>
    </w:p>
    <w:p w14:paraId="0A7E94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全球发展倡议践行真正的多边主义，与非洲国家和联合国机构共建合作示范中心，开辟三方发展合作新局面。</w:t>
      </w:r>
    </w:p>
    <w:p w14:paraId="5471B542">
      <w:pPr>
        <w:spacing w:before="80" w:after="35"/>
        <w:ind w:left="0" w:firstLine="0"/>
      </w:pPr>
      <w:r>
        <w:rPr>
          <w:rFonts w:ascii="Hiragino Sans GB" w:hAnsi="Hiragino Sans GB" w:eastAsia="Hiragino Sans GB" w:cs="Hiragino Sans GB"/>
          <w:b/>
          <w:color w:val="697780"/>
          <w:sz w:val="20"/>
        </w:rPr>
        <w:t>【同题组】</w:t>
      </w:r>
    </w:p>
    <w:p w14:paraId="0655FA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AE94FE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0E8140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6C07F1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4AE3754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面对结盟对抗和封闭排他，中国答案强调全球协作而非少数国家说了算，正是真正的多边主义。</w:t>
      </w:r>
    </w:p>
    <w:p w14:paraId="5FD1AA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中国答案坚持真正的多边主义，倡导全球协作，顺应时代潮流，推动国际秩序朝着更加公正合理的方向发展。</w:t>
      </w:r>
    </w:p>
    <w:p w14:paraId="1BC6481B">
      <w:pPr>
        <w:spacing w:before="80" w:after="35"/>
        <w:ind w:left="0" w:firstLine="0"/>
      </w:pPr>
      <w:r>
        <w:rPr>
          <w:rFonts w:ascii="Hiragino Sans GB" w:hAnsi="Hiragino Sans GB" w:eastAsia="Hiragino Sans GB" w:cs="Hiragino Sans GB"/>
          <w:b/>
          <w:color w:val="697780"/>
          <w:sz w:val="20"/>
        </w:rPr>
        <w:t>【同题组】</w:t>
      </w:r>
    </w:p>
    <w:p w14:paraId="5A0E552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DC5454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10CC62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0571BBB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0040C5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链博会让近70个国家和地区企业共同参与产供链合作，靠的不是单边封锁，而是真正的多边主义。</w:t>
      </w:r>
    </w:p>
    <w:p w14:paraId="5BE121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中国践行真正的多边主义，愿携手各国让链博会“朋友圈”越来越大，凝聚深化产供链合作的共识，共筑人类命运共同体。</w:t>
      </w:r>
    </w:p>
    <w:p w14:paraId="743AF496">
      <w:pPr>
        <w:spacing w:before="80" w:after="35"/>
        <w:ind w:left="0" w:firstLine="0"/>
      </w:pPr>
      <w:r>
        <w:rPr>
          <w:rFonts w:ascii="Hiragino Sans GB" w:hAnsi="Hiragino Sans GB" w:eastAsia="Hiragino Sans GB" w:cs="Hiragino Sans GB"/>
          <w:b/>
          <w:color w:val="697780"/>
          <w:sz w:val="20"/>
        </w:rPr>
        <w:t>【同题组】</w:t>
      </w:r>
    </w:p>
    <w:p w14:paraId="5D11B8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19B007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18148E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3AA3D2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29245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229C42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1B50B0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推进中国式现代化要坚持多边主义、坚持互利共赢，主动参与全球治理，在复杂多变外部环境中驭势开新局。</w:t>
      </w:r>
    </w:p>
    <w:p w14:paraId="3261C0B1">
      <w:pPr>
        <w:spacing w:before="80" w:after="35"/>
        <w:ind w:left="0" w:firstLine="0"/>
      </w:pPr>
      <w:r>
        <w:rPr>
          <w:rFonts w:ascii="Hiragino Sans GB" w:hAnsi="Hiragino Sans GB" w:eastAsia="Hiragino Sans GB" w:cs="Hiragino Sans GB"/>
          <w:b/>
          <w:color w:val="697780"/>
          <w:sz w:val="20"/>
        </w:rPr>
        <w:t>【同题组】</w:t>
      </w:r>
    </w:p>
    <w:p w14:paraId="202E5C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6D03F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53F5BF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083EBE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王毅那句“共同做多边主义的捍卫者”“维护联合国权威、发挥联合国作用”，把中国行动指向多边平台而非单边决定，所以对应“践行真正的多边主义”。</w:t>
      </w:r>
    </w:p>
    <w:p w14:paraId="2FFFEA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中国作为联合国常任理事国遵守《联合国宪章》宗旨原则，践行多边主义，维护多边体制的权威性和有效性。</w:t>
      </w:r>
    </w:p>
    <w:p w14:paraId="75E1476E">
      <w:pPr>
        <w:spacing w:before="80" w:after="35"/>
        <w:ind w:left="0" w:firstLine="0"/>
      </w:pPr>
      <w:r>
        <w:rPr>
          <w:rFonts w:ascii="Hiragino Sans GB" w:hAnsi="Hiragino Sans GB" w:eastAsia="Hiragino Sans GB" w:cs="Hiragino Sans GB"/>
          <w:b/>
          <w:color w:val="697780"/>
          <w:sz w:val="20"/>
        </w:rPr>
        <w:t>【同题组】</w:t>
      </w:r>
    </w:p>
    <w:p w14:paraId="484833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C388E8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E536D0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6614B90">
      <w:pPr>
        <w:spacing w:before="120" w:after="75"/>
        <w:ind w:left="0" w:firstLine="0"/>
      </w:pPr>
      <w:r>
        <w:rPr>
          <w:rFonts w:ascii="Hiragino Sans GB" w:hAnsi="Hiragino Sans GB" w:eastAsia="Hiragino Sans GB" w:cs="Hiragino Sans GB"/>
          <w:b/>
          <w:color w:val="1F5E8C"/>
          <w:sz w:val="24"/>
        </w:rPr>
        <w:t>10. 2026通州期末Q20</w:t>
      </w:r>
    </w:p>
    <w:p w14:paraId="74C4F38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9A2097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13E5F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倡议把“多边主义”列入五大原则、又同联合国宪章一脉相承、推动各国共同参与治理，因此联到真正的多边主义。</w:t>
      </w:r>
    </w:p>
    <w:p w14:paraId="1697AC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倡议精神内涵同《联合国宪章》宗旨原则一脉相承，践行真正的多边主义，推动各国共同参与全球治理体系改革与建设。</w:t>
      </w:r>
    </w:p>
    <w:p w14:paraId="1055E13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EBEDCA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88FE87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70D931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7F2385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0B4D8A5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11.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针对单边主义这一时代课题，四大倡议主张在多边框架里平等协商；把“凝聚合力”解释为反对阵营对抗、靠多边平台办事，恰好对应践行真正的多边主义。</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四大全球倡议为构建人类命运共同体凝聚合作力量，体现我国践行真正的多边主义，主张各国在平等协商中合作解决共同问题。</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12.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全球治理倡议以奉行主权平等、遵守国际法治、践行多边主义、倡导以人为本、注重行动导向为核心理念，为全球治理改革提供原则、方法和路径。</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72B3BF6F">
      <w:pPr>
        <w:pStyle w:val="4"/>
      </w:pPr>
      <w:r>
        <w:rPr>
          <w:rFonts w:eastAsia="Hiragino Sans GB" w:ascii="Hiragino Sans GB" w:hAnsi="Hiragino Sans GB" w:cs="Hiragino Sans GB"/>
          <w:b/>
          <w:color w:val="2F6F9F"/>
          <w:sz w:val="28"/>
        </w:rPr>
        <w:t>民主：国际关系民主化</w:t>
      </w:r>
    </w:p>
    <w:p w14:paraId="7FE1556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题面五大原则指向主权平等、国际法治、多边主义、以人为本和行动导向，作答要说明倡议怎样指引国际秩序和国际关系方向。</w:t>
      </w:r>
    </w:p>
    <w:p w14:paraId="355E61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4837755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全球治理倡议推动构建国际新秩序，倡导国际关系民主化，践行多边主义，坚持正确义利观并兼顾各方合理利益。</w:t>
      </w:r>
    </w:p>
    <w:p w14:paraId="2E2C00C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CA16E1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58DD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7ABB4C7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8AC618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97774C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二十国集团峰会回应全球南方求平等、促变革的愿望，并为全球治理朝更加公正合理方向注入力量，答题重点在发展中国家利益和国际秩序变革。</w:t>
      </w:r>
    </w:p>
    <w:p w14:paraId="045C3D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41646D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中国在二十国集团峰会上回应全球南方求平等、促变革的愿望，维护发展中国家的利益，为全球治理朝着更加公正合理方向发展注入力量。</w:t>
      </w:r>
    </w:p>
    <w:p w14:paraId="1D80328B">
      <w:pPr>
        <w:spacing w:before="80" w:after="35"/>
        <w:ind w:left="0" w:firstLine="0"/>
      </w:pPr>
      <w:r>
        <w:rPr>
          <w:rFonts w:ascii="Hiragino Sans GB" w:hAnsi="Hiragino Sans GB" w:eastAsia="Hiragino Sans GB" w:cs="Hiragino Sans GB"/>
          <w:b/>
          <w:color w:val="697780"/>
          <w:sz w:val="20"/>
        </w:rPr>
        <w:t>【同题组】</w:t>
      </w:r>
    </w:p>
    <w:p w14:paraId="5B88336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D34BEB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6681220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C0FFD9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顺义一模的“小而美”项目尊重共建国家民生需求，帮助当地改善民生、促进经济社会发展和民心相通，说明国际合作应在平等、共同发展的关系中展开。</w:t>
      </w:r>
    </w:p>
    <w:p w14:paraId="7976F52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1DC83BF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“小而美”项目尊重共建国家民生需求，通过平等合作改善民生、促进当地经济社会发展和民心相通，推动国际关系民主化。</w:t>
      </w:r>
    </w:p>
    <w:p w14:paraId="612BAECC">
      <w:pPr>
        <w:spacing w:before="80" w:after="35"/>
        <w:ind w:left="0" w:firstLine="0"/>
      </w:pPr>
      <w:r>
        <w:rPr>
          <w:rFonts w:ascii="Hiragino Sans GB" w:hAnsi="Hiragino Sans GB" w:eastAsia="Hiragino Sans GB" w:cs="Hiragino Sans GB"/>
          <w:b/>
          <w:color w:val="697780"/>
          <w:sz w:val="20"/>
        </w:rPr>
        <w:t>【同题组】</w:t>
      </w:r>
    </w:p>
    <w:p w14:paraId="5BE72C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5B6D19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28E86CF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9E8668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全球南方壮大却遭围堵打压，说明国际事务不能由少数大国垄断，正指向国际关系民主化。</w:t>
      </w:r>
    </w:p>
    <w:p w14:paraId="4FFDEB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大国外交推动国际关系民主化，主张国际上的事由各国商量着办，营造公正合理的外部环境。</w:t>
      </w:r>
    </w:p>
    <w:p w14:paraId="10860325">
      <w:pPr>
        <w:spacing w:before="80" w:after="35"/>
        <w:ind w:left="0" w:firstLine="0"/>
      </w:pPr>
      <w:r>
        <w:rPr>
          <w:rFonts w:ascii="Hiragino Sans GB" w:hAnsi="Hiragino Sans GB" w:eastAsia="Hiragino Sans GB" w:cs="Hiragino Sans GB"/>
          <w:b/>
          <w:color w:val="697780"/>
          <w:sz w:val="20"/>
        </w:rPr>
        <w:t>【同题组】</w:t>
      </w:r>
    </w:p>
    <w:p w14:paraId="31B8643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A443A8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E0303C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BAE4FD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DF0028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5B15C07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7B6036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全球数据治理涉及各国规则和话语权，中国坚持共商共建共享，正是推动国际关系民主化的体现。</w:t>
      </w:r>
    </w:p>
    <w:p w14:paraId="53848E7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中国坚持共商共建共享，推动国际关系民主化，推动构建公正合理的全球数据治理新秩序。</w:t>
      </w:r>
    </w:p>
    <w:p w14:paraId="25EB7F1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C5A271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25BDF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5930B0A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162A22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169CB9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中非作为发展中国家联合反对单边主义和保护主义，要求大小国家平等参与规则，指向国际关系民主化。</w:t>
      </w:r>
    </w:p>
    <w:p w14:paraId="1BDC50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中非达成战略性共识推动国际关系民主化，主张大小国家一律平等，建设相互尊重、合作共赢的新型国际关系。</w:t>
      </w:r>
    </w:p>
    <w:p w14:paraId="5283FCA4">
      <w:pPr>
        <w:spacing w:before="80" w:after="35"/>
        <w:ind w:left="0" w:firstLine="0"/>
      </w:pPr>
      <w:r>
        <w:rPr>
          <w:rFonts w:ascii="Hiragino Sans GB" w:hAnsi="Hiragino Sans GB" w:eastAsia="Hiragino Sans GB" w:cs="Hiragino Sans GB"/>
          <w:b/>
          <w:color w:val="697780"/>
          <w:sz w:val="20"/>
        </w:rPr>
        <w:t>【同题组】</w:t>
      </w:r>
    </w:p>
    <w:p w14:paraId="43ABD6F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3E865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AF0ACD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070949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135980F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5FED5A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材料说一大批新兴市场和发展中国家崛起、现行国际秩序不适应，这些国家要更多发言权，指向国际关系民主化。</w:t>
      </w:r>
    </w:p>
    <w:p w14:paraId="565417D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中国答案赋予发展中国家更多发言权，推动国际关系民主化，使国际秩序朝着更加公正合理的方向发展。</w:t>
      </w:r>
    </w:p>
    <w:p w14:paraId="6828FFCA">
      <w:pPr>
        <w:spacing w:before="80" w:after="35"/>
        <w:ind w:left="0" w:firstLine="0"/>
      </w:pPr>
      <w:r>
        <w:rPr>
          <w:rFonts w:ascii="Hiragino Sans GB" w:hAnsi="Hiragino Sans GB" w:eastAsia="Hiragino Sans GB" w:cs="Hiragino Sans GB"/>
          <w:b/>
          <w:color w:val="697780"/>
          <w:sz w:val="20"/>
        </w:rPr>
        <w:t>【同题组】</w:t>
      </w:r>
    </w:p>
    <w:p w14:paraId="0C5DAA9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51B57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AA2CB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EB258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19A262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世界多极化是当今国际形势的突出特点，中国推动国际关系民主化，主张各国平等参与产供链合作，共建“世界共赢链”。</w:t>
      </w:r>
    </w:p>
    <w:p w14:paraId="1CFEEE6D">
      <w:pPr>
        <w:spacing w:before="80" w:after="35"/>
        <w:ind w:left="0" w:firstLine="0"/>
      </w:pPr>
      <w:r>
        <w:rPr>
          <w:rFonts w:ascii="Hiragino Sans GB" w:hAnsi="Hiragino Sans GB" w:eastAsia="Hiragino Sans GB" w:cs="Hiragino Sans GB"/>
          <w:b/>
          <w:color w:val="697780"/>
          <w:sz w:val="20"/>
        </w:rPr>
        <w:t>【同题组】</w:t>
      </w:r>
    </w:p>
    <w:p w14:paraId="6DF7484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FA6111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88D017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51BDE5C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737A4B1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设问从“世界发展需要”层面问周边工作的意义，材料中的周边合作、互利共赢和命运共同体共识体现中国以区域合作推动国际关系民主化、践行真正的多边主义并促进全球治理变革。</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中国携手周边国家推动建设合作共赢的新型国际关系，推动国际关系民主化，实现真正的多边主义，把周边经验外溢为推动全球治理变革的动力。</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10. 2025石景山一模Q17(2)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中国主张坚持国家不分大小、强弱、贫富一律平等，各国平等参与决策、享受权利、履行义务，共同推动国际关系民主化。</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pPr>
        <w:spacing w:before="120" w:after="75"/>
        <w:ind w:left="0" w:firstLine="0"/>
      </w:pPr>
      <w:r>
        <w:rPr>
          <w:rFonts w:ascii="Hiragino Sans GB" w:hAnsi="Hiragino Sans GB" w:eastAsia="Hiragino Sans GB" w:cs="Hiragino Sans GB"/>
          <w:b/>
          <w:color w:val="1F5E8C"/>
          <w:sz w:val="24"/>
        </w:rPr>
        <w:t>11. 2026朝阳二模Q20(1)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两种理念的目标差异，指向共同发展和更加民主的国际关系。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依据材料，概括《威斯特伐利亚和约》体系与人类命运共同体理念在处理国际关系上的差异。</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人类命运共同体理念追求共同利益和共同发展，推动国际关系民主化，有利于避免零和博弈和冲突对立。</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w:t>
      </w:r>
    </w:p>
    <w:p>
      <w:pPr/>
    </w:p>
    <w:p>
      <w:pPr/>
    </w:p>
    <w:p w14:paraId="24C3799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7611D5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中国推动国际关系民主化、和平解决国际争端，为破解当前国际局势变乱交织提供具体可行的政治方案。</w:t>
      </w:r>
    </w:p>
    <w:p w14:paraId="7378130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02E45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52FBEE3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7E46A1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09FF41E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题面写欧盟单边征税、中方坚决反对并多次提出建设性解决方案；题目要求写认识短文，适合从反对贸易保护主义、维护本国利益和通过磋商和平解决争端展开。</w:t>
      </w:r>
    </w:p>
    <w:p w14:paraId="4AD9BDD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C82899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面对欧盟反补贴税分歧，我国坚决维护本国利益，同时主张通过磋商交流、和平谈判解决争端，反对单边主义和贸易保护主义，推动互利共赢。</w:t>
      </w:r>
    </w:p>
    <w:p w14:paraId="53201DB7">
      <w:pPr>
        <w:spacing w:before="80" w:after="35"/>
        <w:ind w:left="0" w:firstLine="0"/>
      </w:pPr>
      <w:r>
        <w:rPr>
          <w:rFonts w:ascii="Hiragino Sans GB" w:hAnsi="Hiragino Sans GB" w:eastAsia="Hiragino Sans GB" w:cs="Hiragino Sans GB"/>
          <w:b/>
          <w:color w:val="697780"/>
          <w:sz w:val="20"/>
        </w:rPr>
        <w:t>【同题组】</w:t>
      </w:r>
    </w:p>
    <w:p w14:paraId="389E243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9E1A1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CF24C5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0C6956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7A2ED1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232C23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全球安全倡议靠对话协商、以和平方式解决争端，而非由少数国家说了算——这种“各国平等议事”的处理路径，正对应国际关系民主化与和平解决争端。</w:t>
      </w:r>
    </w:p>
    <w:p w14:paraId="594AC7E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全球安全倡议通过对话协商，以和平方式解决国际争端，推动国际关系民主化，建设持久和平、普遍安全的世界。</w:t>
      </w:r>
    </w:p>
    <w:p w14:paraId="5CFCBC5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42B5A7C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1921F78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中国元首外交倡导国际关系民主化，推动国际秩序和全球治理体系朝着更加公正合理的方向发展。</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题目把中国发展新质生产力置于世界新一轮科技革命和产业变革中考查，要求说明我国发展新质生产力对增强实力、提升核心竞争力和参与国际竞争的意义。</w:t>
      </w:r>
    </w:p>
    <w:p w14:paraId="2600046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1A491C1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中国发展新质生产力、增强综合国力和核心竞争力，有利于在新一轮科技革命和产业变革中提升新兴力量的国际影响，推动世界多极化深入发展。</w:t>
      </w:r>
    </w:p>
    <w:p w14:paraId="113865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DA369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60CDDE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D8367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世界多极化深入发展，单边主义、霸权强权仍然存在。中国维护发展中国家整体利益，支持金砖机制做大做强，推动发展中国家提升代表性和话语权，促进全球南方联合自强。</w:t>
      </w:r>
    </w:p>
    <w:p w14:paraId="3C39D0E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3B12D7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9460E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90D62C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C8D88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0A8E8F4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题面写国际力量对比深刻调整、“全球南方”声势壮大，同时强权霸凌和围堵打压新兴力量上升，说明中国特色大国外交要通过平等有序的多极化和全球南方合作改善外部政治环境。</w:t>
      </w:r>
    </w:p>
    <w:p w14:paraId="5E6806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242A0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中国倡导平等有序的世界多极化，加强全球南方团结与合作，反对少数国家围堵打压新兴力量，为中国式现代化营造更加公正稳定的外部政治环境。</w:t>
      </w:r>
    </w:p>
    <w:p w14:paraId="2749FBE4">
      <w:pPr>
        <w:spacing w:before="80" w:after="35"/>
        <w:ind w:left="0" w:firstLine="0"/>
      </w:pPr>
      <w:r>
        <w:rPr>
          <w:rFonts w:ascii="Hiragino Sans GB" w:hAnsi="Hiragino Sans GB" w:eastAsia="Hiragino Sans GB" w:cs="Hiragino Sans GB"/>
          <w:b/>
          <w:color w:val="697780"/>
          <w:sz w:val="20"/>
        </w:rPr>
        <w:t>【同题组】</w:t>
      </w:r>
    </w:p>
    <w:p w14:paraId="4AE5106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ABF434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15B9CD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6903BBB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B6C613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137C27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习近平开篇就讲“全球南方群体性崛起是世界大变局的鲜明标志”、中国是“第一方阵”，这把中国放进格局之力来看，故用多极化与全球南方联合自强作答。</w:t>
      </w:r>
    </w:p>
    <w:p w14:paraId="649F05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中国作为最大发展中国家是国际政治经济格局中一支重要力量，积极参与全球治理，推动全球南方实现现代化。</w:t>
      </w:r>
    </w:p>
    <w:p w14:paraId="63DA6611">
      <w:pPr>
        <w:spacing w:before="80" w:after="35"/>
        <w:ind w:left="0" w:firstLine="0"/>
      </w:pPr>
      <w:r>
        <w:rPr>
          <w:rFonts w:ascii="Hiragino Sans GB" w:hAnsi="Hiragino Sans GB" w:eastAsia="Hiragino Sans GB" w:cs="Hiragino Sans GB"/>
          <w:b/>
          <w:color w:val="697780"/>
          <w:sz w:val="20"/>
        </w:rPr>
        <w:t>【同题组】</w:t>
      </w:r>
    </w:p>
    <w:p w14:paraId="33225CF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12AA0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D58A2B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5.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搭建平台、制定标准并推动互认，指向各国平等参与全球数据治理。</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世界数据组织搭平台、定标准、推互认，让各国都能平等进场议规则，而非少数国家说了算；这种格局正顺应世界多极化与全球南方联合自强中的平等有序多极化趋势。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世界数据组织顺应平等有序的世界多极化趋势，推动各方平等参与数据治理规则制定和标准互认。</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408E2C0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时政述评可以选择“多极化世界中的民主与全球治理”，资料包列举金砖国家、二十国集团、上海合作组织等机制作用增强，说明国际组织和合作机制是全球治理民主化的重要平台。</w:t>
      </w:r>
    </w:p>
    <w:p w14:paraId="2E350F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730E5F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金砖国家、二十国集团、上海合作组织等国际组织和合作机制作用增强，为全球南方国家在国际舞台发挥更大作用、发出全球治理声音提供重要平台。</w:t>
      </w:r>
    </w:p>
    <w:p w14:paraId="0ACE9AA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A867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FE246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推动构建人类命运共同体；国际组织；世界多极化是当今国际形势的突出特点</w:t>
      </w:r>
    </w:p>
    <w:p w14:paraId="541D079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25D0A5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世界多极化是当今国际形势的突出特点，"脱钩断链"逆潮流而动，中国愿与各国深化产供链合作，把全球供应链打造为多极化时代的"世界共赢链"。</w:t>
      </w:r>
    </w:p>
    <w:p w14:paraId="7E7133DF">
      <w:pPr>
        <w:spacing w:before="80" w:after="35"/>
        <w:ind w:left="0" w:firstLine="0"/>
      </w:pPr>
      <w:r>
        <w:rPr>
          <w:rFonts w:ascii="Hiragino Sans GB" w:hAnsi="Hiragino Sans GB" w:eastAsia="Hiragino Sans GB" w:cs="Hiragino Sans GB"/>
          <w:b/>
          <w:color w:val="697780"/>
          <w:sz w:val="20"/>
        </w:rPr>
        <w:t>【同题组】</w:t>
      </w:r>
    </w:p>
    <w:p w14:paraId="6BC1B4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72EEAF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5CCD38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67AB8E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0D4C293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15B214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题干指向我国最大发展中国家的定位，科技革命在重塑国际力量格局；世界多极化是当今国际形势突出特点，故角色之一即推动多极化、增发展中国家话语权。</w:t>
      </w:r>
    </w:p>
    <w:p w14:paraId="33B063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世界多极化是当今国际形势的突出特点，我国作为最大发展中国家应推动世界多极化，增强发展中国家在国际事务中的话语权。</w:t>
      </w:r>
    </w:p>
    <w:p w14:paraId="22C6A268">
      <w:pPr>
        <w:spacing w:before="80" w:after="35"/>
        <w:ind w:left="0" w:firstLine="0"/>
      </w:pPr>
      <w:r>
        <w:rPr>
          <w:rFonts w:ascii="Hiragino Sans GB" w:hAnsi="Hiragino Sans GB" w:eastAsia="Hiragino Sans GB" w:cs="Hiragino Sans GB"/>
          <w:b/>
          <w:color w:val="697780"/>
          <w:sz w:val="20"/>
        </w:rPr>
        <w:t>【同题组】</w:t>
      </w:r>
    </w:p>
    <w:p w14:paraId="2C52CE6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92D84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9DBA8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342F52C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国际力量对比深刻调整、全球南方声势壮大，说明世界格局不再由少数国家单向主导，而是在多种力量共同作用中发展，因此可联想到世界多极化。</w:t>
      </w:r>
    </w:p>
    <w:p w14:paraId="198090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世界多极化是当今国际形势的突出特点，我国顺应这一潮流开展大国外交，营造和平稳定的外部环境。</w:t>
      </w:r>
    </w:p>
    <w:p w14:paraId="413CD87B">
      <w:pPr>
        <w:spacing w:before="80" w:after="35"/>
        <w:ind w:left="0" w:firstLine="0"/>
      </w:pPr>
      <w:r>
        <w:rPr>
          <w:rFonts w:ascii="Hiragino Sans GB" w:hAnsi="Hiragino Sans GB" w:eastAsia="Hiragino Sans GB" w:cs="Hiragino Sans GB"/>
          <w:b/>
          <w:color w:val="697780"/>
          <w:sz w:val="20"/>
        </w:rPr>
        <w:t>【同题组】</w:t>
      </w:r>
    </w:p>
    <w:p w14:paraId="2E6A25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FEA1D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867982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0909060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AF44AD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2A3B14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5F0D201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世界多极化是当今国际形势的突出特点，国际局势变乱交织、面临诸多问题挑战，呼唤各国同球共济。</w:t>
      </w:r>
    </w:p>
    <w:p w14:paraId="04B3BCD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A43B2D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1DA80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9B616A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3326DD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4AA460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资料包讲全球南方崛起、全球治理代表性不足，说明国际力量对比变化，正是世界多极化推动治理变革的具体线索。</w:t>
      </w:r>
    </w:p>
    <w:p w14:paraId="04DA16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世界多极化是当今国际形势的突出特点，新兴市场和发展中国家群体性崛起，推动国际格局深刻演变。</w:t>
      </w:r>
    </w:p>
    <w:p w14:paraId="77045A8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52DFE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EA12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推动构建人类命运共同体；国际组织；世界多极化是当今国际形势的突出特点</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设问分析外交的“变”，题面把新中国外交放在不同历史阶段和国际格局演进中，说明外交内容和任务的调整与外部时代背景变化相联系。</w:t>
      </w:r>
    </w:p>
    <w:p w14:paraId="2D30CF6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D1F4C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新中国外交之“变”在于：政治多极化、经济全球化深入发展，和平与发展成为时代主题，外交据此因时而变、与时俱进。</w:t>
      </w:r>
    </w:p>
    <w:p w14:paraId="17075FB4">
      <w:pPr>
        <w:spacing w:before="80" w:after="35"/>
        <w:ind w:left="0" w:firstLine="0"/>
      </w:pPr>
      <w:r>
        <w:rPr>
          <w:rFonts w:ascii="Hiragino Sans GB" w:hAnsi="Hiragino Sans GB" w:eastAsia="Hiragino Sans GB" w:cs="Hiragino Sans GB"/>
          <w:b/>
          <w:color w:val="697780"/>
          <w:sz w:val="20"/>
        </w:rPr>
        <w:t>【同题组】</w:t>
      </w:r>
    </w:p>
    <w:p w14:paraId="7F9BDF0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E607A2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B94E9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53DFEC0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材料说支持金砖做大做强、在多极化进程中提升发展中国家代表性话语权，中国主动作为顺应的正是多极化大势。</w:t>
      </w:r>
    </w:p>
    <w:p w14:paraId="19B7B2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世界多极化是当今国际形势的突出特点，中国更有作为顺应多极化大势，提升发展中国家的代表性和话语权。</w:t>
      </w:r>
    </w:p>
    <w:p w14:paraId="7C9CBFF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B4765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84F271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7EA78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5C4E3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4140D96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6EC7B05">
      <w:pPr>
        <w:pStyle w:val="4"/>
      </w:pPr>
      <w:r>
        <w:rPr>
          <w:rFonts w:ascii="Hiragino Sans GB" w:hAnsi="Hiragino Sans GB" w:eastAsia="Hiragino Sans GB" w:cs="Hiragino Sans GB"/>
          <w:b/>
          <w:color w:val="2F6F9F"/>
          <w:sz w:val="28"/>
        </w:rPr>
        <w:t>国际秩序与国际法治</w:t>
      </w:r>
    </w:p>
    <w:p w14:paraId="0E8AA8A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数据价值释放需要规则协调，也需要尊重各国数据治理权利并防范数据安全风险。</w:t>
      </w:r>
    </w:p>
    <w:p w14:paraId="46E3E35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23CEA8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各国应坚持主权平等，尊重各国数据治理权利，在保障数据安全的前提下促进数据合理流动。</w:t>
      </w:r>
    </w:p>
    <w:p w14:paraId="4761F5A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1CA0DF2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234CE05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4BA584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5F2A71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团结工程护以联合国为核心的国际体系，和平工程落实全球安全倡议、合力反恐禁毒，谈的都是安全底盘，对应“坚持主权平等与安全保障”。</w:t>
      </w:r>
    </w:p>
    <w:p w14:paraId="13C2F0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团结工程坚定维护以联合国为核心的国际体系,和平工程落实全球安全倡议,坚持主权平等与共同安全,扩大中拉安全利益汇合点。</w:t>
      </w:r>
    </w:p>
    <w:p w14:paraId="1814761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381A1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292828A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4B46CFE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FE70B4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题面强调全球过量碳排放主要来自发达国家，且《联合国气候变化框架公约》和《巴黎协定》要求发达国家率先减排并支持发展中国家，触发共同但有区别的责任。</w:t>
      </w:r>
    </w:p>
    <w:p w14:paraId="7FAAE6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2C0918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完善全球气候治理应坚持共同但有区别的责任，发达国家应认真兑现资金、技术和减排承诺，为完善全球气候治理承担更多责任。</w:t>
      </w:r>
    </w:p>
    <w:p w14:paraId="501CC02F">
      <w:pPr>
        <w:spacing w:before="80" w:after="35"/>
        <w:ind w:left="0" w:firstLine="0"/>
      </w:pPr>
      <w:r>
        <w:rPr>
          <w:rFonts w:ascii="Hiragino Sans GB" w:hAnsi="Hiragino Sans GB" w:eastAsia="Hiragino Sans GB" w:cs="Hiragino Sans GB"/>
          <w:b/>
          <w:color w:val="697780"/>
          <w:sz w:val="20"/>
        </w:rPr>
        <w:t>【同题组】</w:t>
      </w:r>
    </w:p>
    <w:p w14:paraId="63DF88C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1FE90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8C42CF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DB517C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研讨背景指出能源转型和技术创新成为迫切要求，气候治理不能只靠政府承诺，还需要跨国公司和工业企业用技术创新降低排放。</w:t>
      </w:r>
    </w:p>
    <w:p w14:paraId="7DA3811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44083D2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跨国公司等全球企业，尤其是工业领域企业，应致力于技术创新，加快绿色低碳转型，努力降低碳排放，为完善全球气候治理提供企业行动支撑。</w:t>
      </w:r>
    </w:p>
    <w:p w14:paraId="482BB297">
      <w:pPr>
        <w:spacing w:before="80" w:after="35"/>
        <w:ind w:left="0" w:firstLine="0"/>
      </w:pPr>
      <w:r>
        <w:rPr>
          <w:rFonts w:ascii="Hiragino Sans GB" w:hAnsi="Hiragino Sans GB" w:eastAsia="Hiragino Sans GB" w:cs="Hiragino Sans GB"/>
          <w:b/>
          <w:color w:val="697780"/>
          <w:sz w:val="20"/>
        </w:rPr>
        <w:t>【同题组】</w:t>
      </w:r>
    </w:p>
    <w:p w14:paraId="1A8FBB9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3790894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4C3A8F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0AF2BE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题面集中列出恃强凌弱、巧取豪夺、零和博弈、结盟对抗和封闭排他，这些都是旧国际关系逻辑，中国答案需要先批判集团政治、实力至上和少数国家垄断价值定义。</w:t>
      </w:r>
    </w:p>
    <w:p w14:paraId="25C910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6077905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中国答案超越集团政治的“小圈子”规则、实力至上的逻辑和少数西方国家定义的“普世价值”，反对霸权主义和强权政治，为处理国际关系提供更公平的新思路。</w:t>
      </w:r>
    </w:p>
    <w:p w14:paraId="7A59C7DE">
      <w:pPr>
        <w:spacing w:before="80" w:after="35"/>
        <w:ind w:left="0" w:firstLine="0"/>
      </w:pPr>
      <w:r>
        <w:rPr>
          <w:rFonts w:ascii="Hiragino Sans GB" w:hAnsi="Hiragino Sans GB" w:eastAsia="Hiragino Sans GB" w:cs="Hiragino Sans GB"/>
          <w:b/>
          <w:color w:val="697780"/>
          <w:sz w:val="20"/>
        </w:rPr>
        <w:t>【同题组】</w:t>
      </w:r>
    </w:p>
    <w:p w14:paraId="40630DE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5CED7E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0FDB4A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2F82A6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我国外交政策的宗旨是维护世界和平、促进共同发展</w:t>
      </w:r>
    </w:p>
    <w:p w14:paraId="4BD903F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370034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乙同学既讲人工智能驱动增长，又列出数据泄露、模型缺陷、伦理失控且74%风险涉安全；两面并存，须靠统筹发展与安全、以新安全格局保新发展格局。</w:t>
      </w:r>
    </w:p>
    <w:p w14:paraId="03586C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9A8E78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C2303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273A53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28E6868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题目评价重点强调我国发展的外部环境日趋严峻、风险挑战增多，推动中国经济开新局需要把发展优势与安全风险统筹起来。</w:t>
      </w:r>
    </w:p>
    <w:p w14:paraId="2CC980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13971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题面集中列出实力至上、恃强凌弱、零和博弈、结盟对抗、封闭排他，这些正是中国新思路要超越的旧逻辑。</w:t>
      </w:r>
    </w:p>
    <w:p w14:paraId="794A74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面对外部环境日趋严峻、风险挑战增多，中国应坚持总体国家安全观，统筹发展与安全，以新安全格局保障新发展格局。</w:t>
      </w:r>
    </w:p>
    <w:p w14:paraId="0F3218D3">
      <w:pPr>
        <w:spacing w:before="80" w:after="35"/>
        <w:ind w:left="0" w:firstLine="0"/>
      </w:pPr>
      <w:r>
        <w:rPr>
          <w:rFonts w:ascii="Hiragino Sans GB" w:hAnsi="Hiragino Sans GB" w:eastAsia="Hiragino Sans GB" w:cs="Hiragino Sans GB"/>
          <w:b/>
          <w:color w:val="697780"/>
          <w:sz w:val="20"/>
        </w:rPr>
        <w:t>【同题组】</w:t>
      </w:r>
    </w:p>
    <w:p w14:paraId="2A73B7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67D209D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13F7CF3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8B779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坚持总体国家安全观，统筹发展和安全，以新安全格局保障新发展格局，营造安全稳定的外部环境。</w:t>
      </w:r>
    </w:p>
    <w:p w14:paraId="3F664ABD">
      <w:pPr>
        <w:spacing w:before="80" w:after="35"/>
        <w:ind w:left="0" w:firstLine="0"/>
      </w:pPr>
      <w:r>
        <w:rPr>
          <w:rFonts w:ascii="Hiragino Sans GB" w:hAnsi="Hiragino Sans GB" w:eastAsia="Hiragino Sans GB" w:cs="Hiragino Sans GB"/>
          <w:b/>
          <w:color w:val="697780"/>
          <w:sz w:val="20"/>
        </w:rPr>
        <w:t>【同题组】</w:t>
      </w:r>
    </w:p>
    <w:p w14:paraId="4E5675F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AC23A5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AD7483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C0C3D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3EB7B16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B9B93A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设问分析外交“不变”，题面虽按历史阶段呈现外交内容变化，但外交服务的国家性质不变。</w:t>
      </w:r>
    </w:p>
    <w:p w14:paraId="435FD4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64147B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新中国外交始终服务于我国人民民主专政的国家性质。</w:t>
      </w:r>
    </w:p>
    <w:p w14:paraId="23903C50">
      <w:pPr>
        <w:spacing w:before="80" w:after="35"/>
        <w:ind w:left="0" w:firstLine="0"/>
      </w:pPr>
      <w:r>
        <w:rPr>
          <w:rFonts w:ascii="Hiragino Sans GB" w:hAnsi="Hiragino Sans GB" w:eastAsia="Hiragino Sans GB" w:cs="Hiragino Sans GB"/>
          <w:b/>
          <w:color w:val="697780"/>
          <w:sz w:val="20"/>
        </w:rPr>
        <w:t>【同题组】</w:t>
      </w:r>
    </w:p>
    <w:p w14:paraId="7E5F97C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7ACEAE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594860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664935E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1DC4D8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中国特色大国外交服务中国式现代化，总体外部环境首先要交代党对外交工作的领导。</w:t>
      </w:r>
    </w:p>
    <w:p w14:paraId="7FF3D3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我国外交始终服务社会主义国家性质，坚持党对外交工作的统一集中领导，营造良好外部环境。</w:t>
      </w:r>
    </w:p>
    <w:p w14:paraId="2844CD1E">
      <w:pPr>
        <w:spacing w:before="80" w:after="35"/>
        <w:ind w:left="0" w:firstLine="0"/>
      </w:pPr>
      <w:r>
        <w:rPr>
          <w:rFonts w:ascii="Hiragino Sans GB" w:hAnsi="Hiragino Sans GB" w:eastAsia="Hiragino Sans GB" w:cs="Hiragino Sans GB"/>
          <w:b/>
          <w:color w:val="697780"/>
          <w:sz w:val="20"/>
        </w:rPr>
        <w:t>【同题组】</w:t>
      </w:r>
    </w:p>
    <w:p w14:paraId="61A85E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EF66B1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DD1514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96089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01DC71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2B5399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设问分析新中国外交的“不变”，题面呈现阶段变化但外交政策底色未变，要从独立自主的和平外交政策总框架说明连续性。</w:t>
      </w:r>
    </w:p>
    <w:p w14:paraId="255C9E9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3A717A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新中国始终坚持独立自主的和平外交政策，坚持独立自主的基本立场，维护我国主权、安全和发展利益，同时为世界和平与发展贡献力量。</w:t>
      </w:r>
    </w:p>
    <w:p w14:paraId="605F72BC">
      <w:pPr>
        <w:spacing w:before="80" w:after="35"/>
        <w:ind w:left="0" w:firstLine="0"/>
      </w:pPr>
      <w:r>
        <w:rPr>
          <w:rFonts w:ascii="Hiragino Sans GB" w:hAnsi="Hiragino Sans GB" w:eastAsia="Hiragino Sans GB" w:cs="Hiragino Sans GB"/>
          <w:b/>
          <w:color w:val="697780"/>
          <w:sz w:val="20"/>
        </w:rPr>
        <w:t>【同题组】</w:t>
      </w:r>
    </w:p>
    <w:p w14:paraId="7C5333F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7A015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B686BC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A9F4FE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“小而美”项目依托共建“一带一路”开展，聚焦共建国家民生需求，体现中国尊重对方自主选择、不附加政治条件的和平发展道路。</w:t>
      </w:r>
    </w:p>
    <w:p w14:paraId="51366E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CDC5BA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中国坚持独立自主和平外交政策，通过“小而美”项目尊重共建国家需求、促进民生改善，使国际发展合作成为和平发展道路的具体实践。</w:t>
      </w:r>
    </w:p>
    <w:p w14:paraId="7A0CC732">
      <w:pPr>
        <w:spacing w:before="80" w:after="35"/>
        <w:ind w:left="0" w:firstLine="0"/>
      </w:pPr>
      <w:r>
        <w:rPr>
          <w:rFonts w:ascii="Hiragino Sans GB" w:hAnsi="Hiragino Sans GB" w:eastAsia="Hiragino Sans GB" w:cs="Hiragino Sans GB"/>
          <w:b/>
          <w:color w:val="697780"/>
          <w:sz w:val="20"/>
        </w:rPr>
        <w:t>【同题组】</w:t>
      </w:r>
    </w:p>
    <w:p w14:paraId="396F601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63235E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0341E1B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材料把中国式现代化定位为走和平发展道路、造福中国也促进世界现代化，体现我国独立自主和平外交政策服务民族复兴和促进共同发展的统一。</w:t>
      </w:r>
    </w:p>
    <w:p w14:paraId="310D63B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41903BA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中国坚持独立自主的和平外交政策，以和平发展道路推进中国式现代化，既维护自身发展，也为世界和平与共同发展贡献力量。</w:t>
      </w:r>
    </w:p>
    <w:p w14:paraId="7ACEDA9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B2B08F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24BB483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0D4CB31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题目把世界动荡冲突、单边霸凌、脱钩断链和意识形态分歧作为外部风险，说明中国式现代化的外部环境首先要建立在独立自主外交政策基础上。</w:t>
      </w:r>
    </w:p>
    <w:p w14:paraId="4A61945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4FAB3E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中国坚定奉行独立自主的和平外交政策，维护我国主权、安全和发展利益，为推进中国式现代化营造和平稳定的国际环境。</w:t>
      </w:r>
    </w:p>
    <w:p w14:paraId="35969BB2">
      <w:pPr>
        <w:spacing w:before="80" w:after="35"/>
        <w:ind w:left="0" w:firstLine="0"/>
      </w:pPr>
      <w:r>
        <w:rPr>
          <w:rFonts w:ascii="Hiragino Sans GB" w:hAnsi="Hiragino Sans GB" w:eastAsia="Hiragino Sans GB" w:cs="Hiragino Sans GB"/>
          <w:b/>
          <w:color w:val="697780"/>
          <w:sz w:val="20"/>
        </w:rPr>
        <w:t>【同题组】</w:t>
      </w:r>
    </w:p>
    <w:p w14:paraId="69E60E8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CB39B6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81B00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1BD24F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E905A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33B8C37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50AC5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科技小院帮各国探索适合自身的农业道路、激发内生动力，不附加条件、尊重他国自主，正是中国坚持独立自主的和平外交政策的体现。</w:t>
      </w:r>
    </w:p>
    <w:p w14:paraId="527756F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中国坚持独立自主的和平外交政策，以科技小院助力发展中国家自主发展，彰显维护世界和平、促进共同发展的外交宗旨。</w:t>
      </w:r>
    </w:p>
    <w:p w14:paraId="78F5272C">
      <w:pPr>
        <w:spacing w:before="80" w:after="35"/>
        <w:ind w:left="0" w:firstLine="0"/>
      </w:pPr>
      <w:r>
        <w:rPr>
          <w:rFonts w:ascii="Hiragino Sans GB" w:hAnsi="Hiragino Sans GB" w:eastAsia="Hiragino Sans GB" w:cs="Hiragino Sans GB"/>
          <w:b/>
          <w:color w:val="697780"/>
          <w:sz w:val="20"/>
        </w:rPr>
        <w:t>【同题组】</w:t>
      </w:r>
    </w:p>
    <w:p w14:paraId="77C5724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633D9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15ABB3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7045F7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F4232F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473706D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设问分析新中国外交“不变”，材料中的外交政策基本准则指向和平共处五项原则这一稳定不变的对外关系准则。</w:t>
      </w:r>
    </w:p>
    <w:p w14:paraId="5AAEB3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57AA45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中国把和平共处五项原则作为对外关系基本准则，尊重各国主权和发展道路，在平等互利基础上发展对外关系。</w:t>
      </w:r>
    </w:p>
    <w:p w14:paraId="3B8DF07E">
      <w:pPr>
        <w:spacing w:before="80" w:after="35"/>
        <w:ind w:left="0" w:firstLine="0"/>
      </w:pPr>
      <w:r>
        <w:rPr>
          <w:rFonts w:ascii="Hiragino Sans GB" w:hAnsi="Hiragino Sans GB" w:eastAsia="Hiragino Sans GB" w:cs="Hiragino Sans GB"/>
          <w:b/>
          <w:color w:val="697780"/>
          <w:sz w:val="20"/>
        </w:rPr>
        <w:t>【同题组】</w:t>
      </w:r>
    </w:p>
    <w:p w14:paraId="62B9069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3C0C8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2835EE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D84BB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849DAB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我国以和平共处五项原则为处理对外关系的基本准则，发展友好合作，营造和平稳定的外部环境。</w:t>
      </w:r>
    </w:p>
    <w:p w14:paraId="42B6B408">
      <w:pPr>
        <w:spacing w:before="80" w:after="35"/>
        <w:ind w:left="0" w:firstLine="0"/>
      </w:pPr>
      <w:r>
        <w:rPr>
          <w:rFonts w:ascii="Hiragino Sans GB" w:hAnsi="Hiragino Sans GB" w:eastAsia="Hiragino Sans GB" w:cs="Hiragino Sans GB"/>
          <w:b/>
          <w:color w:val="697780"/>
          <w:sz w:val="20"/>
        </w:rPr>
        <w:t>【同题组】</w:t>
      </w:r>
    </w:p>
    <w:p w14:paraId="4BF0959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2C036B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B48F35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7066A1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01A4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12FA5B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77AB06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在变局中维护主权、安全和发展利益，需要稳定的外交立场打底；材料指向营造良好外部环境，故用和平共处五项原则是我国对外关系基本准则来支撑。</w:t>
      </w:r>
    </w:p>
    <w:p w14:paraId="0C3FDA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坚持和平共处五项原则，维护我国主权、安全和发展利益，为中国经济在变局中开新局营造良好外部环境。</w:t>
      </w:r>
    </w:p>
    <w:p w14:paraId="740A9CB9">
      <w:pPr>
        <w:spacing w:before="80" w:after="35"/>
        <w:ind w:left="0" w:firstLine="0"/>
      </w:pPr>
      <w:r>
        <w:rPr>
          <w:rFonts w:ascii="Hiragino Sans GB" w:hAnsi="Hiragino Sans GB" w:eastAsia="Hiragino Sans GB" w:cs="Hiragino Sans GB"/>
          <w:b/>
          <w:color w:val="697780"/>
          <w:sz w:val="20"/>
        </w:rPr>
        <w:t>【同题组】</w:t>
      </w:r>
    </w:p>
    <w:p w14:paraId="088B6A1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F1B83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7F79EF3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31F5D8A7">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题目评价重点强调面对外部风险挑战，推动中国经济开新局必须坚持独立自主、增强自主创新能力，把关键核心技术和发展主动权掌握在自己手中。</w:t>
      </w:r>
    </w:p>
    <w:p w14:paraId="5A42CC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1870B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面对外部风险挑战，中国应坚持独立自主，增强自主创新能力，实现关键核心技术自主可控，把发展主动权牢牢掌握在自己手中。</w:t>
      </w:r>
    </w:p>
    <w:p w14:paraId="3E336A57">
      <w:pPr>
        <w:spacing w:before="80" w:after="35"/>
        <w:ind w:left="0" w:firstLine="0"/>
      </w:pPr>
      <w:r>
        <w:rPr>
          <w:rFonts w:ascii="Hiragino Sans GB" w:hAnsi="Hiragino Sans GB" w:eastAsia="Hiragino Sans GB" w:cs="Hiragino Sans GB"/>
          <w:b/>
          <w:color w:val="697780"/>
          <w:sz w:val="20"/>
        </w:rPr>
        <w:t>【同题组】</w:t>
      </w:r>
    </w:p>
    <w:p w14:paraId="34A1966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32199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018A8B6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6ADE05B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0D87F97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材料夸自主研发芯片操作系统、专利破四百万件，是靠自己攥住核心技术；正因把科技自立自强当支撑，才说“坚持独立自主、自力更生，增强发展主动权”。</w:t>
      </w:r>
    </w:p>
    <w:p w14:paraId="719523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我国坚持独立自主、自力更生，把科技自立自强作为国家发展的战略支撑，掌握核心技术，增强了发展主动权。</w:t>
      </w:r>
    </w:p>
    <w:p w14:paraId="7B2E82D2">
      <w:pPr>
        <w:spacing w:before="80" w:after="35"/>
        <w:ind w:left="0" w:firstLine="0"/>
      </w:pPr>
      <w:r>
        <w:rPr>
          <w:rFonts w:ascii="Hiragino Sans GB" w:hAnsi="Hiragino Sans GB" w:eastAsia="Hiragino Sans GB" w:cs="Hiragino Sans GB"/>
          <w:b/>
          <w:color w:val="697780"/>
          <w:sz w:val="20"/>
        </w:rPr>
        <w:t>【同题组】</w:t>
      </w:r>
    </w:p>
    <w:p w14:paraId="01D515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14:paraId="0452BBD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坚持独立自主、自力更生，增强发展主动权；贡献中国智慧、中国方案、中国力量</w:t>
      </w:r>
    </w:p>
    <w:p>
      <w:pPr/>
    </w:p>
    <w:p>
      <w:pPr/>
    </w:p>
    <w:p>
      <w:pPr>
        <w:spacing w:before="140" w:after="60"/>
      </w:pPr>
      <w:r>
        <w:rPr>
          <w:rFonts w:ascii="Hiragino Sans GB" w:hAnsi="Hiragino Sans GB" w:eastAsia="Hiragino Sans GB" w:cs="Hiragino Sans GB"/>
          <w:b/>
          <w:color w:val="1F5E8C"/>
          <w:sz w:val="22"/>
        </w:rPr>
        <w:t>3.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中国元首外交展现中国特色大国外交的主动作为，坚持对话合作、维护以联合国为核心的国际体系，推动构建人类命运共同体，为动荡变革的世界注入稳定性与正能量。</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设问中的“彰显担当”指向中国在全球治理中的责任和贡献，题面四大全球倡议为动荡世界注入稳定性和确定性，触发中国智慧、中国方案和大国担当。</w:t>
      </w:r>
    </w:p>
    <w:p w14:paraId="238FBA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77BA4D8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中国提出全球治理倡议，为应对世界变局和治理赤字贡献中国智慧、中国方案，体现勇于大国担当。</w:t>
      </w:r>
    </w:p>
    <w:p w14:paraId="65F831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CC5CB7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08A0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E4E87C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3C3860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BBD87D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题面给出中国在地区和平、气候治理、人工智能治理中的具体行动；小论文行动层要把这些行动统合为中国智慧和中国方案的提供。</w:t>
      </w:r>
    </w:p>
    <w:p w14:paraId="0F7C75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20425C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中国以分享发展经验、劝和促谈和气候、人工智能治理倡议等行动，为解决全球共同问题贡献中国智慧和中国方案。</w:t>
      </w:r>
    </w:p>
    <w:p w14:paraId="732005F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3F956F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6C2D53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6A468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51824B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0892CE7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中国通过构建全国碳市场、完善碳交易机制和推进气候适应行动，为全球气候治理提供可借鉴的中国方案。</w:t>
      </w:r>
    </w:p>
    <w:p w14:paraId="0BCE642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6E5451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52CEF1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题目将环境保护中的发展中国家合作单独列为第二角度，说明这道题不能只写中国国内减排，而需要说明中国通过南南合作帮助发展中国家应对环境与发展问题。</w:t>
      </w:r>
    </w:p>
    <w:p w14:paraId="798FBB6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045424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中国通过南南合作帮助发展中国家发展，在环境保护和应对气候变化中贡献中国智慧、中国方案和中国力量。</w:t>
      </w:r>
    </w:p>
    <w:p w14:paraId="560EFA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5612EE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40C126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顺义一模问科技小院成为南南合作典范的深层逻辑，科技小院不是简单复制中国经验，而是把中国农业治理经验同全球南方国家的本土农业问题和人才培养需求结合起来。</w:t>
      </w:r>
    </w:p>
    <w:p w14:paraId="2305D5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19B4FCF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科技小院以中国智慧、中国方案回应全球南方农业发展的共同利益，通过本土化人才培养和农业技术合作提高生产率、降低成本，推动南南合作共赢共享。</w:t>
      </w:r>
    </w:p>
    <w:p w14:paraId="5FD0FDC1">
      <w:pPr>
        <w:spacing w:before="80" w:after="35"/>
        <w:ind w:left="0" w:firstLine="0"/>
      </w:pPr>
      <w:r>
        <w:rPr>
          <w:rFonts w:ascii="Hiragino Sans GB" w:hAnsi="Hiragino Sans GB" w:eastAsia="Hiragino Sans GB" w:cs="Hiragino Sans GB"/>
          <w:b/>
          <w:color w:val="697780"/>
          <w:sz w:val="20"/>
        </w:rPr>
        <w:t>【同题组】</w:t>
      </w:r>
    </w:p>
    <w:p w14:paraId="6AB276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D69BFC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328FB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05C9BC9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26E738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材料写全球南方代表团到中国城市乡村参观学习，问题要求解释中国发展理念成为国际公共产品，说明应从世界意义上写中国经验为发展中国家现代化提供路径与方案。</w:t>
      </w:r>
    </w:p>
    <w:p w14:paraId="7F1728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2C9831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中国发展理念和实践成就为全球南方国家提供可借鉴经验，拓展了发展中国家走向现代化的途径，贡献了中国智慧中国方案。</w:t>
      </w:r>
    </w:p>
    <w:p w14:paraId="6EADAC2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4FB94A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24134F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5ADBECA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材料呈现中国式现代化向世界开放、与各国共享机遇，说明中国把自身现代化实践转化为可供世界借鉴的中国智慧和中国方案。</w:t>
      </w:r>
    </w:p>
    <w:p w14:paraId="4060F1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0F218D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中国把中国式现代化的新蓝图和发展实践转化为可感可及的合作项目，为人类走向未来贡献中国智慧、中国方案和中国力量。</w:t>
      </w:r>
    </w:p>
    <w:p w14:paraId="6D30FD6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09F24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36DF38E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B3802A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33273F5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中国以海南自贸港高水平开放实践,为畅通国际循环、助力开放型世界经济建设贡献中国智慧、中国方案、中国力量。</w:t>
      </w:r>
    </w:p>
    <w:p w14:paraId="10A8F1F3">
      <w:pPr>
        <w:spacing w:before="80" w:after="35"/>
        <w:ind w:left="0" w:firstLine="0"/>
      </w:pPr>
      <w:r>
        <w:rPr>
          <w:rFonts w:ascii="Hiragino Sans GB" w:hAnsi="Hiragino Sans GB" w:eastAsia="Hiragino Sans GB" w:cs="Hiragino Sans GB"/>
          <w:b/>
          <w:color w:val="697780"/>
          <w:sz w:val="20"/>
        </w:rPr>
        <w:t>【同题组】</w:t>
      </w:r>
    </w:p>
    <w:p w14:paraId="75F3A15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4D21D0A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B0DA8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“小而美”已成中国发展合作名片，它给出的是可供他国借鉴的合作方案，正把贡献中国智慧、中国方案、中国力量落到重构国际秩序、构建命运共同体上。</w:t>
      </w:r>
    </w:p>
    <w:p w14:paraId="240984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"小而美"项目为重构公正合理的国际政治经济秩序贡献中国智慧、中国方案、中国力量,助力构建人类命运共同体,成为中国发展合作亮点。</w:t>
      </w:r>
    </w:p>
    <w:p w14:paraId="79CE7494">
      <w:pPr>
        <w:spacing w:before="80" w:after="35"/>
        <w:ind w:left="0" w:firstLine="0"/>
      </w:pPr>
      <w:r>
        <w:rPr>
          <w:rFonts w:ascii="Hiragino Sans GB" w:hAnsi="Hiragino Sans GB" w:eastAsia="Hiragino Sans GB" w:cs="Hiragino Sans GB"/>
          <w:b/>
          <w:color w:val="697780"/>
          <w:sz w:val="20"/>
        </w:rPr>
        <w:t>【同题组】</w:t>
      </w:r>
    </w:p>
    <w:p w14:paraId="12FCEF3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1D2E69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17AB81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2A5D594">
      <w:pPr>
        <w:spacing w:before="120" w:after="75"/>
        <w:ind w:left="0" w:firstLine="0"/>
      </w:pPr>
      <w:r>
        <w:rPr>
          <w:rFonts w:ascii="Hiragino Sans GB" w:hAnsi="Hiragino Sans GB" w:eastAsia="Hiragino Sans GB" w:cs="Hiragino Sans GB"/>
          <w:b/>
          <w:color w:val="1F5E8C"/>
          <w:sz w:val="24"/>
        </w:rPr>
        <w:t>10. 2024西城二模Q17</w:t>
      </w:r>
    </w:p>
    <w:p w14:paraId="6D3791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397E66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面对科技革命这一各国共同课题，最大发展中国家能拿出的是可供分享的理念与方案；这正对应贡献中国智慧、中国方案、中国力量，做世界发展贡献者。</w:t>
      </w:r>
    </w:p>
    <w:p w14:paraId="61F9F1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作为最大发展中国家，我国应做世界发展的贡献者和推动者，为应对新一轮科技革命贡献中国智慧、中国方案、中国力量。</w:t>
      </w:r>
    </w:p>
    <w:p w14:paraId="21DC46CF">
      <w:pPr>
        <w:spacing w:before="80" w:after="35"/>
        <w:ind w:left="0" w:firstLine="0"/>
      </w:pPr>
      <w:r>
        <w:rPr>
          <w:rFonts w:ascii="Hiragino Sans GB" w:hAnsi="Hiragino Sans GB" w:eastAsia="Hiragino Sans GB" w:cs="Hiragino Sans GB"/>
          <w:b/>
          <w:color w:val="697780"/>
          <w:sz w:val="20"/>
        </w:rPr>
        <w:t>【同题组】</w:t>
      </w:r>
    </w:p>
    <w:p w14:paraId="6DEBFF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CFE8D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011179C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5F67F13F">
      <w:pPr>
        <w:spacing w:before="120" w:after="75"/>
        <w:ind w:left="0" w:firstLine="0"/>
      </w:pPr>
      <w:r>
        <w:rPr>
          <w:rFonts w:ascii="Hiragino Sans GB" w:hAnsi="Hiragino Sans GB" w:eastAsia="Hiragino Sans GB" w:cs="Hiragino Sans GB"/>
          <w:b/>
          <w:color w:val="1F5E8C"/>
          <w:sz w:val="24"/>
        </w:rPr>
        <w:t>11. 2026通州期末Q21</w:t>
      </w:r>
    </w:p>
    <w:p w14:paraId="74E9465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6FE91C1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423DE8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海南全岛封关是中国主动探索高水平开放的样本，可供别国借鉴，这种把本国实践提炼成可共享经验的做法，对应“贡献中国智慧、中国方案、中国力量”。</w:t>
      </w:r>
    </w:p>
    <w:p w14:paraId="78B1B6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我国依托中国—中亚峰会、“一带一路”国际合作高峰论坛、中非合作论坛、进博会、服贸会、消博会等开放平台推进高水平对外开放，为推进中国式现代化贡献中国智慧、中国方案、中国力量。</w:t>
      </w:r>
    </w:p>
    <w:p w14:paraId="6ED85E68">
      <w:pPr>
        <w:spacing w:before="80" w:after="35"/>
        <w:ind w:left="0" w:firstLine="0"/>
      </w:pPr>
      <w:r>
        <w:rPr>
          <w:rFonts w:ascii="Hiragino Sans GB" w:hAnsi="Hiragino Sans GB" w:eastAsia="Hiragino Sans GB" w:cs="Hiragino Sans GB"/>
          <w:b/>
          <w:color w:val="697780"/>
          <w:sz w:val="20"/>
        </w:rPr>
        <w:t>【同题组】</w:t>
      </w:r>
    </w:p>
    <w:p w14:paraId="4FC10AE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14:paraId="1E3B6E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坚持独立自主、自力更生，增强发展主动权；贡献中国智慧、中国方案、中国力量</w:t>
      </w:r>
    </w:p>
    <w:p w14:paraId="684916C7">
      <w:pPr>
        <w:spacing w:before="120" w:after="75"/>
        <w:ind w:left="0" w:firstLine="0"/>
      </w:pPr>
      <w:r>
        <w:rPr>
          <w:rFonts w:ascii="Hiragino Sans GB" w:hAnsi="Hiragino Sans GB" w:eastAsia="Hiragino Sans GB" w:cs="Hiragino Sans GB"/>
          <w:b/>
          <w:color w:val="1F5E8C"/>
          <w:sz w:val="24"/>
        </w:rPr>
        <w:t>12. 2026朝阳期中Q17</w:t>
      </w:r>
    </w:p>
    <w:p w14:paraId="6F13B9F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7A8DB3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312DEC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丙同学提出关注发展中国家需求、帮助全球南方弥合智能鸿沟；中国向共同问题提供的是理念与合作方案，这正是贡献中国智慧、中国方案、中国力量。</w:t>
      </w:r>
    </w:p>
    <w:p w14:paraId="38A5B1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在谋求本国发展同时兼顾他国合理关切，以人工智能合作贡献中国智慧、中国方案、中国力量。</w:t>
      </w:r>
    </w:p>
    <w:p w14:paraId="4FE17D7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95F413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51A1D1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2D5E55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BD79AE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A2428AE">
      <w:pPr>
        <w:spacing w:before="120" w:after="75"/>
        <w:ind w:left="0" w:firstLine="0"/>
      </w:pPr>
      <w:r>
        <w:rPr>
          <w:rFonts w:ascii="Hiragino Sans GB" w:hAnsi="Hiragino Sans GB" w:eastAsia="Hiragino Sans GB" w:cs="Hiragino Sans GB"/>
          <w:b/>
          <w:color w:val="1F5E8C"/>
          <w:sz w:val="24"/>
        </w:rPr>
        <w:t>13. 2026朝阳一模Q20</w:t>
      </w:r>
    </w:p>
    <w:p w14:paraId="69C6D50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人形机器人、AI眼镜、开源大模型、创新药以及鲁班工坊、菌草技术等材料，说明中国既有创新能力，也能把发展经验和技术方案转化为全球发展资源。</w:t>
      </w:r>
    </w:p>
    <w:p w14:paraId="24F810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C1AB0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开源大模型、创新药是成果，鲁班工坊、菌草技术是可供别国借用的发展办法，中国把它们变成全球可用资源，正对应贡献中国智慧、中国方案、中国力量。</w:t>
      </w:r>
    </w:p>
    <w:p w14:paraId="321DC8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中国坚持创新驱动战略，推动开源大模型、创新药等成果发展，并通过鲁班工坊、菌草技术等合作提供发展方案，为全球发展贡献中国智慧、中国方案、中国力量。</w:t>
      </w:r>
    </w:p>
    <w:p w14:paraId="7E8B4596">
      <w:pPr>
        <w:spacing w:before="80" w:after="35"/>
        <w:ind w:left="0" w:firstLine="0"/>
      </w:pPr>
      <w:r>
        <w:rPr>
          <w:rFonts w:ascii="Hiragino Sans GB" w:hAnsi="Hiragino Sans GB" w:eastAsia="Hiragino Sans GB" w:cs="Hiragino Sans GB"/>
          <w:b/>
          <w:color w:val="697780"/>
          <w:sz w:val="20"/>
        </w:rPr>
        <w:t>【同题组】</w:t>
      </w:r>
    </w:p>
    <w:p w14:paraId="218CDC8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D7CE3A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06A8D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5C3AE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3C2581F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470D12B">
      <w:pPr>
        <w:spacing w:before="120" w:after="75"/>
        <w:ind w:left="0" w:firstLine="0"/>
      </w:pPr>
      <w:r>
        <w:rPr>
          <w:rFonts w:ascii="Hiragino Sans GB" w:hAnsi="Hiragino Sans GB" w:eastAsia="Hiragino Sans GB" w:cs="Hiragino Sans GB"/>
          <w:b/>
          <w:color w:val="1F5E8C"/>
          <w:sz w:val="24"/>
        </w:rPr>
        <w:t>14. 2026顺义一模Q21</w:t>
      </w:r>
    </w:p>
    <w:p w14:paraId="46B0286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6C1E95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5F3A8F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材料落点是中国“为世界提供机遇”、彰显“和而不同”，给的是方案而非要价；这种把经验外溢为公共产品的姿态，对应贡献中国智慧、中国方案、中国力量。</w:t>
      </w:r>
    </w:p>
    <w:p w14:paraId="5336E3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中国坚持走和平发展道路，倡导人类命运共同体，为世界的和平与发展提供中国智慧和中国方案，彰显大国担当。</w:t>
      </w:r>
    </w:p>
    <w:p w14:paraId="04A3E982">
      <w:pPr>
        <w:spacing w:before="80" w:after="35"/>
        <w:ind w:left="0" w:firstLine="0"/>
      </w:pPr>
      <w:r>
        <w:rPr>
          <w:rFonts w:ascii="Hiragino Sans GB" w:hAnsi="Hiragino Sans GB" w:eastAsia="Hiragino Sans GB" w:cs="Hiragino Sans GB"/>
          <w:b/>
          <w:color w:val="697780"/>
          <w:sz w:val="20"/>
        </w:rPr>
        <w:t>【同题组】</w:t>
      </w:r>
    </w:p>
    <w:p w14:paraId="19E5135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2E19E6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spacing w:before="120" w:after="75"/>
        <w:ind w:left="0" w:firstLine="0"/>
      </w:pPr>
      <w:r>
        <w:rPr>
          <w:rFonts w:ascii="Hiragino Sans GB" w:hAnsi="Hiragino Sans GB" w:eastAsia="Hiragino Sans GB" w:cs="Hiragino Sans GB"/>
          <w:b/>
          <w:color w:val="1F5E8C"/>
          <w:sz w:val="24"/>
        </w:rPr>
        <w:t>15.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中国通过地球生命共同体、人工智能能力建设普惠计划和全球安全倡议等提供国际公共产品，贡献中国智慧中国方案，推动完善全球治理。</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16.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材料点明人类命运共同体是“中国提出的”解决全球问题、护和平发展的方案；这一中国主张为世界提供的是理念与机制，正对应贡献中国智慧、中国方案、中国力量。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人类命运共同体理念从全人类福祉出发，为解决全球性问题提供中国方案，推动构建更加公正合理的国际治理体系，促进各国在共同发展中实现持久和平与繁荣。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14:paraId="0361601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此次出访11天内出席APEC、G20等近40场多边活动，达成60多项合作文件，并在G20峰会上回应全球南方求平等、促变革的强烈意愿，呈现中国特色大国外交在多边场合的实践拓展。</w:t>
      </w:r>
    </w:p>
    <w:p w14:paraId="79FBA3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786493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此次元首外交密集出席APEC、G20等近40场多边活动，达成60多项合作文件，回应全球南方求平等、促变革的强烈意愿，开辟中国特色大国外交的新境界，展现构建人类命运共同体的新实践。</w:t>
      </w:r>
    </w:p>
    <w:p w14:paraId="092C8EC8">
      <w:pPr>
        <w:spacing w:before="80" w:after="35"/>
        <w:ind w:left="0" w:firstLine="0"/>
      </w:pPr>
      <w:r>
        <w:rPr>
          <w:rFonts w:ascii="Hiragino Sans GB" w:hAnsi="Hiragino Sans GB" w:eastAsia="Hiragino Sans GB" w:cs="Hiragino Sans GB"/>
          <w:b/>
          <w:color w:val="697780"/>
          <w:sz w:val="20"/>
        </w:rPr>
        <w:t>【同题组】</w:t>
      </w:r>
    </w:p>
    <w:p w14:paraId="2488EE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316C7C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425FD04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605E4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题面把地球比作全人类共同家园，并列举全球共同挑战和中国行动，核心任务是说明“同球共济”精神与人类命运共同体的关系。</w:t>
      </w:r>
    </w:p>
    <w:p w14:paraId="655CF5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07944A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“同球共济”精神回应人类共同家园面临的共同挑战，丰富了人类命运共同体内涵，为各国共担风险、共谋发展提供价值引领。</w:t>
      </w:r>
    </w:p>
    <w:p w14:paraId="2F23560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C0D13C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25D035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87778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125EDD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题面中中国通过创新驱动、扩大开放、共享发展机遇、对发展中国家赋能等行动，把中国发展与世界发展深度绑定；题目第②点要把这些行动统合到人类命运共同体上。</w:t>
      </w:r>
    </w:p>
    <w:p w14:paraId="58BF3C9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11FA18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中国通过创新驱动、共享发展机遇和对发展中国家赋能，推动构建人类命运共同体。</w:t>
      </w:r>
    </w:p>
    <w:p w14:paraId="1B879875">
      <w:pPr>
        <w:spacing w:before="80" w:after="35"/>
        <w:ind w:left="0" w:firstLine="0"/>
      </w:pPr>
      <w:r>
        <w:rPr>
          <w:rFonts w:ascii="Hiragino Sans GB" w:hAnsi="Hiragino Sans GB" w:eastAsia="Hiragino Sans GB" w:cs="Hiragino Sans GB"/>
          <w:b/>
          <w:color w:val="697780"/>
          <w:sz w:val="20"/>
        </w:rPr>
        <w:t>【同题组】</w:t>
      </w:r>
    </w:p>
    <w:p w14:paraId="20C2921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F0979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0285AC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48E286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185421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299E8A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中国推动构建人类命运共同体，遵循平等、开放、合作、共享等原则，同世界各国一起推动全球治理体制更加公正合理。</w:t>
      </w:r>
    </w:p>
    <w:p w14:paraId="5A241133">
      <w:pPr>
        <w:spacing w:before="80" w:after="35"/>
        <w:ind w:left="0" w:firstLine="0"/>
      </w:pPr>
      <w:r>
        <w:rPr>
          <w:rFonts w:ascii="Hiragino Sans GB" w:hAnsi="Hiragino Sans GB" w:eastAsia="Hiragino Sans GB" w:cs="Hiragino Sans GB"/>
          <w:b/>
          <w:color w:val="697780"/>
          <w:sz w:val="20"/>
        </w:rPr>
        <w:t>【同题组】</w:t>
      </w:r>
    </w:p>
    <w:p w14:paraId="2FCE9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2257DD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34D843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59073C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材料把中国自身发展同落实联合国2030议程、各国可持续发展并提；这种把本国前途与世界发展捆在一起的胸怀，正是中国推动构建人类命运共同体的体现。</w:t>
      </w:r>
    </w:p>
    <w:p w14:paraId="0D5543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中国秉持人类命运共同体理念，携手各国落实联合国2030年可持续发展议程，在消除贫困、教育普及和卫生健康合作中展现负责任大国的情怀和担当。</w:t>
      </w:r>
    </w:p>
    <w:p w14:paraId="0A1B1786">
      <w:pPr>
        <w:spacing w:before="80" w:after="35"/>
        <w:ind w:left="0" w:firstLine="0"/>
      </w:pPr>
      <w:r>
        <w:rPr>
          <w:rFonts w:ascii="Hiragino Sans GB" w:hAnsi="Hiragino Sans GB" w:eastAsia="Hiragino Sans GB" w:cs="Hiragino Sans GB"/>
          <w:b/>
          <w:color w:val="697780"/>
          <w:sz w:val="20"/>
        </w:rPr>
        <w:t>【同题组】</w:t>
      </w:r>
    </w:p>
    <w:p w14:paraId="159C973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A1BC0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5F194B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70023A7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B25DAE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中非达成战略性共识，合力捍卫发展中国家共同利益，为中非携手推进现代化、推动构建人类命运共同体提供方向。</w:t>
      </w:r>
    </w:p>
    <w:p w14:paraId="4D9B19F1">
      <w:pPr>
        <w:spacing w:before="80" w:after="35"/>
        <w:ind w:left="0" w:firstLine="0"/>
      </w:pPr>
      <w:r>
        <w:rPr>
          <w:rFonts w:ascii="Hiragino Sans GB" w:hAnsi="Hiragino Sans GB" w:eastAsia="Hiragino Sans GB" w:cs="Hiragino Sans GB"/>
          <w:b/>
          <w:color w:val="697780"/>
          <w:sz w:val="20"/>
        </w:rPr>
        <w:t>【同题组】</w:t>
      </w:r>
    </w:p>
    <w:p w14:paraId="23C649D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B9288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EDD99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E48F35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中国深化绿色能源国际合作，帮助共建国家实现能源转型和可持续发展，推动构建人类命运共同体。</w:t>
      </w:r>
    </w:p>
    <w:p w14:paraId="08C69A7F">
      <w:pPr>
        <w:spacing w:before="80" w:after="35"/>
        <w:ind w:left="0" w:firstLine="0"/>
      </w:pPr>
      <w:r>
        <w:rPr>
          <w:rFonts w:ascii="Hiragino Sans GB" w:hAnsi="Hiragino Sans GB" w:eastAsia="Hiragino Sans GB" w:cs="Hiragino Sans GB"/>
          <w:b/>
          <w:color w:val="697780"/>
          <w:sz w:val="20"/>
        </w:rPr>
        <w:t>【同题组】</w:t>
      </w:r>
    </w:p>
    <w:p w14:paraId="5EFEA9D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4DC50A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85AD0F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2B17E07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4F0D5EF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题面写"小而美"项目改善共建国家民生、促进民心相通，发展合作直接指向普通民众生活；设问问亮点和名片原因，应把发展合作上升到人类命运共同体的高度。</w:t>
      </w:r>
    </w:p>
    <w:p w14:paraId="029F12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9BF503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"小而美"项目改善共建国家民生、促进民心相通，以具体合作推动构建人类命运共同体。</w:t>
      </w:r>
    </w:p>
    <w:p w14:paraId="171270BF">
      <w:pPr>
        <w:spacing w:before="80" w:after="35"/>
        <w:ind w:left="0" w:firstLine="0"/>
      </w:pPr>
      <w:r>
        <w:rPr>
          <w:rFonts w:ascii="Hiragino Sans GB" w:hAnsi="Hiragino Sans GB" w:eastAsia="Hiragino Sans GB" w:cs="Hiragino Sans GB"/>
          <w:b/>
          <w:color w:val="697780"/>
          <w:sz w:val="20"/>
        </w:rPr>
        <w:t>【同题组】</w:t>
      </w:r>
    </w:p>
    <w:p w14:paraId="6B0773E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B634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7F0430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顺义二模从中国发展新质生产力提升国家实力与国际作用切入，要求说明我国发展新质生产力对国际格局和全球共同发展的意义。</w:t>
      </w:r>
    </w:p>
    <w:p w14:paraId="42A95D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4FB968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我国积极推动新质生产力发展，有利于提高国家实力、增强核心竞争力，推动世界多极化深入发展，构建人类命运共同体。</w:t>
      </w:r>
    </w:p>
    <w:p w14:paraId="2A24C57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FC630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60411D0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E3D5093">
      <w:pPr>
        <w:spacing w:before="120" w:after="75"/>
        <w:ind w:left="0" w:firstLine="0"/>
      </w:pPr>
      <w:r>
        <w:rPr>
          <w:rFonts w:ascii="Hiragino Sans GB" w:hAnsi="Hiragino Sans GB" w:eastAsia="Hiragino Sans GB" w:cs="Hiragino Sans GB"/>
          <w:b/>
          <w:color w:val="1F5E8C"/>
          <w:sz w:val="24"/>
        </w:rPr>
        <w:t>10. 2024东城二模Q20</w:t>
      </w:r>
    </w:p>
    <w:p w14:paraId="001F13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0BBEB1C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6F0252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中国的三大倡议为推动构建人类命运共同体提供方案和路径，为动荡变化的时代注入更多稳定性和确定性，为人类走向美好未来提供中国方案。</w:t>
      </w:r>
    </w:p>
    <w:p w14:paraId="6D5E4A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12CF47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163A1C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4DF53CC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CABCA68">
      <w:pPr>
        <w:spacing w:before="120" w:after="75"/>
        <w:ind w:left="0" w:firstLine="0"/>
      </w:pPr>
      <w:r>
        <w:rPr>
          <w:rFonts w:ascii="Hiragino Sans GB" w:hAnsi="Hiragino Sans GB" w:eastAsia="Hiragino Sans GB" w:cs="Hiragino Sans GB"/>
          <w:b/>
          <w:color w:val="1F5E8C"/>
          <w:sz w:val="24"/>
        </w:rPr>
        <w:t>11. 2026顺义二模Q20</w:t>
      </w:r>
    </w:p>
    <w:p w14:paraId="29DDCE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题面原句是“世界好，中国才会好；中国好，世界会更好”，作答样例明确写“中国坚持独立自主的和平外交政策，推动构建人类命运共同体”。</w:t>
      </w:r>
    </w:p>
    <w:p w14:paraId="752C3AD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59AF82D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中国坚持“世界好，中国才会好；中国好，世界会更好”的理念，通过开放共享的发展实践推动构建人类命运共同体。</w:t>
      </w:r>
    </w:p>
    <w:p w14:paraId="419FFCE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CD272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7382D47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F7E0F1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2A32E8D">
      <w:pPr>
        <w:spacing w:before="120" w:after="75"/>
        <w:ind w:left="0" w:firstLine="0"/>
      </w:pPr>
      <w:r>
        <w:rPr>
          <w:rFonts w:ascii="Hiragino Sans GB" w:hAnsi="Hiragino Sans GB" w:eastAsia="Hiragino Sans GB" w:cs="Hiragino Sans GB"/>
          <w:b/>
          <w:color w:val="1F5E8C"/>
          <w:sz w:val="24"/>
        </w:rPr>
        <w:t>12. 2026顺义一模Q21</w:t>
      </w:r>
    </w:p>
    <w:p w14:paraId="0EB28B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359C60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6B5EB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和平与发展仍是时代主题，中国式现代化是走和平发展道路的现代化，中国坚持多边主义和互利共赢，倡导人类命运共同体，为世界和平与发展提供中国智慧和中国方案。</w:t>
      </w:r>
    </w:p>
    <w:p w14:paraId="4E556A4F">
      <w:pPr>
        <w:spacing w:before="80" w:after="35"/>
        <w:ind w:left="0" w:firstLine="0"/>
      </w:pPr>
      <w:r>
        <w:rPr>
          <w:rFonts w:ascii="Hiragino Sans GB" w:hAnsi="Hiragino Sans GB" w:eastAsia="Hiragino Sans GB" w:cs="Hiragino Sans GB"/>
          <w:b/>
          <w:color w:val="697780"/>
          <w:sz w:val="20"/>
        </w:rPr>
        <w:t>【同题组】</w:t>
      </w:r>
    </w:p>
    <w:p w14:paraId="24050E2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59211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5C11FC7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0B9384C">
      <w:pPr>
        <w:spacing w:before="120" w:after="75"/>
        <w:ind w:left="0" w:firstLine="0"/>
      </w:pPr>
      <w:r>
        <w:rPr>
          <w:rFonts w:ascii="Hiragino Sans GB" w:hAnsi="Hiragino Sans GB" w:eastAsia="Hiragino Sans GB" w:cs="Hiragino Sans GB"/>
          <w:b/>
          <w:color w:val="1F5E8C"/>
          <w:sz w:val="24"/>
        </w:rPr>
        <w:t>13. 2025延庆一模Q20(2)（人类命运共同体）</w:t>
      </w:r>
    </w:p>
    <w:p w14:paraId="5121DD1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017E0D4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中国主张维护全球产供链韧性和稳定，推动构建人类命运共同体，让各国在产供链合作中共享发展机遇、共担安全责任。</w:t>
      </w:r>
    </w:p>
    <w:p w14:paraId="0E5D9BF1">
      <w:pPr>
        <w:spacing w:before="80" w:after="35"/>
        <w:ind w:left="0" w:firstLine="0"/>
      </w:pPr>
      <w:r>
        <w:rPr>
          <w:rFonts w:ascii="Hiragino Sans GB" w:hAnsi="Hiragino Sans GB" w:eastAsia="Hiragino Sans GB" w:cs="Hiragino Sans GB"/>
          <w:b/>
          <w:color w:val="697780"/>
          <w:sz w:val="20"/>
        </w:rPr>
        <w:t>【同题组】</w:t>
      </w:r>
    </w:p>
    <w:p w14:paraId="4622D5B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AF166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7C2584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323E06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03C641D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2C42FE9E">
      <w:pPr>
        <w:spacing w:before="120" w:after="75"/>
        <w:ind w:left="0" w:firstLine="0"/>
      </w:pPr>
      <w:r>
        <w:rPr>
          <w:rFonts w:ascii="Hiragino Sans GB" w:hAnsi="Hiragino Sans GB" w:eastAsia="Hiragino Sans GB" w:cs="Hiragino Sans GB"/>
          <w:b/>
          <w:color w:val="1F5E8C"/>
          <w:sz w:val="24"/>
        </w:rPr>
        <w:t>14. 2026通州期末Q20（人类命运共同体担当）</w:t>
      </w:r>
    </w:p>
    <w:p w14:paraId="199BFE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设问问"彰显担当"。要回答倡议背后的中国总目标，必须用"推动构建人类命运共同体的主动担当"作为最高目标——把中国担当与世界共同利益深度对接。</w:t>
      </w:r>
    </w:p>
    <w:p w14:paraId="04AA0A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0CCCDE5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题面追问中国担当，中国提出全球治理倡议并回应世界共同难题，体现的是推动构建人类命运共同体的中国行动。</w:t>
      </w:r>
    </w:p>
    <w:p w14:paraId="7EB0BD5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全球治理倡议彰显出中国推动构建人类命运共同体的主动担当，使中国担当与世界共同利益深度对接。</w:t>
      </w:r>
    </w:p>
    <w:p w14:paraId="320D0CB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2AD982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3DE6A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65148B6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2786921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E6BB31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97F2607">
      <w:pPr>
        <w:spacing w:before="120" w:after="75"/>
        <w:ind w:left="0" w:firstLine="0"/>
      </w:pPr>
      <w:r>
        <w:rPr>
          <w:rFonts w:ascii="Hiragino Sans GB" w:hAnsi="Hiragino Sans GB" w:eastAsia="Hiragino Sans GB" w:cs="Hiragino Sans GB"/>
          <w:b/>
          <w:color w:val="1F5E8C"/>
          <w:sz w:val="24"/>
        </w:rPr>
        <w:t>15. 2026顺义一模Q20</w:t>
      </w:r>
    </w:p>
    <w:p w14:paraId="73769FF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C1374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242A00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设问问南南合作"典范"的深层逻辑，材料不是在讲单方受益，而是在讲中国行动如何回应共同挑战、扩展共同发展空间；这正是把题面事实上升到人类命运共同体的关键。</w:t>
      </w:r>
    </w:p>
    <w:p w14:paraId="660DD3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构建人类命运共同体是习近平外交思想的核心理念，科技小院走向世界，正是中国推动构建人类命运共同体的生动实践。</w:t>
      </w:r>
    </w:p>
    <w:p w14:paraId="534AC7B0">
      <w:pPr>
        <w:spacing w:before="80" w:after="35"/>
        <w:ind w:left="0" w:firstLine="0"/>
      </w:pPr>
      <w:r>
        <w:rPr>
          <w:rFonts w:ascii="Hiragino Sans GB" w:hAnsi="Hiragino Sans GB" w:eastAsia="Hiragino Sans GB" w:cs="Hiragino Sans GB"/>
          <w:b/>
          <w:color w:val="697780"/>
          <w:sz w:val="20"/>
        </w:rPr>
        <w:t>【同题组】</w:t>
      </w:r>
    </w:p>
    <w:p w14:paraId="70AF243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E83AD8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0724F9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E5B8E5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66D1370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95F2834">
      <w:pPr>
        <w:spacing w:before="120" w:after="75"/>
        <w:ind w:left="0" w:firstLine="0"/>
      </w:pPr>
      <w:r>
        <w:rPr>
          <w:rFonts w:ascii="Hiragino Sans GB" w:hAnsi="Hiragino Sans GB" w:eastAsia="Hiragino Sans GB" w:cs="Hiragino Sans GB"/>
          <w:b/>
          <w:color w:val="1F5E8C"/>
          <w:sz w:val="24"/>
        </w:rPr>
        <w:t>16. 2025朝阳期末Q21</w:t>
      </w:r>
    </w:p>
    <w:p w14:paraId="2515D73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93D4B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世界动荡冲突和全球性挑战加剧，要求中国把自身现代化同世界和平发展连接，联到人类命运共同体。</w:t>
      </w:r>
    </w:p>
    <w:p w14:paraId="2ACF26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大国外交推动构建人类命运共同体，深化同各国友好合作，为中国式现代化营造良好的外部环境。</w:t>
      </w:r>
    </w:p>
    <w:p w14:paraId="5CAB2956">
      <w:pPr>
        <w:spacing w:before="80" w:after="35"/>
        <w:ind w:left="0" w:firstLine="0"/>
      </w:pPr>
      <w:r>
        <w:rPr>
          <w:rFonts w:ascii="Hiragino Sans GB" w:hAnsi="Hiragino Sans GB" w:eastAsia="Hiragino Sans GB" w:cs="Hiragino Sans GB"/>
          <w:b/>
          <w:color w:val="697780"/>
          <w:sz w:val="20"/>
        </w:rPr>
        <w:t>【同题组】</w:t>
      </w:r>
    </w:p>
    <w:p w14:paraId="0DBD094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A43739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317C71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63C8F2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8DA0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1AD8A4C">
      <w:pPr>
        <w:spacing w:before="120" w:after="75"/>
        <w:ind w:left="0" w:firstLine="0"/>
      </w:pPr>
      <w:r>
        <w:rPr>
          <w:rFonts w:ascii="Hiragino Sans GB" w:hAnsi="Hiragino Sans GB" w:eastAsia="Hiragino Sans GB" w:cs="Hiragino Sans GB"/>
          <w:b/>
          <w:color w:val="1F5E8C"/>
          <w:sz w:val="24"/>
        </w:rPr>
        <w:t>17. 2026朝阳期中Q17</w:t>
      </w:r>
    </w:p>
    <w:p w14:paraId="6905DED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同学丙强调人工智能是造福人类的国际公共产品，中国主张关注发展中国家需求，帮助全球南方加强能力建设、弥合全球智能鸿沟；这对应中国发展与世界发展的关系。</w:t>
      </w:r>
    </w:p>
    <w:p w14:paraId="3F02F8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11D09D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在自身发展的同时为世界提供机遇、秉持正确义利观，推动构建人类命运共同体，实现共同发展。</w:t>
      </w:r>
    </w:p>
    <w:p w14:paraId="3836F4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71A0C6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9C2C0F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100D3A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D00F71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FE47E0A">
      <w:pPr>
        <w:spacing w:before="120" w:after="75"/>
        <w:ind w:left="0" w:firstLine="0"/>
      </w:pPr>
      <w:r>
        <w:rPr>
          <w:rFonts w:ascii="Hiragino Sans GB" w:hAnsi="Hiragino Sans GB" w:eastAsia="Hiragino Sans GB" w:cs="Hiragino Sans GB"/>
          <w:b/>
          <w:color w:val="1F5E8C"/>
          <w:sz w:val="24"/>
        </w:rPr>
        <w:t>18. 2025海淀二模Q21</w:t>
      </w:r>
    </w:p>
    <w:p w14:paraId="01CDF2B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C5235C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6419877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中国不只参与联合国事务，还与全球南方发起“和平之友”、拿出治理理念方案，把各国安危系在一处；这种命运相连落到“推动构建人类命运共同体”。</w:t>
      </w:r>
    </w:p>
    <w:p w14:paraId="3D6673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中国为联合国贡献中国智慧和方案，推动构建人类命运共同体，引领全球治理方向，故联合国也需要中国。</w:t>
      </w:r>
    </w:p>
    <w:p w14:paraId="6AD7193C">
      <w:pPr>
        <w:spacing w:before="80" w:after="35"/>
        <w:ind w:left="0" w:firstLine="0"/>
      </w:pPr>
      <w:r>
        <w:rPr>
          <w:rFonts w:ascii="Hiragino Sans GB" w:hAnsi="Hiragino Sans GB" w:eastAsia="Hiragino Sans GB" w:cs="Hiragino Sans GB"/>
          <w:b/>
          <w:color w:val="697780"/>
          <w:sz w:val="20"/>
        </w:rPr>
        <w:t>【同题组】</w:t>
      </w:r>
    </w:p>
    <w:p w14:paraId="1D15ED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2DE23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68B196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2423075C">
      <w:pPr>
        <w:spacing w:before="120" w:after="75"/>
        <w:ind w:left="0" w:firstLine="0"/>
      </w:pPr>
      <w:r>
        <w:rPr>
          <w:rFonts w:ascii="Hiragino Sans GB" w:hAnsi="Hiragino Sans GB" w:eastAsia="Hiragino Sans GB" w:cs="Hiragino Sans GB"/>
          <w:b/>
          <w:color w:val="1F5E8C"/>
          <w:sz w:val="24"/>
        </w:rPr>
        <w:t>19. 2026石景山一模Q20</w:t>
      </w:r>
    </w:p>
    <w:p w14:paraId="582B10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F702B9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"五个共同"把亚太各国利益与地区繁荣捆在一起、凝聚合作共识，将各国命运相连，故用中国推动构建人类命运共同体点明倡议的价值指向。</w:t>
      </w:r>
    </w:p>
    <w:p w14:paraId="5771C2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中国倡议致力于共同维护、共同推进、共享繁荣，推动构建人类命运共同体，凝聚亚太合作共识。</w:t>
      </w:r>
    </w:p>
    <w:p w14:paraId="50682AF8">
      <w:pPr>
        <w:spacing w:before="80" w:after="35"/>
        <w:ind w:left="0" w:firstLine="0"/>
      </w:pPr>
      <w:r>
        <w:rPr>
          <w:rFonts w:ascii="Hiragino Sans GB" w:hAnsi="Hiragino Sans GB" w:eastAsia="Hiragino Sans GB" w:cs="Hiragino Sans GB"/>
          <w:b/>
          <w:color w:val="697780"/>
          <w:sz w:val="20"/>
        </w:rPr>
        <w:t>【同题组】</w:t>
      </w:r>
    </w:p>
    <w:p w14:paraId="39677D6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939B08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C84D89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15C311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E687AAA">
      <w:pPr>
        <w:spacing w:before="120" w:after="75"/>
        <w:ind w:left="0" w:firstLine="0"/>
      </w:pPr>
      <w:r>
        <w:rPr>
          <w:rFonts w:ascii="Hiragino Sans GB" w:hAnsi="Hiragino Sans GB" w:eastAsia="Hiragino Sans GB" w:cs="Hiragino Sans GB"/>
          <w:b/>
          <w:color w:val="1F5E8C"/>
          <w:sz w:val="24"/>
        </w:rPr>
        <w:t>20. 2024西城二模Q19中国答案的国际关系新思路</w:t>
      </w:r>
    </w:p>
    <w:p w14:paraId="01609A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55A300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6CB4C6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中国答案把全人类看作命运与共的大家庭，用共同体思路破解零和博弈，体现中国推动构建人类命运共同体。</w:t>
      </w:r>
    </w:p>
    <w:p w14:paraId="043615E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中国推动构建人类命运共同体，超越少数西方国家定义的“普世价值”，顺应时代潮流，推动国际秩序更加公正合理。</w:t>
      </w:r>
    </w:p>
    <w:p w14:paraId="0F8BB2A4">
      <w:pPr>
        <w:spacing w:before="80" w:after="35"/>
        <w:ind w:left="0" w:firstLine="0"/>
      </w:pPr>
      <w:r>
        <w:rPr>
          <w:rFonts w:ascii="Hiragino Sans GB" w:hAnsi="Hiragino Sans GB" w:eastAsia="Hiragino Sans GB" w:cs="Hiragino Sans GB"/>
          <w:b/>
          <w:color w:val="697780"/>
          <w:sz w:val="20"/>
        </w:rPr>
        <w:t>【同题组】</w:t>
      </w:r>
    </w:p>
    <w:p w14:paraId="0E32E02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E2D9F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DC1F8A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9693E0B">
      <w:pPr>
        <w:spacing w:before="120" w:after="75"/>
        <w:ind w:left="0" w:firstLine="0"/>
      </w:pPr>
      <w:r>
        <w:rPr>
          <w:rFonts w:ascii="Hiragino Sans GB" w:hAnsi="Hiragino Sans GB" w:eastAsia="Hiragino Sans GB" w:cs="Hiragino Sans GB"/>
          <w:b/>
          <w:color w:val="1F5E8C"/>
          <w:sz w:val="24"/>
        </w:rPr>
        <w:t>21. 2026朝阳期末Q20</w:t>
      </w:r>
    </w:p>
    <w:p w14:paraId="2F3401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945881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材料从周边命运共同体到安宁家园，说明中国以自身担当促和平发展，指向推动构建人类命运共同体。</w:t>
      </w:r>
    </w:p>
    <w:p w14:paraId="4066D2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中国作为负责任大国更有作为，推动构建人类命运共同体，服务国家发展大局，促进世界的和平与共同发展。</w:t>
      </w:r>
    </w:p>
    <w:p w14:paraId="5D23710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B0E85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DC048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4B0153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65F6938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Pr>
        <w:spacing w:before="120" w:after="75"/>
        <w:ind w:left="0" w:firstLine="0"/>
      </w:pPr>
      <w:r>
        <w:rPr>
          <w:rFonts w:ascii="Hiragino Sans GB" w:hAnsi="Hiragino Sans GB" w:eastAsia="Hiragino Sans GB" w:cs="Hiragino Sans GB"/>
          <w:b/>
          <w:color w:val="1F5E8C"/>
          <w:sz w:val="24"/>
        </w:rPr>
        <w:t>22. 2025朝阳二模Q21我国为什么要努力开创周边工作新局面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中国同周边17国达成构建命运共同体共识，推动构建周边国家命运共同体。</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23.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中国以地球生命共同体、人工智能能力建设普惠计划和全球安全倡议等公共产品维护世界和平、促进共同发展，推动构建人类命运共同体。</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39128AD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4676888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4F0B4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携手构建人类命运共同体，就是要建设持久和平、普遍安全、共同繁荣、开放包容、清洁美丽的世界，四大全球倡议分别从发展、安全、文明、治理维度服务这一总体目标。</w:t>
      </w:r>
    </w:p>
    <w:p w14:paraId="2E16317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题目问“如何系统推动”，必须把发展、安全、文明、治理四个倡议合成相互促进的整体，而不是并列罗列四个口号。</w:t>
      </w:r>
    </w:p>
    <w:p w14:paraId="790467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3225AC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设问问“如何系统推动”，就不能并排罗列四个倡议，要看出发展是物质根基、安全是和平屏障，咬合成一盘棋；这才用“四大倡议相互促进、系统推动”。</w:t>
      </w:r>
    </w:p>
    <w:p w14:paraId="7DEFA0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80" w:after="35"/>
        <w:ind w:left="0" w:firstLine="0"/>
      </w:pPr>
      <w:r>
        <w:rPr>
          <w:rFonts w:ascii="Hiragino Sans GB" w:hAnsi="Hiragino Sans GB" w:eastAsia="Hiragino Sans GB" w:cs="Hiragino Sans GB"/>
          <w:b/>
          <w:color w:val="697780"/>
          <w:sz w:val="20"/>
        </w:rPr>
        <w:t>【同题组】</w:t>
      </w:r>
    </w:p>
    <w:p w14:paraId="32B26E1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7A8D170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797E55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四大全球倡议要系统推动人类命运共同体，发展倡议对应共同繁荣这个物质根基。</w:t>
      </w:r>
    </w:p>
    <w:p w14:paraId="00DE43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0B46BF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中国携手一百五十多个国家共建“一带一路”，让各方在合作中共享机遇，用发展把共同繁荣的底子打实；这一维度对应“全球发展倡议：以发展促繁荣”。</w:t>
      </w:r>
    </w:p>
    <w:p w14:paraId="208798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全球发展倡议以发展促繁荣，坚持互利共赢、正确义利观和共商共建共享，在发展合作中共享机遇，为构建人类命运共同体奠定共同繁荣的物质根基。</w:t>
      </w:r>
    </w:p>
    <w:p w14:paraId="39BC7207">
      <w:pPr>
        <w:spacing w:before="80" w:after="35"/>
        <w:ind w:left="0" w:firstLine="0"/>
      </w:pPr>
      <w:r>
        <w:rPr>
          <w:rFonts w:ascii="Hiragino Sans GB" w:hAnsi="Hiragino Sans GB" w:eastAsia="Hiragino Sans GB" w:cs="Hiragino Sans GB"/>
          <w:b/>
          <w:color w:val="697780"/>
          <w:sz w:val="20"/>
        </w:rPr>
        <w:t>【同题组】</w:t>
      </w:r>
    </w:p>
    <w:p w14:paraId="315BB1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22DF9E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材料列举共建“一带一路”、“小而美”项目、合作发展基金等具体行动，说明全球发展倡议的路径是合作援助，效果是增强发展中国家内生动力并促进世界经济。</w:t>
      </w:r>
    </w:p>
    <w:p w14:paraId="39D0DD7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6830361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全球发展倡议通过共建“一带一路”、“小而美”项目和合作发展基金等合作援助，为世界发展合作开辟新空间、提供新机遇、注入新动力，增强发展中国家的发展内生动力，繁荣世界经济。</w:t>
      </w:r>
    </w:p>
    <w:p w14:paraId="4BAF67C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643EB4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F3E45B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71BE58FF">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74EFCD0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促成沙特伊朗历史性和解、推动建立国际调解院等行动，体现安全倡议维护和平稳定的功能。</w:t>
      </w:r>
    </w:p>
    <w:p w14:paraId="06EBE6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C647EA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促成沙特伊朗历史性和解、推动建立国际调解院，靠相互尊重、平等协商稳住地区局势；这种以对话止争端的实践，正落到“全球安全倡议：以安全保稳定”。</w:t>
      </w:r>
    </w:p>
    <w:p w14:paraId="357F44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全球安全倡议以安全保稳定，倡导相互尊重、平等协商和安全互信，在维护和平中筑牢构建人类命运共同体的和平屏障。</w:t>
      </w:r>
    </w:p>
    <w:p w14:paraId="49E879A8">
      <w:pPr>
        <w:spacing w:before="80" w:after="35"/>
        <w:ind w:left="0" w:firstLine="0"/>
      </w:pPr>
      <w:r>
        <w:rPr>
          <w:rFonts w:ascii="Hiragino Sans GB" w:hAnsi="Hiragino Sans GB" w:eastAsia="Hiragino Sans GB" w:cs="Hiragino Sans GB"/>
          <w:b/>
          <w:color w:val="697780"/>
          <w:sz w:val="20"/>
        </w:rPr>
        <w:t>【同题组】</w:t>
      </w:r>
    </w:p>
    <w:p w14:paraId="6146676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5A0343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材料把全球安全倡议与维和行动、全球安全挑战放在一起，要求把中国路径写成和平协商、联合国宪章原则和共赢安全的统一链条。</w:t>
      </w:r>
    </w:p>
    <w:p w14:paraId="77213ED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56DDF7A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材料把全球安全倡议与“派出联合国维和人员5万余人次”“安理会常任理事国中人数最多”并列，应对动荡与安全难题，故落到全球安全倡议以安全保稳定。</w:t>
      </w:r>
    </w:p>
    <w:p w14:paraId="1E43BD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全球安全倡议通过参与联合国维和行动，主张在联合国宪章宗旨和原则下通过对话协商和平解决国际争端，以共赢思维应对安全挑战，推动建设持久和平、普遍安全的世界。</w:t>
      </w:r>
    </w:p>
    <w:p w14:paraId="168630E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35A3B4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2CEA828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3DE4042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1629E28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推动设立“文明对话国际日”对应文明交流互鉴和增进互信。</w:t>
      </w:r>
    </w:p>
    <w:p w14:paraId="3944996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D3804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推动设立“文明对话国际日”，把不同文明拉到一张桌上交流，增进的是彼此理解与信任；这一着对应“全球文明倡议：以文明增互信”。</w:t>
      </w:r>
    </w:p>
    <w:p w14:paraId="2B30BD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全球文明倡议以文明增互信，倡导文明交流互鉴、平等包容文明观和全人类共同价值，为构建人类命运共同体提供精神纽带。</w:t>
      </w:r>
    </w:p>
    <w:p w14:paraId="3EAB388B">
      <w:pPr>
        <w:spacing w:before="80" w:after="35"/>
        <w:ind w:left="0" w:firstLine="0"/>
      </w:pPr>
      <w:r>
        <w:rPr>
          <w:rFonts w:ascii="Hiragino Sans GB" w:hAnsi="Hiragino Sans GB" w:eastAsia="Hiragino Sans GB" w:cs="Hiragino Sans GB"/>
          <w:b/>
          <w:color w:val="697780"/>
          <w:sz w:val="20"/>
        </w:rPr>
        <w:t>【同题组】</w:t>
      </w:r>
    </w:p>
    <w:p w14:paraId="37C443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45A59DC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材料说明不同文明交流、碰撞甚至冲突日趋频繁，文明倡议的答题重点是通过民间外交、公共外交和交流互鉴化解隔阂、促进民心相通。</w:t>
      </w:r>
    </w:p>
    <w:p w14:paraId="44C0D6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5C8F7A6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面对不同文明交流碰撞甚至冲突日趋频繁，全球文明倡议通过民间外交、公共外交推动文明交流互鉴、传承创新，促进民心相通、各国人民相知相亲，建设开放包容的世界。</w:t>
      </w:r>
    </w:p>
    <w:p w14:paraId="76CE66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004D641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89E1C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2DAE785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EE83E6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全球治理难题和国际调解院等实践说明治理倡议要指向制度保障和公平治理。</w:t>
      </w:r>
    </w:p>
    <w:p w14:paraId="3BA73F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379DAC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全球治理难题摆着、又有国际调解院这样的新机制，指向用更公平的治理让各方共赢；这层意思要用“全球治理倡议：以治理求公正”承接。</w:t>
      </w:r>
    </w:p>
    <w:p w14:paraId="102B3E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全球治理倡议以治理求公正，推动完善全球治理、在公平治理中实现共赢，为构建人类命运共同体提供制度保障。</w:t>
      </w:r>
    </w:p>
    <w:p w14:paraId="71F0D1DA">
      <w:pPr>
        <w:spacing w:before="80" w:after="35"/>
        <w:ind w:left="0" w:firstLine="0"/>
      </w:pPr>
      <w:r>
        <w:rPr>
          <w:rFonts w:ascii="Hiragino Sans GB" w:hAnsi="Hiragino Sans GB" w:eastAsia="Hiragino Sans GB" w:cs="Hiragino Sans GB"/>
          <w:b/>
          <w:color w:val="697780"/>
          <w:sz w:val="20"/>
        </w:rPr>
        <w:t>【同题组】</w:t>
      </w:r>
    </w:p>
    <w:p w14:paraId="53CDCAC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6ED6728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B1C71A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共建“一带一路”、促成沙特伊朗历史性和解、文明对话国际日和国际调解院，都是全球倡议从理念指向共同行动的实践证据。</w:t>
      </w:r>
    </w:p>
    <w:p w14:paraId="02E717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6485B1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“一带一路”、劝和促谈、文明对话、国际调解都已落地，说明四大倡议没停在口号、已成行动；正合“从中国主张到国际共识，从合作理念到共同行动”。</w:t>
      </w:r>
    </w:p>
    <w:p w14:paraId="2F64A65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四大全球倡议通过共建“一带一路”、劝和促谈、文明对话和国际调解等实践，从中国主张走向国际共识，从合作理念走向共同行动，不断推动构建人类命运共同体。</w:t>
      </w:r>
    </w:p>
    <w:p w14:paraId="3F359C08">
      <w:pPr>
        <w:spacing w:before="80" w:after="35"/>
        <w:ind w:left="0" w:firstLine="0"/>
      </w:pPr>
      <w:r>
        <w:rPr>
          <w:rFonts w:ascii="Hiragino Sans GB" w:hAnsi="Hiragino Sans GB" w:eastAsia="Hiragino Sans GB" w:cs="Hiragino Sans GB"/>
          <w:b/>
          <w:color w:val="697780"/>
          <w:sz w:val="20"/>
        </w:rPr>
        <w:t>【同题组】</w:t>
      </w:r>
    </w:p>
    <w:p w14:paraId="39B9F51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098AAD0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7B7507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题目解释中国发展理念为什么成为国际公共产品，关键是说明这些理念具有跨国适用价值，能回应共同挑战并促成国际合作。</w:t>
      </w:r>
    </w:p>
    <w:p w14:paraId="060E7FB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56EFF9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4627E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7B1701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F535AA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0ABBFC3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设问问"五大工程"如何扩大中拉利益汇合点。要把团结／发展／文明／和平／民心五项工程分别接到共同利益、合作领域和机制支撑，不能把材料里的结果句当成设问。</w:t>
      </w:r>
    </w:p>
    <w:p w14:paraId="1074A13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01769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中拉"五大工程"覆盖团结、发展、文明、和平、民心五大领域，扩大中拉利益汇合点，推动构建中拉命运共同体新篇章。</w:t>
      </w:r>
    </w:p>
    <w:p w14:paraId="00C26A4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0390B9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26AFC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666D3AF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DF1432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69FB7E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设问问"发展工程"如何作用于双方现代化。要回答中国发展合作的中国方案抓手，必须用"全球发展倡议"作为中国对外发展合作的总倡议名——以中国主张接到拉美现代化目标。</w:t>
      </w:r>
    </w:p>
    <w:p w14:paraId="44C6F68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422C044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中拉双方在"发展工程"中共同落实全球发展倡议，把中国发展合作主张与拉美现代化目标对接，推动双方共享发展机遇。</w:t>
      </w:r>
    </w:p>
    <w:p w14:paraId="4BE619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904E1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1F11494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5B4DC5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734888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4C221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题面在外部文化和国际舆论环境部分提到"意识形态分歧""文化冲突"等外部风险；中国要通过文明多样性和文明互鉴消解隔阂，营造良好的国际舆论环境。</w:t>
      </w:r>
    </w:p>
    <w:p w14:paraId="4650FB5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27C902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题面点出意识形态分歧，营造文化和舆论环境就要以文明平等互鉴化解隔阂。</w:t>
      </w:r>
    </w:p>
    <w:p w14:paraId="474CD95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中国尊重世界文明多样性，以文明交流超越文明隔阂、以文明互鉴超越文明冲突、以文明共存超越文明优越，为中国式现代化营造良好的外部文化和国际舆论环境。</w:t>
      </w:r>
    </w:p>
    <w:p w14:paraId="1DDC3442">
      <w:pPr>
        <w:spacing w:before="80" w:after="35"/>
        <w:ind w:left="0" w:firstLine="0"/>
      </w:pPr>
      <w:r>
        <w:rPr>
          <w:rFonts w:ascii="Hiragino Sans GB" w:hAnsi="Hiragino Sans GB" w:eastAsia="Hiragino Sans GB" w:cs="Hiragino Sans GB"/>
          <w:b/>
          <w:color w:val="697780"/>
          <w:sz w:val="20"/>
        </w:rPr>
        <w:t>【同题组】</w:t>
      </w:r>
    </w:p>
    <w:p w14:paraId="2F7697F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84EE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7ED80E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9237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ECDA0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661210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DC4C9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中国倡导文明平等互鉴、弘扬全人类共同价值、尊重世界文明多样性,以共享发展、促进文明互鉴让明天的世界更加美好。</w:t>
      </w:r>
    </w:p>
    <w:p w14:paraId="570B984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C3D3F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18CD129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4005F9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DDB353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29E4D8A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中国请民间社会代表参会、又同全球南方一道发声，让不同群体都能在联合国被听见；这种凝聚共识、尊重多样的取向，对应“倡导文明平等互鉴”。</w:t>
      </w:r>
    </w:p>
    <w:p w14:paraId="634E10A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中国在联合国弘扬全人类共同价值、倡导文明平等互鉴，凝聚国际共识，故联合国也需要中国。</w:t>
      </w:r>
    </w:p>
    <w:p w14:paraId="2DDEE8AA">
      <w:pPr>
        <w:spacing w:before="80" w:after="35"/>
        <w:ind w:left="0" w:firstLine="0"/>
      </w:pPr>
      <w:r>
        <w:rPr>
          <w:rFonts w:ascii="Hiragino Sans GB" w:hAnsi="Hiragino Sans GB" w:eastAsia="Hiragino Sans GB" w:cs="Hiragino Sans GB"/>
          <w:b/>
          <w:color w:val="697780"/>
          <w:sz w:val="20"/>
        </w:rPr>
        <w:t>【同题组】</w:t>
      </w:r>
    </w:p>
    <w:p w14:paraId="15CE341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03E319F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41137B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5B09337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8ABF6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材料里推动设立“文明对话国际日”这一笔，强调文明平等交流、相互理解；要把这层精神纽带讲出来，就落到“倡导文明平等互鉴，弘扬全人类共同价值”。</w:t>
      </w:r>
    </w:p>
    <w:p w14:paraId="7856ACD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全球文明倡议倡导文明交流互鉴、平等包容，弘扬全人类共同价值，以文明增互信，为构建人类命运共同体凝聚精神纽带。</w:t>
      </w:r>
    </w:p>
    <w:p w14:paraId="39DCC541">
      <w:pPr>
        <w:spacing w:before="80" w:after="35"/>
        <w:ind w:left="0" w:firstLine="0"/>
      </w:pPr>
      <w:r>
        <w:rPr>
          <w:rFonts w:ascii="Hiragino Sans GB" w:hAnsi="Hiragino Sans GB" w:eastAsia="Hiragino Sans GB" w:cs="Hiragino Sans GB"/>
          <w:b/>
          <w:color w:val="697780"/>
          <w:sz w:val="20"/>
        </w:rPr>
        <w:t>【同题组】</w:t>
      </w:r>
    </w:p>
    <w:p w14:paraId="7676E6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2981E8A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063A44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AD633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文明工程要树立平等、互鉴、对话、包容的文明观，弘扬全人类共同价值，讲的是价值认同而非利益，正好对接“倡导文明平等互鉴，弘扬全人类共同价值”。</w:t>
      </w:r>
    </w:p>
    <w:p w14:paraId="5D3A45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文明工程共同落实全球文明倡议,树立平等、互鉴、对话、包容的文明观,弘扬全人类共同价值,扩大中拉文明层面的利益汇合点。</w:t>
      </w:r>
    </w:p>
    <w:p w14:paraId="0F7E385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F5B10C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240D5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7F180F9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B57728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结合材料，综合运用所学，谈谈你对全人类共同价值的理解。</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和平、发展、公平、正义、民主、自由是各国人民的共同追求，全人类共同价值以联合国宪章为基础，契合各国携手应对共同挑战的需要，有利于凝聚共识、共建人类命运共同体。</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时代背景：和平与发展仍是时代主题</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中国倡导文明平等互鉴，弘扬全人类共同价值，尊重各国自主选择符合国情的发展道路，为国际治理价值体系提供更加包容的新思路。</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题面从我国推进人工智能发展转向关注发展中国家需求、帮助全球南方能力建设和弥合智能鸿沟，作答要把本国发展同世界共同发展放在同一层说明。</w:t>
      </w:r>
    </w:p>
    <w:p w14:paraId="52F12C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7FE339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丙同学要求在自身发展之外兼顾发展中国家需求、帮助其加强能力建设，说明中国处理国际合作不是单方取利，而是兼顾他国合理关切和共同收益。这体现义利相兼、以义为先的正确义利观。</w:t>
      </w:r>
    </w:p>
    <w:p w14:paraId="530A91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94DA0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70D272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086CE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BBD9C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对最不发达国家实行零关税，核心不是一般进口政策，而是中国以广阔市场支持较弱国家发展，体现正确义利观和大国担当。</w:t>
      </w:r>
    </w:p>
    <w:p w14:paraId="017520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E411A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中国向最不发达国家开放广阔市场，坚持正确义利观，在追求自身发展的同时帮助发展中国家获得更多贸易机会。</w:t>
      </w:r>
    </w:p>
    <w:p w14:paraId="482628B6">
      <w:pPr>
        <w:spacing w:before="80" w:after="35"/>
        <w:ind w:left="0" w:firstLine="0"/>
      </w:pPr>
      <w:r>
        <w:rPr>
          <w:rFonts w:ascii="Hiragino Sans GB" w:hAnsi="Hiragino Sans GB" w:eastAsia="Hiragino Sans GB" w:cs="Hiragino Sans GB"/>
          <w:b/>
          <w:color w:val="697780"/>
          <w:sz w:val="20"/>
        </w:rPr>
        <w:t>【同题组】</w:t>
      </w:r>
    </w:p>
    <w:p w14:paraId="32CD4E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3F1C88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5257268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2F23A7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DA20F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80" w:after="35"/>
        <w:ind w:left="0" w:firstLine="0"/>
      </w:pPr>
      <w:r>
        <w:rPr>
          <w:rFonts w:ascii="Hiragino Sans GB" w:hAnsi="Hiragino Sans GB" w:eastAsia="Hiragino Sans GB" w:cs="Hiragino Sans GB"/>
          <w:b/>
          <w:color w:val="697780"/>
          <w:sz w:val="20"/>
        </w:rPr>
        <w:t>【同题组】</w:t>
      </w:r>
    </w:p>
    <w:p w14:paraId="49FDA9F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0CACD0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0705BC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顺义一模的“小而美”项目直接服务共建国家民生，体现中国在国际发展合作中兼顾道义、共同发展和自身责任。</w:t>
      </w:r>
    </w:p>
    <w:p w14:paraId="151455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59E0FC5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中国通过“小而美”项目帮助共建国家改善民生、促进发展，体现正确义利观和负责任大国形象。</w:t>
      </w:r>
    </w:p>
    <w:p w14:paraId="4BD0B050">
      <w:pPr>
        <w:spacing w:before="80" w:after="35"/>
        <w:ind w:left="0" w:firstLine="0"/>
      </w:pPr>
      <w:r>
        <w:rPr>
          <w:rFonts w:ascii="Hiragino Sans GB" w:hAnsi="Hiragino Sans GB" w:eastAsia="Hiragino Sans GB" w:cs="Hiragino Sans GB"/>
          <w:b/>
          <w:color w:val="697780"/>
          <w:sz w:val="20"/>
        </w:rPr>
        <w:t>【同题组】</w:t>
      </w:r>
    </w:p>
    <w:p w14:paraId="0969CC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77EA7BC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07813C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设问问"大国情怀与担当"。要回答中国如何处理义与利、自身利益与他国利益的关系，必须用"坚持正确义利观"作为外交价值观底色，与践行真正的多边主义并列。</w:t>
      </w:r>
    </w:p>
    <w:p w14:paraId="03F823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41C918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中国坚定维护联合国宪章的宗旨和原则，坚持正确义利观，积极践行真正的多边主义，致力于扩大同各国利益的汇合点，展现负责任大国担当。</w:t>
      </w:r>
    </w:p>
    <w:p w14:paraId="168289C9">
      <w:pPr>
        <w:spacing w:before="80" w:after="35"/>
        <w:ind w:left="0" w:firstLine="0"/>
      </w:pPr>
      <w:r>
        <w:rPr>
          <w:rFonts w:ascii="Hiragino Sans GB" w:hAnsi="Hiragino Sans GB" w:eastAsia="Hiragino Sans GB" w:cs="Hiragino Sans GB"/>
          <w:b/>
          <w:color w:val="697780"/>
          <w:sz w:val="20"/>
        </w:rPr>
        <w:t>【同题组】</w:t>
      </w:r>
    </w:p>
    <w:p w14:paraId="5DB1415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1E6A8E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2B93B02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072F468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7D93A0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1BB438B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开篇“世界好，中国才会好；中国好，世界会更好”，讲的就是不搞零和、兼顾自身与他国之利的态度，这种义利相兼正是坚持正确义利观。</w:t>
      </w:r>
    </w:p>
    <w:p w14:paraId="18696C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中国坚持正确义利观,义利相兼、摒弃零和思维,做全球发展的贡献者,真正实现"中国好,世界会更好"。</w:t>
      </w:r>
    </w:p>
    <w:p w14:paraId="2AA19A5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5DA83F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0A03C02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3FFB410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63F732F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41EBA85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中国坚持正确义利观，义利兼顾、以义为先，与南方国家共享农业技术、培养本土人才、增强内生发展动力，惠及当地民生，成为南南合作典范。</w:t>
      </w:r>
    </w:p>
    <w:p w14:paraId="2B6D99BE">
      <w:pPr>
        <w:spacing w:before="80" w:after="35"/>
        <w:ind w:left="0" w:firstLine="0"/>
      </w:pPr>
      <w:r>
        <w:rPr>
          <w:rFonts w:ascii="Hiragino Sans GB" w:hAnsi="Hiragino Sans GB" w:eastAsia="Hiragino Sans GB" w:cs="Hiragino Sans GB"/>
          <w:b/>
          <w:color w:val="697780"/>
          <w:sz w:val="20"/>
        </w:rPr>
        <w:t>【同题组】</w:t>
      </w:r>
    </w:p>
    <w:p w14:paraId="02AA6C0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7A3FD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2F6775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23CA6EA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7E6A8F9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0133E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我国外交坚持正确义利观，义利相兼、以义为先，深化互利合作，营造良好的外部发展环境。</w:t>
      </w:r>
    </w:p>
    <w:p w14:paraId="4A553026">
      <w:pPr>
        <w:spacing w:before="80" w:after="35"/>
        <w:ind w:left="0" w:firstLine="0"/>
      </w:pPr>
      <w:r>
        <w:rPr>
          <w:rFonts w:ascii="Hiragino Sans GB" w:hAnsi="Hiragino Sans GB" w:eastAsia="Hiragino Sans GB" w:cs="Hiragino Sans GB"/>
          <w:b/>
          <w:color w:val="697780"/>
          <w:sz w:val="20"/>
        </w:rPr>
        <w:t>【同题组】</w:t>
      </w:r>
    </w:p>
    <w:p w14:paraId="0ACDD4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387DF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8F7B5D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7F64E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8BB7A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31A651A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0DAD74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材料把绿色能源合作落到"既解当地民生之需，又实现年减碳数百万吨"，中国兼顾受援国民生与全球减碳、不独取其利，正切合坚持正确义利观。</w:t>
      </w:r>
    </w:p>
    <w:p w14:paraId="77C6D5F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中国与共建国家在绿色能源开发利用中存在共同利益，坚持正确义利观、共商共建共享，构建能源治理利益共同体。</w:t>
      </w:r>
    </w:p>
    <w:p w14:paraId="66FCE9BA">
      <w:pPr>
        <w:spacing w:before="80" w:after="35"/>
        <w:ind w:left="0" w:firstLine="0"/>
      </w:pPr>
      <w:r>
        <w:rPr>
          <w:rFonts w:ascii="Hiragino Sans GB" w:hAnsi="Hiragino Sans GB" w:eastAsia="Hiragino Sans GB" w:cs="Hiragino Sans GB"/>
          <w:b/>
          <w:color w:val="697780"/>
          <w:sz w:val="20"/>
        </w:rPr>
        <w:t>【同题组】</w:t>
      </w:r>
    </w:p>
    <w:p w14:paraId="3D9BE52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B969D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39C443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2731CF5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3B58DEEF">
      <w:pPr>
        <w:spacing w:before="120" w:after="75"/>
        <w:ind w:left="0" w:firstLine="0"/>
      </w:pPr>
      <w:r>
        <w:rPr>
          <w:rFonts w:ascii="Hiragino Sans GB" w:hAnsi="Hiragino Sans GB" w:eastAsia="Hiragino Sans GB" w:cs="Hiragino Sans GB"/>
          <w:b/>
          <w:color w:val="1F5E8C"/>
          <w:sz w:val="24"/>
        </w:rPr>
        <w:t>10. 2026朝阳一模Q20</w:t>
      </w:r>
    </w:p>
    <w:p w14:paraId="4EB9C5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鲁班工坊、菌草技术、减贫和生态治理经验表明中国在合作中兼顾自身发展与发展中国家民生改善，不是单方获利，而是义利兼顾、互利共赢。</w:t>
      </w:r>
    </w:p>
    <w:p w14:paraId="250F41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EF2172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菌草种植助力当地减贫与生态治理，中国分享经验既服务他国民生又不谋私利，这种义利兼顾的取向正落在坚持正确义利观上。</w:t>
      </w:r>
    </w:p>
    <w:p w14:paraId="70FB9E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中国坚持正确义利观，以分享发展经验助力发展中国家持续发展，展现大国责任担当，推动构建人类命运共同体。</w:t>
      </w:r>
    </w:p>
    <w:p w14:paraId="533CEB82">
      <w:pPr>
        <w:spacing w:before="80" w:after="35"/>
        <w:ind w:left="0" w:firstLine="0"/>
      </w:pPr>
      <w:r>
        <w:rPr>
          <w:rFonts w:ascii="Hiragino Sans GB" w:hAnsi="Hiragino Sans GB" w:eastAsia="Hiragino Sans GB" w:cs="Hiragino Sans GB"/>
          <w:b/>
          <w:color w:val="697780"/>
          <w:sz w:val="20"/>
        </w:rPr>
        <w:t>【同题组】</w:t>
      </w:r>
    </w:p>
    <w:p w14:paraId="4D2326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125243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86087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04DC25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6BD803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EAC469D">
      <w:pPr>
        <w:spacing w:before="120" w:after="75"/>
        <w:ind w:left="0" w:firstLine="0"/>
      </w:pPr>
      <w:r>
        <w:rPr>
          <w:rFonts w:ascii="Hiragino Sans GB" w:hAnsi="Hiragino Sans GB" w:eastAsia="Hiragino Sans GB" w:cs="Hiragino Sans GB"/>
          <w:b/>
          <w:color w:val="1F5E8C"/>
          <w:sz w:val="24"/>
        </w:rPr>
        <w:t>11. 2025房山一模Q18(2)</w:t>
      </w:r>
    </w:p>
    <w:p w14:paraId="35BC54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50D1C3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中国在《联合国宪章》宗旨原则框架下，坚持正确义利观，以开源共享加强国际交流合作，积极参与全球治理。</w:t>
      </w:r>
    </w:p>
    <w:p w14:paraId="3D5ABD3D">
      <w:pPr>
        <w:spacing w:before="80" w:after="35"/>
        <w:ind w:left="0" w:firstLine="0"/>
      </w:pPr>
      <w:r>
        <w:rPr>
          <w:rFonts w:ascii="Hiragino Sans GB" w:hAnsi="Hiragino Sans GB" w:eastAsia="Hiragino Sans GB" w:cs="Hiragino Sans GB"/>
          <w:b/>
          <w:color w:val="697780"/>
          <w:sz w:val="20"/>
        </w:rPr>
        <w:t>【同题组】</w:t>
      </w:r>
    </w:p>
    <w:p w14:paraId="0D012FC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9103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64331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7568DD3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DC70DC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86D6F92">
      <w:pPr>
        <w:spacing w:before="120" w:after="75"/>
        <w:ind w:left="0" w:firstLine="0"/>
      </w:pPr>
      <w:r>
        <w:rPr>
          <w:rFonts w:ascii="Hiragino Sans GB" w:hAnsi="Hiragino Sans GB" w:eastAsia="Hiragino Sans GB" w:cs="Hiragino Sans GB"/>
          <w:b/>
          <w:color w:val="1F5E8C"/>
          <w:sz w:val="24"/>
        </w:rPr>
        <w:t>12. 2026通州期末Q20</w:t>
      </w:r>
    </w:p>
    <w:p w14:paraId="4316D62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84BAD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72C91F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治理赤字和动荡冲突下，中国强调兼顾各国共同利益、提供国际公共产品，正是正确义利观的现实用法。</w:t>
      </w:r>
    </w:p>
    <w:p w14:paraId="1AF94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中国坚持正确义利观、兼顾各国共同利益，为变乱交织的世界注入稳定性和确定性，彰显担当作为。</w:t>
      </w:r>
    </w:p>
    <w:p w14:paraId="256CE94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F32F3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84C54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693D06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68EE73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01F8B7E">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13.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弥合数据鸿沟、释放数据价值、谋共同发展，材料显示中国参与时不只取利、还兼顾发展公平；这种义利兼顾的行动逻辑，对应坚持正确义利观。</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我国以正确义利观推动世界数据组织完善全球数据治理，在技术联合研发、标准互认和弥合数据鸿沟中兼顾共同利益与发展公平。</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5CF2C02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中国对同中国建交的最不发达国家实行100%税目产品零关税，直接涉及发展中国家如何进入中国市场、改善民生并形成互利关系。</w:t>
      </w:r>
    </w:p>
    <w:p w14:paraId="284C799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5D352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中国给予最不发达国家零关税待遇，与发展中国家共享发展新机遇，帮助其惠民生增福祉，推动双方在开放合作中实现互利共赢。</w:t>
      </w:r>
    </w:p>
    <w:p w14:paraId="2C7CA897">
      <w:pPr>
        <w:spacing w:before="80" w:after="35"/>
        <w:ind w:left="0" w:firstLine="0"/>
      </w:pPr>
      <w:r>
        <w:rPr>
          <w:rFonts w:ascii="Hiragino Sans GB" w:hAnsi="Hiragino Sans GB" w:eastAsia="Hiragino Sans GB" w:cs="Hiragino Sans GB"/>
          <w:b/>
          <w:color w:val="697780"/>
          <w:sz w:val="20"/>
        </w:rPr>
        <w:t>【同题组】</w:t>
      </w:r>
    </w:p>
    <w:p w14:paraId="4B24BAE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2A52AC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5E4C5E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712D06C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AEFF4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材料突出为各国培养本土化人才、增强其农业内生动力，把中国机遇敞开给南方各国，对应与发展中国家共享发展新机遇、惠民生增福祉、实现互利共赢。</w:t>
      </w:r>
    </w:p>
    <w:p w14:paraId="25A2D5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科技小院面向全球南方开展农业合作，培养人才、增强内生发展动力，推动共享发展成果，实现互利共赢。</w:t>
      </w:r>
    </w:p>
    <w:p w14:paraId="6B056FBA">
      <w:pPr>
        <w:spacing w:before="80" w:after="35"/>
        <w:ind w:left="0" w:firstLine="0"/>
      </w:pPr>
      <w:r>
        <w:rPr>
          <w:rFonts w:ascii="Hiragino Sans GB" w:hAnsi="Hiragino Sans GB" w:eastAsia="Hiragino Sans GB" w:cs="Hiragino Sans GB"/>
          <w:b/>
          <w:color w:val="697780"/>
          <w:sz w:val="20"/>
        </w:rPr>
        <w:t>【同题组】</w:t>
      </w:r>
    </w:p>
    <w:p w14:paraId="57FC10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3DF746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896D3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D5C1C4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DC71A0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3469025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0C342F7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此次拉美之行深化合作、维护发展中国家利益，与其共享发展新机遇、惠民生增福祉，实现互利共赢。</w:t>
      </w:r>
    </w:p>
    <w:p w14:paraId="2368FE02">
      <w:pPr>
        <w:spacing w:before="80" w:after="35"/>
        <w:ind w:left="0" w:firstLine="0"/>
      </w:pPr>
      <w:r>
        <w:rPr>
          <w:rFonts w:ascii="Hiragino Sans GB" w:hAnsi="Hiragino Sans GB" w:eastAsia="Hiragino Sans GB" w:cs="Hiragino Sans GB"/>
          <w:b/>
          <w:color w:val="697780"/>
          <w:sz w:val="20"/>
        </w:rPr>
        <w:t>【同题组】</w:t>
      </w:r>
    </w:p>
    <w:p w14:paraId="373A6C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E77468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5759D8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D14609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1DF341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61B88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丙同学强调帮全球南方加强能力建设、弥合智能鸿沟，指向平等合作而非零和；这正对应与发展中国家共享发展新机遇、惠民生增福祉、互利共赢。</w:t>
      </w:r>
    </w:p>
    <w:p w14:paraId="77B65B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处理好中国发展与世界发展关系，秉持正确义利观，推动发展中国家共享机遇、惠民生增福祉、互利共赢。</w:t>
      </w:r>
    </w:p>
    <w:p w14:paraId="2B8B34A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969E9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5A326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1E7AB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6D52B2F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鲁班工坊、菌草种植、减贫和生态治理经验直接服务发展中国家生产生活改善，说明中国把自身发展经验转化为发展中国家的可持续发展能力。</w:t>
      </w:r>
    </w:p>
    <w:p w14:paraId="0C9B0FB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7F0CCB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中国把减贫、生态治理、职业教育经验分享给卢旺达等国，让其搭上中国发展便车，对应与发展中国家共享发展新机遇、惠民生增福祉、实现互利共赢。</w:t>
      </w:r>
    </w:p>
    <w:p w14:paraId="3386BC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中国向发展中国家分享减贫、生态治理与职业教育经验，让其共享中国发展机遇，惠民生增福祉，实现互利共赢。</w:t>
      </w:r>
    </w:p>
    <w:p w14:paraId="022601D6">
      <w:pPr>
        <w:spacing w:before="80" w:after="35"/>
        <w:ind w:left="0" w:firstLine="0"/>
      </w:pPr>
      <w:r>
        <w:rPr>
          <w:rFonts w:ascii="Hiragino Sans GB" w:hAnsi="Hiragino Sans GB" w:eastAsia="Hiragino Sans GB" w:cs="Hiragino Sans GB"/>
          <w:b/>
          <w:color w:val="697780"/>
          <w:sz w:val="20"/>
        </w:rPr>
        <w:t>【同题组】</w:t>
      </w:r>
    </w:p>
    <w:p w14:paraId="4B21A2C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59B4DB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17DE09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3F5D0E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0B8C82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402A4F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2743E7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发展工程落实全球发展倡议、维护多边贸易体制和产业链畅通，落点是让拉美一起获益而非中方独得，故用“与发展中国家共享发展新机遇，实现互利共赢”。</w:t>
      </w:r>
    </w:p>
    <w:p w14:paraId="0A0F624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发展工程共同落实全球发展倡议,与拉美共享发展新机遇,惠民生、增福祉,实现互利共赢,扩大中拉发展利益汇合点。</w:t>
      </w:r>
    </w:p>
    <w:p w14:paraId="14368DA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4499BE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B6E1B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226B364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14E3AC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95274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题面把全球发展倡议与共建“一带一路”等发展合作相连；“以发展促繁荣”要求把发展合作接到互利共赢、共享机遇和共同繁荣。</w:t>
      </w:r>
    </w:p>
    <w:p w14:paraId="65D9B1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34B6B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全球发展倡议以发展促繁荣，坚持互利共赢，在共建“一带一路”等发展合作中共享机遇，为构建人类命运共同体奠定共同繁荣的物质根基。</w:t>
      </w:r>
    </w:p>
    <w:p w14:paraId="7DAEEA66">
      <w:pPr>
        <w:spacing w:before="80" w:after="35"/>
        <w:ind w:left="0" w:firstLine="0"/>
      </w:pPr>
      <w:r>
        <w:rPr>
          <w:rFonts w:ascii="Hiragino Sans GB" w:hAnsi="Hiragino Sans GB" w:eastAsia="Hiragino Sans GB" w:cs="Hiragino Sans GB"/>
          <w:b/>
          <w:color w:val="697780"/>
          <w:sz w:val="20"/>
        </w:rPr>
        <w:t>【同题组】</w:t>
      </w:r>
    </w:p>
    <w:p w14:paraId="1BB6E1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2298CC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鲁班工坊、菌草技术、减贫和生态治理经验表明中国在合作中兼顾自身发展与发展中国家民生改善，不是单方获利，而是义利兼顾、互利共赢。</w:t>
      </w:r>
    </w:p>
    <w:p w14:paraId="33C81D3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E1085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鲁班工坊培养急需技术人才、菌草助力减贫，中国在分享中既尽道义又求共赢，正切合坚持正确义利观、在发展合作中共享机遇这一表述。</w:t>
      </w:r>
    </w:p>
    <w:p w14:paraId="03760B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中国坚持正确的义利观和互利共赢，以分享减贫、职业教育经验和菌草技术让全球共享中国发展机遇。</w:t>
      </w:r>
    </w:p>
    <w:p w14:paraId="3A8F2C1E">
      <w:pPr>
        <w:spacing w:before="80" w:after="35"/>
        <w:ind w:left="0" w:firstLine="0"/>
      </w:pPr>
      <w:r>
        <w:rPr>
          <w:rFonts w:ascii="Hiragino Sans GB" w:hAnsi="Hiragino Sans GB" w:eastAsia="Hiragino Sans GB" w:cs="Hiragino Sans GB"/>
          <w:b/>
          <w:color w:val="697780"/>
          <w:sz w:val="20"/>
        </w:rPr>
        <w:t>【同题组】</w:t>
      </w:r>
    </w:p>
    <w:p w14:paraId="41D9ED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59B303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4E3214B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05962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4BC5DE8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CD20D4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鲁班工坊、菌草种植、减贫和生态治理经验直接服务发展中国家生产生活改善，说明中国把自身发展经验转化为发展中国家的可持续发展能力。</w:t>
      </w:r>
    </w:p>
    <w:p w14:paraId="5E77CA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742F7D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材料中菌草种植助力减贫、生态治理直接改善当地生产生活，提升的是受援国可持续发展能力，恰好落在改善发展中国家民生并助力持续发展。</w:t>
      </w:r>
    </w:p>
    <w:p w14:paraId="4CE0516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中国通过鲁班工坊、菌草技术、减贫和生态治理经验分享，助力发展中国家持续发展，改善发展中国家民生。</w:t>
      </w:r>
    </w:p>
    <w:p w14:paraId="0DD5D4B5">
      <w:pPr>
        <w:spacing w:before="80" w:after="35"/>
        <w:ind w:left="0" w:firstLine="0"/>
      </w:pPr>
      <w:r>
        <w:rPr>
          <w:rFonts w:ascii="Hiragino Sans GB" w:hAnsi="Hiragino Sans GB" w:eastAsia="Hiragino Sans GB" w:cs="Hiragino Sans GB"/>
          <w:b/>
          <w:color w:val="697780"/>
          <w:sz w:val="20"/>
        </w:rPr>
        <w:t>【同题组】</w:t>
      </w:r>
    </w:p>
    <w:p w14:paraId="074A9D7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45E2E3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0421806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A9BFA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3CE94B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题面列出中老铁路安居村系列项目、卢旺达“200口井”项目和援建牙买加中国园林项目，分别对应地区发展、饮水安全和精神生活改善。</w:t>
      </w:r>
    </w:p>
    <w:p w14:paraId="486D80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51F82F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“小而美”项目通过中老铁路安居村、“200口井”和牙买加中国园林等具体工程改善民生、促进经济社会发展、提升当地民众获得感。</w:t>
      </w:r>
    </w:p>
    <w:p w14:paraId="4D4EC9B9">
      <w:pPr>
        <w:spacing w:before="80" w:after="35"/>
        <w:ind w:left="0" w:firstLine="0"/>
      </w:pPr>
      <w:r>
        <w:rPr>
          <w:rFonts w:ascii="Hiragino Sans GB" w:hAnsi="Hiragino Sans GB" w:eastAsia="Hiragino Sans GB" w:cs="Hiragino Sans GB"/>
          <w:b/>
          <w:color w:val="697780"/>
          <w:sz w:val="20"/>
        </w:rPr>
        <w:t>【同题组】</w:t>
      </w:r>
    </w:p>
    <w:p w14:paraId="6CE3C7C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56E45C9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2490F0C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材料集中列举微电网、打井、物流、希望农场、菌草技术和鲁班工坊，都是直接改善发展中国家生产生活条件的合作项目。</w:t>
      </w:r>
    </w:p>
    <w:p w14:paraId="6232DAA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5644D91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中国通过微电网、乡村打井、希望农场、菌草技术和鲁班工坊等项目改善发展中国家民生，提升其持续发展能力，让发展成果惠及更多国家人民。</w:t>
      </w:r>
    </w:p>
    <w:p w14:paraId="192D5B6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935389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7A1A9DC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BD17AE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5DCC80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2697A22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科技小院提升农业生产率、培养本土人才，激发内生动力，改善了发展中国家民生并助力其可持续发展。</w:t>
      </w:r>
    </w:p>
    <w:p w14:paraId="15DA329D">
      <w:pPr>
        <w:spacing w:before="80" w:after="35"/>
        <w:ind w:left="0" w:firstLine="0"/>
      </w:pPr>
      <w:r>
        <w:rPr>
          <w:rFonts w:ascii="Hiragino Sans GB" w:hAnsi="Hiragino Sans GB" w:eastAsia="Hiragino Sans GB" w:cs="Hiragino Sans GB"/>
          <w:b/>
          <w:color w:val="697780"/>
          <w:sz w:val="20"/>
        </w:rPr>
        <w:t>【同题组】</w:t>
      </w:r>
    </w:p>
    <w:p w14:paraId="75C1ED8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1BF3A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BF6107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75D99F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42806D0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0A96FD5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援建牙买加中国园林项目丰富当地民众精神生活，说明“小而美”项目不仅是物质援助，也承载文明交流和民心相通功能。</w:t>
      </w:r>
    </w:p>
    <w:p w14:paraId="0E393F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43979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材料单列援建牙买加中国园林“丰富当地民众精神生活”一笔，它非修桥打井式物质援助，而靠文化浸润赢得理解认同，对应民心相通与文明互鉴。</w:t>
      </w:r>
    </w:p>
    <w:p w14:paraId="7F6C6AF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中国通过援建牙买加中国园林等“小而美”项目传播中华文化、增强文明互鉴、提升国际认同，使国际发展合作更具民心基础。</w:t>
      </w:r>
    </w:p>
    <w:p w14:paraId="6BCACB12">
      <w:pPr>
        <w:spacing w:before="80" w:after="35"/>
        <w:ind w:left="0" w:firstLine="0"/>
      </w:pPr>
      <w:r>
        <w:rPr>
          <w:rFonts w:ascii="Hiragino Sans GB" w:hAnsi="Hiragino Sans GB" w:eastAsia="Hiragino Sans GB" w:cs="Hiragino Sans GB"/>
          <w:b/>
          <w:color w:val="697780"/>
          <w:sz w:val="20"/>
        </w:rPr>
        <w:t>【同题组】</w:t>
      </w:r>
    </w:p>
    <w:p w14:paraId="00E4C68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89094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AF3A8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材料写全球文明倡议面对不同文明交汇、碰撞甚至冲突日趋频繁，开展民间外交、公共外交，促进各国人民相知相亲。</w:t>
      </w:r>
    </w:p>
    <w:p w14:paraId="3493A8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11B9DE3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全球文明倡议的材料线索是“文明交汇碰撞”和“民间外交、公共外交”，这些行动的直接效果是通过交流互鉴减少隔阂、增进理解和认同。因此可从民心相通与文明互鉴说明中国行动的意义。</w:t>
      </w:r>
    </w:p>
    <w:p w14:paraId="6F4F39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全球文明倡议通过民间外交、公共外交和文明交流互鉴，促进各国人民相知相亲，为发展、安全、文明三类倡议形成合力提供社会基础。</w:t>
      </w:r>
    </w:p>
    <w:p w14:paraId="615655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0524C4F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71F8F9D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28FB3EB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中国加强同周边国家的教育文化交流，促进文化借鉴融合和民心相通，有利于加强团结合作，夯实开创周边工作新局面的社会基础。</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44CCFF5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材料把“全球南方”群体性崛起和中国作为“全球南方”第一方阵联系起来，答题要先说明中国发展中国家身份和国际格局分量。</w:t>
      </w:r>
    </w:p>
    <w:p w14:paraId="6A87EC6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习近平讲全球南方“为发展而起、因发展而兴”，中国要做“共同发展的中坚力量”、推动把发展置于国际经贸议程中心——共同发展诉求正指向南南合作。</w:t>
      </w:r>
    </w:p>
    <w:p w14:paraId="2E834A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中国作为世界上最大的发展中国家，是国际政治经济格局中一支重要力量，积极参与全球治理，为推动全球南方实现现代化发挥作用。</w:t>
      </w:r>
    </w:p>
    <w:p w14:paraId="4F6E6E35">
      <w:pPr>
        <w:spacing w:before="80" w:after="35"/>
        <w:ind w:left="0" w:firstLine="0"/>
      </w:pPr>
      <w:r>
        <w:rPr>
          <w:rFonts w:ascii="Hiragino Sans GB" w:hAnsi="Hiragino Sans GB" w:eastAsia="Hiragino Sans GB" w:cs="Hiragino Sans GB"/>
          <w:b/>
          <w:color w:val="697780"/>
          <w:sz w:val="20"/>
        </w:rPr>
        <w:t>【同题组】</w:t>
      </w:r>
    </w:p>
    <w:p w14:paraId="26EE6D6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05C124F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72F755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题目不是问科技小院一般意义，而是问其成为南南合作典范的深层逻辑；11国落地、非洲试验和巴西机械化说明中国方案能结合当地实际，促进全球南方农业合作。</w:t>
      </w:r>
    </w:p>
    <w:p w14:paraId="0DCA29E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DCEB3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题问"南南合作典范"，而11国落地、非洲带农户试验、巴西家庭农业机械化都是发展中国家间的农业互助，正落在南南合作与全球南方共同发展。</w:t>
      </w:r>
    </w:p>
    <w:p w14:paraId="619B6F2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80" w:after="35"/>
        <w:ind w:left="0" w:firstLine="0"/>
      </w:pPr>
      <w:r>
        <w:rPr>
          <w:rFonts w:ascii="Hiragino Sans GB" w:hAnsi="Hiragino Sans GB" w:eastAsia="Hiragino Sans GB" w:cs="Hiragino Sans GB"/>
          <w:b/>
          <w:color w:val="697780"/>
          <w:sz w:val="20"/>
        </w:rPr>
        <w:t>【同题组】</w:t>
      </w:r>
    </w:p>
    <w:p w14:paraId="6C8C3F5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83C18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B3A76B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7140FC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5ED540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68C3FA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38A0C71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中国与四十个发展中国家签四十八份气候变化南南合作备忘录，帮它们提升应对能力；这种发展中国家抱团的合力，正落到“南南合作与全球南方共同发展”。</w:t>
      </w:r>
    </w:p>
    <w:p w14:paraId="7929074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中国通过南南合作帮助发展中国家应对气候变化，贡献中国智慧、中国力量，促进全球南方共同发展，彰显大国担当。</w:t>
      </w:r>
    </w:p>
    <w:p w14:paraId="067106D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33595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515F17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44FB67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NDC表格列出非化石能源、森林碳汇、绿色交通等进展与2035目标，说明中国通过国内绿色低碳转型落实国际气候行动承诺。</w:t>
      </w:r>
    </w:p>
    <w:p w14:paraId="260E67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5CDEDE9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中国发展非化石能源、增加森林碳汇、推广绿色交通，推进绿色低碳发展转型，并设定2035年更高NDC目标，以实际行动应对气候变化。</w:t>
      </w:r>
    </w:p>
    <w:p w14:paraId="2FA7B1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题面表格把全国碳市场进展和2035覆盖目标单列，说明中国用市场化工具把企业减排行动嵌入全球气候治理。</w:t>
      </w:r>
    </w:p>
    <w:p w14:paraId="5A5868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509C67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中国构建全球最大碳市场，持续完善全国碳市场，将更多高排放行业纳入交易范围，通过碳交易等市场机制激励企业减排，为全球气候治理提供可借鉴的中国方案。</w:t>
      </w:r>
    </w:p>
    <w:p w14:paraId="3F3769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NDC表格同时列出温室气体减排和气候适应型社会目标，说明中国把减缓与适应结合起来形成系统性治理方案。</w:t>
      </w:r>
    </w:p>
    <w:p w14:paraId="18DD51F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1B23AD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NDC目标表既有温室气体减排、又列气候适应型社会，可见中国把减缓与适应拧成系统方案；转型能力变贡献，对应“推进绿色低碳转型并参与气候治理”。</w:t>
      </w:r>
    </w:p>
    <w:p w14:paraId="504360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中国在积极减排的同时，实施《国家适应气候变化战略2035》，提升气候适应能力，推动气候减缓与适应协同发展，增强气候治理系统性，为发展中国家应对气候变化提供系统性方案。</w:t>
      </w:r>
    </w:p>
    <w:p w14:paraId="7B26F11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134721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46E7486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12F14A7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5D1B95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我国以新能源汽车产业的行动为世界气候、绿色生态保护作贡献，推进绿色低碳转型、参与全球气候治理。</w:t>
      </w:r>
    </w:p>
    <w:p w14:paraId="3F96A128">
      <w:pPr>
        <w:spacing w:before="80" w:after="35"/>
        <w:ind w:left="0" w:firstLine="0"/>
      </w:pPr>
      <w:r>
        <w:rPr>
          <w:rFonts w:ascii="Hiragino Sans GB" w:hAnsi="Hiragino Sans GB" w:eastAsia="Hiragino Sans GB" w:cs="Hiragino Sans GB"/>
          <w:b/>
          <w:color w:val="697780"/>
          <w:sz w:val="20"/>
        </w:rPr>
        <w:t>【同题组】</w:t>
      </w:r>
    </w:p>
    <w:p w14:paraId="577CCF8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6D5BA1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4747E1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14202DC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题面注释说明NDC是《巴黎协定》的核心机制，各缔约方每五年提交一次国家自主行动目标，中国已在2015年、2020年提交过两轮目标。</w:t>
      </w:r>
    </w:p>
    <w:p w14:paraId="6AAFAC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2A3AA31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9FFBCB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6887DF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7F42815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中国此前已于2015年、2020年两轮提交NDC，2025年11月又向联合国提交《中国2035年国家自主贡献目标》，体现中国持续更新气候行动承诺、主动担当大国责任。</w:t>
      </w:r>
    </w:p>
    <w:p w14:paraId="3AE7814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35F84FC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中国2025年11月又向联合国提交《2035年国家自主贡献目标》，比前两轮继续加码气候承诺；这主动加压，对应“中国是负责任大国并勇于担当”。</w:t>
      </w:r>
    </w:p>
    <w:p w14:paraId="0343C3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中国主动担当全球气候治理责任，于2025年11月向联合国提交《中国2035年国家自主贡献目标》，持续更新气候行动承诺，以实际行动展现负责任大国担当。</w:t>
      </w:r>
    </w:p>
    <w:p w14:paraId="4E7901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DF572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3C1F1B4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设问主语是中国“答卷”，题目限定为面临气候变化挑战，中国怎样承担责任及其意义，因此需要先说明负责任大国角色。</w:t>
      </w:r>
    </w:p>
    <w:p w14:paraId="57CC98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55A51F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面对巴黎协定首次大考，中国把碳排放强度降下来、带动全球风电光伏成本大跌，主动交出答卷；把能力变公共贡献，对应“中国是负责任大国并勇于担当”。</w:t>
      </w:r>
    </w:p>
    <w:p w14:paraId="5558251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中国作为负责任大国，在面临气候变化挑战时积极承担责任，以实际行动参与全球环境治理，发挥建设性作用。</w:t>
      </w:r>
    </w:p>
    <w:p w14:paraId="27BF3A8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54278BF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677FACF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题目直接追问“大国情怀与担当”，材料从消除贫困、教育普及和卫生健康三方面说明中国把自身发展成就转化为国际合作贡献。</w:t>
      </w:r>
    </w:p>
    <w:p w14:paraId="0C42AE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5678FE1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题目直接追问“大国情怀与担当”，材料把减贫、教育、卫生健康的自身成就转为国际合作贡献；这种把能力变公共贡献的做法，对应中国是负责任大国并勇于担当。</w:t>
      </w:r>
    </w:p>
    <w:p w14:paraId="2CD265A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80" w:after="35"/>
        <w:ind w:left="0" w:firstLine="0"/>
      </w:pPr>
      <w:r>
        <w:rPr>
          <w:rFonts w:ascii="Hiragino Sans GB" w:hAnsi="Hiragino Sans GB" w:eastAsia="Hiragino Sans GB" w:cs="Hiragino Sans GB"/>
          <w:b/>
          <w:color w:val="697780"/>
          <w:sz w:val="20"/>
        </w:rPr>
        <w:t>【同题组】</w:t>
      </w:r>
    </w:p>
    <w:p w14:paraId="3DABB5A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9DDCD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06C9CC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574A10F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题面写中国在共建国家推进惠民生“小而美”项目，帮助当地提升发展水平、解决饮水问题、丰富精神生活，说明中国通过具体民生合作承担国际发展责任。</w:t>
      </w:r>
    </w:p>
    <w:p w14:paraId="633248D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62C038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中老铁路安居村、“200口井”让卢旺达村民喝上放心水等惠民项目，是中国把能力变成解他国民生难题的实在贡献，正是中国作为负责任大国勇于担当。</w:t>
      </w:r>
    </w:p>
    <w:p w14:paraId="4A5BB6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中国通过中老铁路安居村、“200口井”和援建牙买加中国园林等“小而美”项目改善当地民生，彰显大国担当和负责任大国形象。</w:t>
      </w:r>
    </w:p>
    <w:p w14:paraId="3BF864C8">
      <w:pPr>
        <w:spacing w:before="80" w:after="35"/>
        <w:ind w:left="0" w:firstLine="0"/>
      </w:pPr>
      <w:r>
        <w:rPr>
          <w:rFonts w:ascii="Hiragino Sans GB" w:hAnsi="Hiragino Sans GB" w:eastAsia="Hiragino Sans GB" w:cs="Hiragino Sans GB"/>
          <w:b/>
          <w:color w:val="697780"/>
          <w:sz w:val="20"/>
        </w:rPr>
        <w:t>【同题组】</w:t>
      </w:r>
    </w:p>
    <w:p w14:paraId="0EC0B53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5EF01AC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DE7C58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3EB36D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中国坚持大国担当，是150多个国家和地区的主要贸易伙伴，并通过对外投资为东道国贡献3000多亿美元税收，以互利共赢的开放战略为世界共享发展机遇。</w:t>
      </w:r>
    </w:p>
    <w:p w14:paraId="6544CFC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6EEF281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6F6288C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808BE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102A5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5CB11DD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面对全球性挑战和治理赤字，中国提出治理倡议、提供国际公共产品，体现负责任大国主动担当。</w:t>
      </w:r>
    </w:p>
    <w:p w14:paraId="1245E7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全球治理倡议是中国贡献的又一重要国际公共产品，与三大倡议协同发力，彰显中国负责任大国的主动担当。</w:t>
      </w:r>
    </w:p>
    <w:p w14:paraId="04A38F2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48D54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CD7F89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BA4DC1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2FEAC89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36BF9A6D">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DFE21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题面把“小而美”项目放在共建“一带一路”从“大写意”进入“工笔画”的阶段，列举饮水、地区发展、精神生活等具体民生需求，说明这类项目的优势在于精准、灵活和可复制。</w:t>
      </w:r>
    </w:p>
    <w:p w14:paraId="120B552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7F4E50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“小而美”项目聚焦发展中国家紧迫需求，灵活实施、快速响应基层社区需求，规模小更易统筹和推广，因而能够形成国际发展合作品牌和共同发展目标。</w:t>
      </w:r>
    </w:p>
    <w:p w14:paraId="1272F08B">
      <w:pPr>
        <w:spacing w:before="80" w:after="35"/>
        <w:ind w:left="0" w:firstLine="0"/>
      </w:pPr>
      <w:r>
        <w:rPr>
          <w:rFonts w:ascii="Hiragino Sans GB" w:hAnsi="Hiragino Sans GB" w:eastAsia="Hiragino Sans GB" w:cs="Hiragino Sans GB"/>
          <w:b/>
          <w:color w:val="697780"/>
          <w:sz w:val="20"/>
        </w:rPr>
        <w:t>【同题组】</w:t>
      </w:r>
    </w:p>
    <w:p w14:paraId="415CFBD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0755E58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062115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016566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4A4F4A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民心工程不搞大工程，三年内落地三百个“小而美”项目、办教育培训，专挑拉美最急需处下手，恰对应“聚焦发展中国家紧迫需求，形成共同发展品牌”。</w:t>
      </w:r>
    </w:p>
    <w:p w14:paraId="09FBBE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民心工程实施300个"小而美"民生项目,聚焦拉美发展中国家紧迫需求,灵活快速惠及民生,形成共同发展品牌,扩大民心汇合点。</w:t>
      </w:r>
    </w:p>
    <w:p w14:paraId="6A8E26D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CA935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9C8E6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76CFD13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62ED954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042784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中国参与全球数据治理，既贡献自身数字发展经验，也承担负责任大国的全球治理责任。</w:t>
      </w:r>
    </w:p>
    <w:p w14:paraId="510EBA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53F33FF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中国参与数据治理并贡献数字发展经验和治理方案，不只是自保数据安全，也是在承担全球治理责任。</w:t>
      </w:r>
    </w:p>
    <w:p w14:paraId="575F573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中国积极参与全球数据治理，贡献数字发展经验和治理方案，展现负责任大国的责任担当。</w:t>
      </w:r>
    </w:p>
    <w:p w14:paraId="662C0FF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4F5D41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743693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0D58B3C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中国连续十七年是第二大进口市场、对外投资为东道国纳税三千多亿美元、跨国企业还加码在华，这种把机遇分给别人的开放，正是“展现大国责任担当”。</w:t>
      </w:r>
    </w:p>
    <w:p w14:paraId="374E04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中国展现负责任大国担当,奉行互利共赢的开放战略,推动构建人类命运共同体,故能为动荡变革的世界提供宝贵的确定性。</w:t>
      </w:r>
    </w:p>
    <w:p w14:paraId="0088B67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25EC3B8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0D0CBBE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2CAC9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384C927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4537B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中国凭借自身完备产业体系和广阔市场，主动对最不发达国家零关税、共享发展机遇，把自身能力变成对外贡献，落点正是“展现大国责任担当”。</w:t>
      </w:r>
    </w:p>
    <w:p w14:paraId="50D1FA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开放中国市场、坚持正确义利观，与发展中国家共享发展新机遇、惠民生增福祉、互利共赢，展现大国担当。</w:t>
      </w:r>
    </w:p>
    <w:p w14:paraId="4DDCF672">
      <w:pPr>
        <w:spacing w:before="80" w:after="35"/>
        <w:ind w:left="0" w:firstLine="0"/>
      </w:pPr>
      <w:r>
        <w:rPr>
          <w:rFonts w:ascii="Hiragino Sans GB" w:hAnsi="Hiragino Sans GB" w:eastAsia="Hiragino Sans GB" w:cs="Hiragino Sans GB"/>
          <w:b/>
          <w:color w:val="697780"/>
          <w:sz w:val="20"/>
        </w:rPr>
        <w:t>【同题组】</w:t>
      </w:r>
    </w:p>
    <w:p w14:paraId="79D8ADA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CE2DA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3B406A6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5AFB217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1C4E74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丙同学把人工智能定位为造福人类的国际公共产品、主动帮全球南方提升能力；中国把自身能力转化为公共贡献，承担发展合作责任，即展现大国责任担当。</w:t>
      </w:r>
    </w:p>
    <w:p w14:paraId="04A4ECA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处理好中国发展与世界发展关系，为世界提供公共产品和机遇、兼顾他国合理关切，展现大国责任担当。</w:t>
      </w:r>
    </w:p>
    <w:p w14:paraId="5B621EF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43748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F262D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05C19D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4D46FF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中国通过创新成果、开放政策和发展合作把自身发展同世界发展连接起来，特别是以经验分享和技术合作帮助发展中国家改善民生。</w:t>
      </w:r>
    </w:p>
    <w:p w14:paraId="3ACD88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54E3EF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中国分享减贫、生态治理经验改善发展中国家民生，彰显大国责任与担当，为全球发展注入稳定性和正能量。</w:t>
      </w:r>
    </w:p>
    <w:p w14:paraId="074A2A81">
      <w:pPr>
        <w:spacing w:before="80" w:after="35"/>
        <w:ind w:left="0" w:firstLine="0"/>
      </w:pPr>
      <w:r>
        <w:rPr>
          <w:rFonts w:ascii="Hiragino Sans GB" w:hAnsi="Hiragino Sans GB" w:eastAsia="Hiragino Sans GB" w:cs="Hiragino Sans GB"/>
          <w:b/>
          <w:color w:val="697780"/>
          <w:sz w:val="20"/>
        </w:rPr>
        <w:t>【同题组】</w:t>
      </w:r>
    </w:p>
    <w:p w14:paraId="4DDFA5F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87A16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4BE95AC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FD20E1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FBF13F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6C50B7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面对脱钩断链，中国办链博会扩大合作“朋友圈”，主动稳链强链，体现负责任大国担当。</w:t>
      </w:r>
    </w:p>
    <w:p w14:paraId="3BB85B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作为负责任大国，中国坚持高质量发展和高水平对外开放，在追求本国利益时兼顾他国关切，彰显大国责任担当。</w:t>
      </w:r>
    </w:p>
    <w:p w14:paraId="6B294981">
      <w:pPr>
        <w:spacing w:before="80" w:after="35"/>
        <w:ind w:left="0" w:firstLine="0"/>
      </w:pPr>
      <w:r>
        <w:rPr>
          <w:rFonts w:ascii="Hiragino Sans GB" w:hAnsi="Hiragino Sans GB" w:eastAsia="Hiragino Sans GB" w:cs="Hiragino Sans GB"/>
          <w:b/>
          <w:color w:val="697780"/>
          <w:sz w:val="20"/>
        </w:rPr>
        <w:t>【同题组】</w:t>
      </w:r>
    </w:p>
    <w:p w14:paraId="1CB7FF8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CF5558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A1928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4E3BDD8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4FFA848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中国新能源汽车企业通过技术交流与资源共享，创造当地就业、带动匈牙利经济社会发展，并以全产业链优势帮助当地构建绿色生态圈。</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中国以科技助力发展中国家发展，雅万高铁、埃及钻探技术和坦桑尼亚农业项目提升当地自主发展能力、改善民生，为全球可持续发展贡献力量。</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设问分析新中国外交之“变”，题面呈现“站起来”“富起来”“强起来”阶段演进，触发国家实力、国际地位和国际责任变化。</w:t>
      </w:r>
    </w:p>
    <w:p w14:paraId="61850C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4E932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随着中国综合国力不断增强、国际地位不断提升，中国在国际社会中承担越来越多的国际责任。</w:t>
      </w:r>
    </w:p>
    <w:p w14:paraId="66A5DCF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题面呈现新时代中国拓展主要国家合作、深化周边外交和对非合作，说明中国在国际事务中的表达能力和影响能力增强。</w:t>
      </w:r>
    </w:p>
    <w:p w14:paraId="6BB6A5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4DB9638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随着中国特色大国外交不断推进，中国国际影响力和话语权不断提升。</w:t>
      </w:r>
    </w:p>
    <w:p w14:paraId="45D7D4D2">
      <w:pPr>
        <w:spacing w:before="80" w:after="35"/>
        <w:ind w:left="0" w:firstLine="0"/>
      </w:pPr>
      <w:r>
        <w:rPr>
          <w:rFonts w:ascii="Hiragino Sans GB" w:hAnsi="Hiragino Sans GB" w:eastAsia="Hiragino Sans GB" w:cs="Hiragino Sans GB"/>
          <w:b/>
          <w:color w:val="697780"/>
          <w:sz w:val="20"/>
        </w:rPr>
        <w:t>【同题组】</w:t>
      </w:r>
    </w:p>
    <w:p w14:paraId="1DFC7A9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4E4B1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08261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27B6D29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题面问如何面对意识形态分歧并营造良好外部环境，说明中国特色大国外交还要通过国际话语和国家形象建设改善外部舆论条件。</w:t>
      </w:r>
    </w:p>
    <w:p w14:paraId="6E9D36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CFD83A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中国提升国际话语权，讲好中国故事、交流中国经验、塑造中国形象，有利于回应意识形态分歧，为推进中国式现代化营造良好的国际舆论环境。</w:t>
      </w:r>
    </w:p>
    <w:p w14:paraId="6CB7EEE8">
      <w:pPr>
        <w:spacing w:before="80" w:after="35"/>
        <w:ind w:left="0" w:firstLine="0"/>
      </w:pPr>
      <w:r>
        <w:rPr>
          <w:rFonts w:ascii="Hiragino Sans GB" w:hAnsi="Hiragino Sans GB" w:eastAsia="Hiragino Sans GB" w:cs="Hiragino Sans GB"/>
          <w:b/>
          <w:color w:val="697780"/>
          <w:sz w:val="20"/>
        </w:rPr>
        <w:t>【同题组】</w:t>
      </w:r>
    </w:p>
    <w:p w14:paraId="25B8F35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D140EC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7B2ECD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33C8F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74ADB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2E0955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要说明联合国为什么需要中国，必须先说明中国在联合国和国际格局中的身份与分量，才能推出中国能为联合国事业提供支撑。</w:t>
      </w:r>
    </w:p>
    <w:p w14:paraId="44C7633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663DC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要讲联合国为何需要中国，得先摆出中国是头一个在宪章上签字、又恢复合法席位的安理会常任理事国；这份分量正是“国际政治经济格局中重要力量”。</w:t>
      </w:r>
    </w:p>
    <w:p w14:paraId="6227AF2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中国作为联合国创始会员国和安理会常任理事国，同时是世界上最大的发展中国家、国际政治经济格局中的重要力量，能够为联合国事业和全球治理提供重要支持。</w:t>
      </w:r>
    </w:p>
    <w:p w14:paraId="42A1822A">
      <w:pPr>
        <w:spacing w:before="80" w:after="35"/>
        <w:ind w:left="0" w:firstLine="0"/>
      </w:pPr>
      <w:r>
        <w:rPr>
          <w:rFonts w:ascii="Hiragino Sans GB" w:hAnsi="Hiragino Sans GB" w:eastAsia="Hiragino Sans GB" w:cs="Hiragino Sans GB"/>
          <w:b/>
          <w:color w:val="697780"/>
          <w:sz w:val="20"/>
        </w:rPr>
        <w:t>【同题组】</w:t>
      </w:r>
    </w:p>
    <w:p w14:paraId="2A0E1C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3B2104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CD33F0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7F5B6F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中国作为最大发展中国家、联合国安理会常任理事国，是国际政治经济格局中一支重要力量，为完善全球治理注入中国力量。</w:t>
      </w:r>
    </w:p>
    <w:p w14:paraId="641C664E">
      <w:pPr>
        <w:spacing w:before="80" w:after="35"/>
        <w:ind w:left="0" w:firstLine="0"/>
      </w:pPr>
      <w:r>
        <w:rPr>
          <w:rFonts w:ascii="Hiragino Sans GB" w:hAnsi="Hiragino Sans GB" w:eastAsia="Hiragino Sans GB" w:cs="Hiragino Sans GB"/>
          <w:b/>
          <w:color w:val="697780"/>
          <w:sz w:val="20"/>
        </w:rPr>
        <w:t>【同题组】</w:t>
      </w:r>
    </w:p>
    <w:p w14:paraId="71CA2BD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D2BC3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FC4553D">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1D10621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材料列出金砖、联合国、二十国集团、博鳌亚洲论坛等平台，要求说明中国通过国际组织参与和改革全球治理。</w:t>
      </w:r>
    </w:p>
    <w:p w14:paraId="2FAD37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中国积极参与联合国、金砖国家、二十国集团、博鳌亚洲论坛等国际组织，作用日益显著，已成为全球治理体系的重要参与者、贡献者和改革者。</w:t>
      </w:r>
    </w:p>
    <w:p w14:paraId="3972E01D">
      <w:pPr>
        <w:spacing w:before="80" w:after="35"/>
        <w:ind w:left="0" w:firstLine="0"/>
      </w:pPr>
      <w:r>
        <w:rPr>
          <w:rFonts w:ascii="Hiragino Sans GB" w:hAnsi="Hiragino Sans GB" w:eastAsia="Hiragino Sans GB" w:cs="Hiragino Sans GB"/>
          <w:b/>
          <w:color w:val="697780"/>
          <w:sz w:val="20"/>
        </w:rPr>
        <w:t>【同题组】</w:t>
      </w:r>
    </w:p>
    <w:p w14:paraId="678D0D9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F84E76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A6CE49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68C8B4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2E9667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中国自恢复席位起一以贯之为全球治理作贡献，如今又主持安理会、推动停火止战，早非旁观者；这一轨迹用“全球治理重要参与者、贡献者和改革者”概括。</w:t>
      </w:r>
    </w:p>
    <w:p w14:paraId="42FBFCF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中国是联合国改革最早倡导者和有力支持者之一，已成为全球治理体系重要参与者、贡献者和改革者，故联合国需要中国。</w:t>
      </w:r>
    </w:p>
    <w:p w14:paraId="37572E4B">
      <w:pPr>
        <w:spacing w:before="80" w:after="35"/>
        <w:ind w:left="0" w:firstLine="0"/>
      </w:pPr>
      <w:r>
        <w:rPr>
          <w:rFonts w:ascii="Hiragino Sans GB" w:hAnsi="Hiragino Sans GB" w:eastAsia="Hiragino Sans GB" w:cs="Hiragino Sans GB"/>
          <w:b/>
          <w:color w:val="697780"/>
          <w:sz w:val="20"/>
        </w:rPr>
        <w:t>【同题组】</w:t>
      </w:r>
    </w:p>
    <w:p w14:paraId="613F87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E2E194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61E9D1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79189899">
      <w:pPr>
        <w:pStyle w:val="4"/>
      </w:pPr>
      <w:r>
        <w:rPr>
          <w:rFonts w:eastAsia="Hiragino Sans GB" w:ascii="Hiragino Sans GB" w:hAnsi="Hiragino Sans GB" w:cs="Hiragino Sans GB"/>
          <w:b/>
          <w:color w:val="2F6F9F"/>
          <w:sz w:val="28"/>
        </w:rPr>
        <w:t>一条主线</w:t>
      </w:r>
    </w:p>
    <w:p w14:paraId="5D0316B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题面从不同历史阶段转向新时代中国特色大国外交，外交理念随时代发展而丰富，触发指导思想与时俱进。</w:t>
      </w:r>
    </w:p>
    <w:p w14:paraId="6E3DAE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36FE2D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新时代形成习近平外交思想，为新时代中国特色大国外交提供根本遵循和行动指南，体现外交指导思想与时俱进。</w:t>
      </w:r>
    </w:p>
    <w:p w14:paraId="496D6F37">
      <w:pPr>
        <w:spacing w:before="80" w:after="35"/>
        <w:ind w:left="0" w:firstLine="0"/>
      </w:pPr>
      <w:r>
        <w:rPr>
          <w:rFonts w:ascii="Hiragino Sans GB" w:hAnsi="Hiragino Sans GB" w:eastAsia="Hiragino Sans GB" w:cs="Hiragino Sans GB"/>
          <w:b/>
          <w:color w:val="697780"/>
          <w:sz w:val="20"/>
        </w:rPr>
        <w:t>【同题组】</w:t>
      </w:r>
    </w:p>
    <w:p w14:paraId="79D456F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BADCE6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1D0D6B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2FC6DE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26F1C1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中国践行外交为民宗旨，完善海外安全保障体系，让中国公民和法人在海外更安全、更踏实、更放心，有利于维护人民利益、服务中国式现代化。</w:t>
      </w:r>
    </w:p>
    <w:p w14:paraId="574AE4C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DB3D77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0BDF19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BFBED8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9B706D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31EC272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CF2624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中国特色大国外交服务中国式现代化，正是习近平外交思想统领外交实践的入口。</w:t>
      </w:r>
    </w:p>
    <w:p w14:paraId="0C2747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在习近平外交思想指导下推进中国特色大国外交，坚持外交为民，服务中国式现代化、营造良好外部环境。</w:t>
      </w:r>
    </w:p>
    <w:p w14:paraId="0C110B15">
      <w:pPr>
        <w:spacing w:before="80" w:after="35"/>
        <w:ind w:left="0" w:firstLine="0"/>
      </w:pPr>
      <w:r>
        <w:rPr>
          <w:rFonts w:ascii="Hiragino Sans GB" w:hAnsi="Hiragino Sans GB" w:eastAsia="Hiragino Sans GB" w:cs="Hiragino Sans GB"/>
          <w:b/>
          <w:color w:val="697780"/>
          <w:sz w:val="20"/>
        </w:rPr>
        <w:t>【同题组】</w:t>
      </w:r>
    </w:p>
    <w:p w14:paraId="0694F26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90AE4F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AC1773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8CBAE4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D0548B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741987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8BA15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11天逾4万公里、近40场多边活动，材料称这趟出访“精彩收官”；要评其理论高度，就落到习近平外交思想指导中国特色大国外交、服务中国式现代化。</w:t>
      </w:r>
    </w:p>
    <w:p w14:paraId="184274B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11天行程开辟中国特色大国外交新境界，是构建人类命运共同体的新实践，服务中国式现代化建设。</w:t>
      </w:r>
    </w:p>
    <w:p w14:paraId="2BD37749">
      <w:pPr>
        <w:spacing w:before="80" w:after="35"/>
        <w:ind w:left="0" w:firstLine="0"/>
      </w:pPr>
      <w:r>
        <w:rPr>
          <w:rFonts w:ascii="Hiragino Sans GB" w:hAnsi="Hiragino Sans GB" w:eastAsia="Hiragino Sans GB" w:cs="Hiragino Sans GB"/>
          <w:b/>
          <w:color w:val="697780"/>
          <w:sz w:val="20"/>
        </w:rPr>
        <w:t>【同题组】</w:t>
      </w:r>
    </w:p>
    <w:p w14:paraId="2260542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5D8B5A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23C47DE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74FDFDF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815EE6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材料一列出联合国在粮食安全、儿童、气候行动上的成果数据，证明它维护和平、推动发展无可替代；这才撑得起“最具普遍、代表、权威性的国际组织”。</w:t>
      </w:r>
    </w:p>
    <w:p w14:paraId="0B94E2F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联合国是当今世界最具普遍性、代表性和权威性的政府间国际组织，是实践多边主义的最佳场所，在维护世界和平、推动共同发展和促进人类文明进步中发挥重要作用。</w:t>
      </w:r>
    </w:p>
    <w:p w14:paraId="063A7FCF">
      <w:pPr>
        <w:spacing w:before="80" w:after="35"/>
        <w:ind w:left="0" w:firstLine="0"/>
      </w:pPr>
      <w:r>
        <w:rPr>
          <w:rFonts w:ascii="Hiragino Sans GB" w:hAnsi="Hiragino Sans GB" w:eastAsia="Hiragino Sans GB" w:cs="Hiragino Sans GB"/>
          <w:b/>
          <w:color w:val="697780"/>
          <w:sz w:val="20"/>
        </w:rPr>
        <w:t>【同题组】</w:t>
      </w:r>
    </w:p>
    <w:p w14:paraId="10D801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6164A9B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E3903D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题面说明全球治理倡议精神内涵同联合国宪章宗旨和原则一脉相承，题目原句聚焦是否符合《联合国宪章》。</w:t>
      </w:r>
    </w:p>
    <w:p w14:paraId="717AE2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58ABE77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题面直接说倡议精神同《联合国宪章》宗旨原则一脉相承，这一原句就是维护宪章宗旨原则的入口。</w:t>
      </w:r>
    </w:p>
    <w:p w14:paraId="7AB2AF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全球治理倡议精神内涵同联合国宪章宗旨和原则一脉相承，符合《联合国宪章》。</w:t>
      </w:r>
    </w:p>
    <w:p w14:paraId="491E0B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BF7A7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24189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13B3B74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10C31B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中国担任安理会轮值主席、推动安理会讨论聚焦实质性问题，体现中国以实际行动维护联合国权威和宪章宗旨原则。</w:t>
      </w:r>
    </w:p>
    <w:p w14:paraId="151CD0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1A3499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安理会是联合国维护国际和平与安全的重要机构，中国担任轮值主席并推动讨论聚焦实质性问题，说明中国不是旁观者，而是在联合国框架内维护宪章宗旨和原则。</w:t>
      </w:r>
    </w:p>
    <w:p w14:paraId="50F3A8A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中国坚定维护以联合国为核心的国际体系，维护《联合国宪章》宗旨和原则，并以安理会轮值主席等实际行动支持联合国工作。</w:t>
      </w:r>
    </w:p>
    <w:p w14:paraId="77E3694B">
      <w:pPr>
        <w:spacing w:before="80" w:after="35"/>
        <w:ind w:left="0" w:firstLine="0"/>
      </w:pPr>
      <w:r>
        <w:rPr>
          <w:rFonts w:ascii="Hiragino Sans GB" w:hAnsi="Hiragino Sans GB" w:eastAsia="Hiragino Sans GB" w:cs="Hiragino Sans GB"/>
          <w:b/>
          <w:color w:val="697780"/>
          <w:sz w:val="20"/>
        </w:rPr>
        <w:t>【同题组】</w:t>
      </w:r>
    </w:p>
    <w:p w14:paraId="0A1F00B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82EA9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388AD5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材料把联合国成立80周年、维护联合国权威和发挥联合国作用作为底色，当题目让学生谈"为完善全球治理注入中国力量"时，需要说明中国常任理事国身份、《联合国宪章》和多边主义。</w:t>
      </w:r>
    </w:p>
    <w:p w14:paraId="6DEEE04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中国作为联合国常任理事国，遵守《联合国宪章》宗旨原则，践行多边主义，维护多边体制的权威性和有效性。</w:t>
      </w:r>
    </w:p>
    <w:p w14:paraId="211CDA41">
      <w:pPr>
        <w:spacing w:before="80" w:after="35"/>
        <w:ind w:left="0" w:firstLine="0"/>
      </w:pPr>
      <w:r>
        <w:rPr>
          <w:rFonts w:ascii="Hiragino Sans GB" w:hAnsi="Hiragino Sans GB" w:eastAsia="Hiragino Sans GB" w:cs="Hiragino Sans GB"/>
          <w:b/>
          <w:color w:val="697780"/>
          <w:sz w:val="20"/>
        </w:rPr>
        <w:t>【同题组】</w:t>
      </w:r>
    </w:p>
    <w:p w14:paraId="5CA1C13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04404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005B71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7122C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中国携手各国落实的是“联合国2030年可持续发展议程”，行动有联合国框架托底；要解释合作何以成立，就落到维护《联合国宪章》宗旨和原则这一秩序基础。</w:t>
      </w:r>
    </w:p>
    <w:p w14:paraId="4942B4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中国坚定维护联合国宪章的宗旨和原则，携手各国落实联合国2030年可持续发展议程，积极践行真正的多边主义。</w:t>
      </w:r>
    </w:p>
    <w:p w14:paraId="61B9C695">
      <w:pPr>
        <w:spacing w:before="80" w:after="35"/>
        <w:ind w:left="0" w:firstLine="0"/>
      </w:pPr>
      <w:r>
        <w:rPr>
          <w:rFonts w:ascii="Hiragino Sans GB" w:hAnsi="Hiragino Sans GB" w:eastAsia="Hiragino Sans GB" w:cs="Hiragino Sans GB"/>
          <w:b/>
          <w:color w:val="697780"/>
          <w:sz w:val="20"/>
        </w:rPr>
        <w:t>【同题组】</w:t>
      </w:r>
    </w:p>
    <w:p w14:paraId="560FADD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17597E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7D4E2AB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032789E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3E2172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22CEB1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全球安全倡议以中国参与联合国维和、在安理会担当常任理事国为支撑，行动嵌在联合国机制内，因此要点明遵守《联合国宪章》宗旨和原则。</w:t>
      </w:r>
    </w:p>
    <w:p w14:paraId="4C19FD9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全球安全倡议坚持遵守《联合国宪章》宗旨和原则，以共赢思维应对安全挑战，推动建设普遍安全的世界。</w:t>
      </w:r>
    </w:p>
    <w:p w14:paraId="749A8A0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5E6E03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5D3ED2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C4EF9E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中方推动联合国大会通过人工智能能力建设合作决议、促成60国签署声明，把科技合作放进联合国框架推进，正切合维护《联合国宪章》宗旨和原则。</w:t>
      </w:r>
    </w:p>
    <w:p w14:paraId="4007D6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中国开源战略在维护《联合国宪章》宗旨和原则框架下推进，推动构建人类命运共同体，积极参与全球治理。</w:t>
      </w:r>
    </w:p>
    <w:p w14:paraId="4596FFB4">
      <w:pPr>
        <w:spacing w:before="80" w:after="35"/>
        <w:ind w:left="0" w:firstLine="0"/>
      </w:pPr>
      <w:r>
        <w:rPr>
          <w:rFonts w:ascii="Hiragino Sans GB" w:hAnsi="Hiragino Sans GB" w:eastAsia="Hiragino Sans GB" w:cs="Hiragino Sans GB"/>
          <w:b/>
          <w:color w:val="697780"/>
          <w:sz w:val="20"/>
        </w:rPr>
        <w:t>【同题组】</w:t>
      </w:r>
    </w:p>
    <w:p w14:paraId="2A4D2AA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C70FFC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71479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69F2B38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409B33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40" w:after="60"/>
      </w:pPr>
      <w:r>
        <w:rPr>
          <w:rFonts w:ascii="Hiragino Sans GB" w:hAnsi="Hiragino Sans GB" w:eastAsia="Hiragino Sans GB" w:cs="Hiragino Sans GB"/>
          <w:b/>
          <w:color w:val="1F5E8C"/>
          <w:sz w:val="22"/>
        </w:rPr>
        <w:t>7.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全球治理倡议坚定捍卫联合国宪章宗旨和原则，因而能够与现有国际体系的基本准则相衔接。</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35A5E07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题目说明“联合国也需要中国”，关键在于中国作为联合国创始会员国和安理会常任理事国，在维护国际和平与安全、推动联合国事业中具有重要地位和作用。</w:t>
      </w:r>
    </w:p>
    <w:p w14:paraId="600D27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832F67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中国作为联合国创始会员国和安理会常任理事国，积极参与联合国各项工作，坚定维护以联合国为核心的国际体系，为联合国事业提供重要支撑。</w:t>
      </w:r>
    </w:p>
    <w:p w14:paraId="5B3B35A1">
      <w:pPr>
        <w:spacing w:before="80" w:after="35"/>
        <w:ind w:left="0" w:firstLine="0"/>
      </w:pPr>
      <w:r>
        <w:rPr>
          <w:rFonts w:ascii="Hiragino Sans GB" w:hAnsi="Hiragino Sans GB" w:eastAsia="Hiragino Sans GB" w:cs="Hiragino Sans GB"/>
          <w:b/>
          <w:color w:val="697780"/>
          <w:sz w:val="20"/>
        </w:rPr>
        <w:t>【同题组】</w:t>
      </w:r>
    </w:p>
    <w:p w14:paraId="6B3133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A2F17B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B3C5A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9B0D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D2D1E8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动荡冲突、单边霸凌和强权政治破坏国际规则，必须回到联合国核心体系和国际法秩序来营造政治环境。</w:t>
      </w:r>
    </w:p>
    <w:p w14:paraId="1B67630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坚定维护以联合国为核心的国际体系、以国际法为基础的国际秩序，营造和平稳定的外部环境。</w:t>
      </w:r>
    </w:p>
    <w:p w14:paraId="75BB98C7">
      <w:pPr>
        <w:spacing w:before="80" w:after="35"/>
        <w:ind w:left="0" w:firstLine="0"/>
      </w:pPr>
      <w:r>
        <w:rPr>
          <w:rFonts w:ascii="Hiragino Sans GB" w:hAnsi="Hiragino Sans GB" w:eastAsia="Hiragino Sans GB" w:cs="Hiragino Sans GB"/>
          <w:b/>
          <w:color w:val="697780"/>
          <w:sz w:val="20"/>
        </w:rPr>
        <w:t>【同题组】</w:t>
      </w:r>
    </w:p>
    <w:p w14:paraId="30DB7E2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D87460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3A0C3A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2FC708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673E308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341F4C7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中国第一个在联合国宪章上签字，履职主席时又努力弥合分歧、守护宪章宗旨，行动都围着联合国转；这种取向正是“坚定维护以联合国为核心的国际体系”。</w:t>
      </w:r>
    </w:p>
    <w:p w14:paraId="259EA93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中国坚定维护以联合国为核心的国际体系和以国际法为基础的国际秩序，捍卫《联合国宪章》宗旨原则，故联合国需要中国。</w:t>
      </w:r>
    </w:p>
    <w:p w14:paraId="2AE53142">
      <w:pPr>
        <w:spacing w:before="80" w:after="35"/>
        <w:ind w:left="0" w:firstLine="0"/>
      </w:pPr>
      <w:r>
        <w:rPr>
          <w:rFonts w:ascii="Hiragino Sans GB" w:hAnsi="Hiragino Sans GB" w:eastAsia="Hiragino Sans GB" w:cs="Hiragino Sans GB"/>
          <w:b/>
          <w:color w:val="697780"/>
          <w:sz w:val="20"/>
        </w:rPr>
        <w:t>【同题组】</w:t>
      </w:r>
    </w:p>
    <w:p w14:paraId="16D35EC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5AB0538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8C1B57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3E5455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王毅强调今年是联合国成立80周年、越要维护联合国权威，把中国行动锚回联合国框架，故用维护以联合国为核心的国际体系、以国际法为基础的国际秩序。</w:t>
      </w:r>
    </w:p>
    <w:p w14:paraId="57F047E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中国作为联合国常任理事国遵守《联合国宪章》宗旨原则，坚定维护以联合国为核心的国际体系，维护多边体制的权威性和有效性。</w:t>
      </w:r>
    </w:p>
    <w:p w14:paraId="70265C1C">
      <w:pPr>
        <w:spacing w:before="80" w:after="35"/>
        <w:ind w:left="0" w:firstLine="0"/>
      </w:pPr>
      <w:r>
        <w:rPr>
          <w:rFonts w:ascii="Hiragino Sans GB" w:hAnsi="Hiragino Sans GB" w:eastAsia="Hiragino Sans GB" w:cs="Hiragino Sans GB"/>
          <w:b/>
          <w:color w:val="697780"/>
          <w:sz w:val="20"/>
        </w:rPr>
        <w:t>【同题组】</w:t>
      </w:r>
    </w:p>
    <w:p w14:paraId="5466F2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BCEB26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D465A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17A4BB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中拉双方在"团结工程"中坚定维护以联合国为核心的国际体系和以国际法为基础的国际秩序，在国际和地区事务中发出共同声音。</w:t>
      </w:r>
    </w:p>
    <w:p w14:paraId="2A8881E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14943D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411C593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4DEB8DE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中国元首外交坚定维护以联合国为核心的国际体系和以国际法为基础的国际秩序，维护《联合国宪章》宗旨和原则。</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题面用2030年可持续发展议程统领消除贫困、教育普及、卫生健康三组事实，当题目让学生从联合国框架下的全球共同目标理解中国担当时，把"落实联合国2030年可持续发展议程"写出来。</w:t>
      </w:r>
    </w:p>
    <w:p w14:paraId="44CC58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3F6F93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中国携手各国落实联合国2030年可持续发展议程，在减贫、教育和卫生健康领域开展国际合作，推动全球可持续发展事业。</w:t>
      </w:r>
    </w:p>
    <w:p w14:paraId="369C68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EEE7ED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中国在消除贫困、教育普及和卫生健康等领域成就举世瞩目，并通过减贫国际合作、教育合作和卫生健康经验分享，推动全球可持续发展事业。</w:t>
      </w:r>
    </w:p>
    <w:p w14:paraId="73DAE79C">
      <w:pPr>
        <w:spacing w:before="80" w:after="35"/>
        <w:ind w:left="0" w:firstLine="0"/>
      </w:pPr>
      <w:r>
        <w:rPr>
          <w:rFonts w:ascii="Hiragino Sans GB" w:hAnsi="Hiragino Sans GB" w:eastAsia="Hiragino Sans GB" w:cs="Hiragino Sans GB"/>
          <w:b/>
          <w:color w:val="697780"/>
          <w:sz w:val="20"/>
        </w:rPr>
        <w:t>【同题组】</w:t>
      </w:r>
    </w:p>
    <w:p w14:paraId="251BCC8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A5C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3F93C96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6D67B52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3B7F2CA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题目让学生说明"联合国也需要中国"，要回答中国能为联合国做什么时，用"提供中国智慧和中国方案＋助力联合国在全球治理中发挥更大作用"两条把中国反向贡献写到位。</w:t>
      </w:r>
    </w:p>
    <w:p w14:paraId="44F3E8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C85248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中国推动多边合作机制的完善和发展，为解决全球性问题提供中国智慧和中国方案，助力联合国在全球治理中发挥更大作用。</w:t>
      </w:r>
    </w:p>
    <w:p w14:paraId="4C11768F">
      <w:pPr>
        <w:spacing w:before="80" w:after="35"/>
        <w:ind w:left="0" w:firstLine="0"/>
      </w:pPr>
      <w:r>
        <w:rPr>
          <w:rFonts w:ascii="Hiragino Sans GB" w:hAnsi="Hiragino Sans GB" w:eastAsia="Hiragino Sans GB" w:cs="Hiragino Sans GB"/>
          <w:b/>
          <w:color w:val="697780"/>
          <w:sz w:val="20"/>
        </w:rPr>
        <w:t>【同题组】</w:t>
      </w:r>
    </w:p>
    <w:p w14:paraId="1EDC23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6A23E1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D4CFD4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6DD94644">
      <w:pPr>
        <w:pStyle w:val="4"/>
      </w:pPr>
      <w:r>
        <w:rPr>
          <w:rFonts w:ascii="Hiragino Sans GB" w:hAnsi="Hiragino Sans GB" w:eastAsia="Hiragino Sans GB" w:cs="Hiragino Sans GB"/>
          <w:b/>
          <w:color w:val="2F6F9F"/>
          <w:sz w:val="28"/>
        </w:rPr>
        <w:t>中国与联合国关系</w:t>
      </w:r>
    </w:p>
    <w:p w14:paraId="0CFA38F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062874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联合国对中国对外开放和现代化事业作出独特贡献，成为中国开展多边合作的主要舞台，为中国参与全球治理创造良好外部环境。</w:t>
      </w:r>
    </w:p>
    <w:p w14:paraId="7E47FD4D">
      <w:pPr>
        <w:spacing w:before="80" w:after="35"/>
        <w:ind w:left="0" w:firstLine="0"/>
      </w:pPr>
      <w:r>
        <w:rPr>
          <w:rFonts w:ascii="Hiragino Sans GB" w:hAnsi="Hiragino Sans GB" w:eastAsia="Hiragino Sans GB" w:cs="Hiragino Sans GB"/>
          <w:b/>
          <w:color w:val="697780"/>
          <w:sz w:val="20"/>
        </w:rPr>
        <w:t>【同题组】</w:t>
      </w:r>
    </w:p>
    <w:p w14:paraId="774F0EA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17473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1056E1C">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