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：课堂扩容修订版</w:t>
      </w:r>
    </w:p>
    <w:p>
      <w:pPr>
        <w:pStyle w:val="Heading2"/>
        <w:spacing w:before="160" w:after="80"/>
      </w:pPr>
      <w:r>
        <w:t>阅读说明</w:t>
      </w:r>
    </w:p>
    <w:p>
      <w:pPr>
        <w:pStyle w:val="ListBullet"/>
        <w:spacing w:after="40"/>
      </w:pPr>
      <w:r>
        <w:rPr>
          <w:rFonts w:ascii="Songti SC" w:hAnsi="Songti SC" w:eastAsia="Songti SC"/>
          <w:b w:val="0"/>
          <w:sz w:val="20"/>
        </w:rPr>
        <w:t>本版是“课堂扩容修订版”：在严选 A/C 条目基础上，把能被评标/讲评角度或近邻映射重新说清楚的 B 级条目补回正文；但弱推断、待人工回源、证据缺口仍不进正文，继续放入 QA 复核清单。</w:t>
      </w:r>
    </w:p>
    <w:p>
      <w:pPr>
        <w:pStyle w:val="ListBullet"/>
        <w:spacing w:after="40"/>
      </w:pPr>
      <w:r>
        <w:rPr>
          <w:rFonts w:ascii="Songti SC" w:hAnsi="Songti SC" w:eastAsia="Songti SC"/>
          <w:b w:val="0"/>
          <w:sz w:val="20"/>
        </w:rPr>
        <w:t>每条先看“真正触发点”：分为“原文”“细则原句”“正确项”“段意触发”。能用题面原文就保留最核心的一两句；若触发点直接来自阅卷细则，就明确写“细则原句”；若靠整段意思触发，则明确写“段意触发”并概括段意。</w:t>
      </w:r>
    </w:p>
    <w:p>
      <w:pPr>
        <w:pStyle w:val="ListBullet"/>
        <w:spacing w:after="40"/>
      </w:pPr>
      <w:r>
        <w:rPr>
          <w:rFonts w:ascii="Songti SC" w:hAnsi="Songti SC" w:eastAsia="Songti SC"/>
          <w:b w:val="0"/>
          <w:sz w:val="20"/>
        </w:rPr>
        <w:t>再看“相关材料”：优先保留题面原文信号；题面原文缺失或不足以支撑该知识点时，同时标出细则/已复核材料摘句。</w:t>
      </w:r>
    </w:p>
    <w:p>
      <w:pPr>
        <w:pStyle w:val="ListBullet"/>
        <w:spacing w:after="40"/>
      </w:pPr>
      <w:r>
        <w:rPr>
          <w:rFonts w:ascii="Songti SC" w:hAnsi="Songti SC" w:eastAsia="Songti SC"/>
          <w:b w:val="0"/>
          <w:sz w:val="20"/>
        </w:rPr>
        <w:t>最后看“来源与证据”：A 级为细则/阅卷/评分标准直接支持，C 级为可靠选择题正确项；B 级进入正文时只作为“评标/讲评角度支持的课堂补充”，不得说成官方逐字细则。</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含近邻迁入或反向映射的条目，会在来源处明确写出“非细则逐字同名”，避免把整理链冒充官方原话；若真正触发点和解释仍说不清楚，就留在 QA，不强行迁入。</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物质与意识的辩证关系 / 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材料既说明人工智能的发展依托技术实践和客观应用场景，也说明人的认识、设计和价值取向会影响人工智能的发展方向；人工智能作为新的技术条件又会改变人的认识环境</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段意触发：整段说明人工智能发展基于技术水平、社会需求和应用场景等客观现实</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触发点在放在技术水平迭代、社会需求扩展和应用场景增多的客观条件中理解；人工智能的认识、评价和应对方案必须以这些客观实际为基础，所以可对应“物质决定意识”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段意触发：整段先交代现实条件、具体问题或对象特点：桑基鱼塘可上溯到2500年前，在低洼处深挖为鱼塘、塘泥堆基种桑，形成桑、蚕、鱼、塘相辅相成的生态农业系统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尊重规律与发挥主观能动性 / 联系系统 / 发展观点 / 辩证否定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阅卷细则要求从形成、发展、价值三层论证；形成层抓“因地制宜、尊重规律”，发展层抓“保护利用、产业融合、研学课程”的联系和创新，价值层抓“服务乡村振兴、塑造人、人民福祉”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段意触发：整段先交代现实条件、具体问题或对象特点：桑基鱼塘立足农业实践、尊重人与自然发展规律，因地制宜保护利用，并随时代发展实现生态景观、产业融合、文化研学和乡村振兴结合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基于规律和实际（实践）证明桑基鱼塘的科学价值”列为哲学层面，并给出“尊重规律/一切从实际出发”；桑基鱼塘之所以“两千多岁仍未老”，触发点在始终立足当地水土、桑蚕鱼塘系统和现实乡村发展需要，因此应补入从实际出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段意触发：整段先交代现实条件、具体问题或对象特点：我国发展具备党的坚强领导、制度优势、持续快速发展和坚实基础、长期稳定社会环境、自信自强精神力量等战略性有利条件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意识能动作用 / 从实际出发和遵循社会发展规律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多个条件触发点在构成推进复兴的合力：党的领导定方向，制度优势转化为治理效能，物质基础和稳定环境提供现实支撑，自信自强的民族精神转化为奋斗动力；哲学角度可替措施环节写从中国实际出发、遵循社会发展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第21题；A细则/阅卷/评分标准直接支持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段意触发：整段先交代现实条件、具体问题或对象特点：当今世界面临不稳定性与不确定性，人类面临许多共同挑战，全人类共同价值契合时代发展需要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从实际出发 / 社会存在决定社会意识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价值触发点在由世界现实问题和各国人民共同期盼提出；学生遇到“时代需要、共同挑战、人民企盼”材料，要把价值主张落到客观现实和人民利益上，说明正确价值判断必须符合社会发展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正确项：③立足福州实际，深刻认识并准确把握福州的特点和优势，④统筹全局、系统谋划，为高质量发展做好顶层设计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正确项③写“立足福州实际，深刻认识并准确把握福州的特点和优势”，④写“统筹全局、系统谋划，为高质量发展做好顶层设计”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真正触发一切从实际出发的是“立足福州实际”和“把握福州的特点和优势”：方案先贴住福州的具体市情、特点和优势，再形成发展规划。</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段意触发：整段先交代现实条件、具体问题或对象特点：冰雪经济发展既有政策支持、消费增长和雪博会平台，也有地理气候差异、场地局限、产业链不健全、研发人才不足、核心技术欠缺等现实约束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尊重客观规律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其他角度论证”中明确写到具体问题具体分析、尊重客观规律、一切从实际出发等有道理可以得分；准确预测发展前景只是必要条件，推动冰雪经济高质量发展还必须回到各地资源禀赋、产业基础、技术条件和市场需求，按规律、按实际制定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正确项：一切从实际出发、实事求是是做好工作的前提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正确项落在一切从实际出发、实事求是是做好工作的前提；材料从基层真实负担出发纠偏形式主义，提示学生：治理措施不能只看流程留痕，要回到实际效果、基层承受力和群众治理需要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正确项：科研院所、高校服务农业农村，以及走进乡土中国深处才能理解实事求是、联系群众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群众观点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触发点在“走进乡土中国深处”和“研究解决农业农村实际问题”：学生不是在书斋里空谈实事求是，而是把理论放到田间地头、农民需要和农业问题中检验。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正确项：规划师因地制宜、知晓每处街巷矛盾特殊性，并实事求是重视新老居民生活方式焕新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一切从实际出发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正确项要求规划师因地制宜、知晓每处街巷矛盾特殊性，并实事求是重视新老居民生活方式焕新；材料提示老城更新不能一拆了之，也不能原封不动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细则原句：人工智能的发展是基于当前的科技水平、社会需求等客观实际；要充分认识人工智能的技术现状、应用场景以及潜在风险，不能盲目乐观或过度恐惧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细则把科技水平、社会需求、技术现状、应用场景和潜在风险列为判断前提，说明应先看清人工智能发展的客观实际，再决定如何发展、规范和使用。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“数”不是凭空而来的，而是通过实践获得；只有关注实际进行调查研究，才能获得对“数”的正确认识，并且根据实际情况确定和运用这些“数”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“数”不是头脑里凭空想出来的，而要通过实践和调查研究取得；再根据实际情况确定、运用这些“数”，所以它触发的是从实际情况出发，而不是凭主观感觉定方案。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触发点在“自愿、弹性、地方自主权、因地制宜”：延迟退休和房地产调控都按不同主体、不同地方的具体情况安排政策，所以可出实事求是和从实际出发。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原文：门头沟服务首都发展大局，立足生态涵养功能定位和资源约束，关闭全部矿山，探索“绿水青山”向“金山银山”转化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条放在本栏，不是因为材料泛泛出现“实际”二字，而是因为主观认识和发展选择必须同客观条件、历史阶段、转型实践统一：首都发展大局、生态涵养定位和资源约束是客观依据，关闭矿山、探索“两山”转化是实践路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正确项：数据要素与农业融合、因地制宜发展农业新质生产力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数据要素与农业融合、因地制宜发展农业新质生产力；传感器把土壤实际转化为可认识的数据，农民再据此调整种植，形成“实践取得数据—认识土壤状况—指导农业实践”的链条，因此触发从实际出发和实践认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正确项：“集思广益”和“因地制宜”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集思广益”和“因地制宜”，说明社区治理不能套用统一模板，而要从小区空间、居民需求和实际条件出发；居民参与触发点在材料中治理方案形成和落地的关键来源，因此触发具体问题具体分析和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题干触发点在把“复杂环境”与“持续向优”放在一起，说明高质量发展不能脱离现实条件空谈目标；越是在困难环境中越要基于客观情况调整政策和路径，所以可对应实事求是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触发点在立足前门商圈自身的历史资源、文化积淀、消费场景和技术条件来谋划发展路径；内涵式发展之所以成立，正在于从具体区位和资源禀赋出发挖掘城市价值，而不是照搬统一模板，所以可对应实事求是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原文：（2）①物质决定意识，意识是对客观存在的反映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（2）①物质决定意识，意识是对客观存在的反映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追求真理 / 真理是主观与客观相符合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材料把作品感染力的根基放在对客观事实和规律的把握上，说明所谓“真实”触发点在认识和表达要尽可能符合客观对象及其规律；因此该题除物质决定意识外，还应补入真理观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段意触发：整段先交代现实条件、具体问题或对象特点：五年规划编制坚持开门问策、集思广益，实施过程中又能根据发展变化不断优化规划内容与实施路径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五年规划触发点在在广泛汇集民意、把握发展实际、回应阶段任务的基础上形成，并在实践中根据情况变化优化推进；评标 PPT 明确可从“实事求是”作答，因此这道题应补入从实际出发栏目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段意触发：整段先交代现实条件、具体问题或对象特点：李冰利用当地西北高、东南低的地理条件，率领民众修建都江堰，因地制宜、顺势而为、治水利民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明确给出唯物论角度；都江堰的智慧触发点在在把握地形、水势等客观条件基础上主动设计工程，实现人与自然和谐共生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主观能动性 / 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中国人的自信触发点在建立在航天实践积累、关键技术突破和阶段性目标推进之上；材料提示学生把“有基础、有方案、有进展”写成实践基础和发展过程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原文：“揽月”取自毛泽东诗词“可上九天揽月”，彰显中国人探索宇宙、登陆月球的自信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“揽月”取自毛泽东诗词“可上九天揽月”，彰显中国人探索宇宙、登陆月球的自信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民族精神 / 文化自信 / 意识能动作用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诗词意象进入航天器命名，说明中华文化中的理想气魄、奋斗精神和浪漫想象能够激励现实探索；文化自信要落到“精神动力转化为实践行动”，不能只写一句喜欢传统文化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正确项：正确发挥主观能动性、从事物固有联系中把握事物造福人类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脑机接口通过记录和解读大脑信号，建立大脑与外部设备的直接通信，帮助截瘫患者用意念控制光标和气动手套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主观能动性 / 科技实践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正确项落在正确发挥主观能动性、从事物固有联系中把握事物造福人类；材料中的“建立通信”触发点在在认识脑信号、外部设备和人体需求之间客观联系基础上，创造条件服务人的生活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段意触发：整段突出人的认识、规划、选择或创造：城市公园不筛选观赏植物、不修剪成规整绿地，而是搜集不同土壤、把种植权交给自然，让风、鸟、昆虫和土壤里的种子共同塑造生态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规律客观性 / 主观能动性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材料批判人类中心主义，触发点在要求人的实践以尊重自然规律为前提，在认识生态系统自组织规律后选择少干预、适度干预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段意触发：整段突出人的认识、规划、选择或创造：传统村落受到进城置业、移民搬迁冲击，文化和旅游部等机关要求以文化产业赋能乡村振兴，提升乡村审美水平和人文素养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段意触发：整段突出人的认识、规划、选择或创造：“数为何所用”指向做计划、定方案，以及认识对实践的反作用、意识的能动作用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“数为何所用”指向做计划、定方案，以及认识对实践的反作用、意识的能动作用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材料中的“胸中有数”触发点在把对数量、比例、界限的认识转化为计划、方案和治理行动；主体能够依据“数”进行预判、选择和安排，体现意识对实践活动的指导作用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段意触发：整段突出人的认识、规划、选择或创造：打造中医药新时尚，把中医药传统理念与现代烘焙、消费需求结合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触发点在把传统理念、现代产品、消费场景重新连接，在继承基础上创新表达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段意触发：整段突出人的认识、规划、选择或创造：老字号、医院、药房等主体围绕药食同源、中药元素、不同消费人群，主动设计石斛曲奇、养生面包、中药咖啡等新产品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中医药资源不会自行变成“新时尚”，关键在主体对传统资源、现代消费和产品形式的主动选择、设计与转化；材料突出人的创意、组织和改造活动，因此可以可对应主观能动性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材料并没有把AI写成独立创作主体，而是把技术放进人的文化表达和主题建构之中；科技如何进入创作、服务什么主题、呈现何种文化效果，都取决于人的选择、设计和运用，所以可对应主观能动性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段意触发：整段突出人的认识、规划、选择或创造：门头沟建成算力中心、算法登记服务中心、数智人产业基地，持续培育人工智能、超高清数字视听、医疗器械等新产业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 / 创新驱动发展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材料显示转型触发点在通过规划产业方向、搭建平台、引入创新中心和打造 IP，把对未来产业趋势的认识转化为现实建设行动，因此触发主观能动性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正确项：发挥主观能动性、在个人与社会统一中创造价值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黄旭华把个人理想融入国家安全，带领团队攻克核潜艇关键技术，并以事迹激励更多人投身国家建设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主观能动性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材料的重心触发点在个人理想、国家需要、团队攻关和民族复兴目标相统一；正确项强调发挥主观能动性、在个人与社会统一中创造价值，说明人生价值要在服务国家和人民的实践中实现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第7题；C选择题正确项；有可靠答案源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段意触发：整段突出人的认识、规划、选择或创造：从1953年至今，五年规划一以贯之服务社会主义现代化建设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从1953年至今，五年规划一以贯之服务社会主义现代化建设；前十四个五年规划延续至今，主题始终指向现代化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规律客观性与主观能动性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评标把“正确认识、遵循规律”等作为可用知识；五年规划触发点在在认识发展阶段、经济社会规律和现代化目标基础上的持续谋划</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段意触发：整段突出人的认识、规划、选择或创造：复制粘贴取代独立探索，网络用语泛化导致书面表达能力弱化，技术便利可能带来思维惰化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意识的能动作用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触发点在追问“数字原住民”如何面对技术环境；独立思考、表达训练、判断能力都需要主体主动培养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材料一方面承认AI的效率优势，另一方面明确其不能替代人的特有感知和原创判断；写作不是简单拼装信息，而要靠主体主动选择、加工和表达，所以可对应意识能动作用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段意触发：整段突出人的认识、规划、选择或创造：中国式现代化是党领导人民长期探索和实践出来的；“十五五”处于承前启后、全面发力、攻坚突破的关键时期，更要坚持探索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第21题；C选择题正确项；答案源为PDF第10页“答案及评分参考”，经督工视觉核验</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段意触发：整段突出人的认识、规划、选择或创造：桑基鱼塘遵循人与自然的发展规律，又通过保护利用、产业融合、文化研学等方式在新时代继续发挥作用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细则把“尊重规律”放在哲学层面第一项；桑基鱼塘触发点在在顺应水、桑、蚕、鱼、塘之间生态规律的基础上形成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人工智能从神经元联系启发到人工神经网络，再到深度学习、跨界融合、人机协同、自主操控和大模型应用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发展观点 / 联系观点 / 物质与意识辩证关系 / 尊重规律与发挥主观能动性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人工智能触发点在人类在脑科学、计算技术和产业实践中不断认识联系、把握规律、改造条件、推动技术迭代的结果；材料中的历史演进要翻译成人的实践塑造技术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段意触发：整段突出人的认识、规划、选择或创造：人类在把握人工智能技术规律、应用规律和伦理边界的基础上，推动人工智能发展，并要求未来让人工智能更好服务人类社会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人与人工智能相互塑造，不等于人可以任意支配技术，也不等于被技术被动塑造；高分答案要写出在认识技术规律、风险边界和社会需求基础上的主动引导，因此应补入尊重规律与发挥主观能动性栏目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评标在第17题第5个给分角度中明确列出“尊重规律发挥主观能动性”，按知识1分、材料1分计入哲学分；农耕文明更新不能脱离乡土生活、文化遗产保护和现代传播规律，也不能消极保存旧形态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段意触发：整段突出人的认识、规划、选择或创造：传统村落受到进城置业、移民搬迁冲击，文化和旅游部等机关要求以文化产业赋能乡村振兴，提升乡村审美水平和人文素养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细则原句：发展人工智能符合规律，潮流不可阻挡；虽有挑战，我们仍要积极拥抱人工智能的到来，发挥自身优势，让技术真正为人所用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触发点不是设问里的“勇立潮头”，而是细则同时给出两层：人工智能发展符合规律、潮流不可阻挡；人要积极拥抱并发挥自身优势，让技术真正为人所用。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正确项：在把握客观联系基础上主动优化人为联系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写到再生水、雨洪蓄滞、屋顶荷载等客观工程和生态条件，也写到人工设计把这些条件转化为复合功能空间；正确项中的“尊重自然规律，实现生态环境与基础设施和谐统一”说明人触发点在在把握客观联系基础上主动优化人为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阅卷评标把“客观规律主观能动性辩证关系”列为高分必采点；自然之势先是客观存在的水势、山势和生态条件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出长江生态系统的独特性和生态宝库地位，再提出“大保护、不搞大开发”的治理要求，说明生态治理不能凭主观冲动蛮干，而要以生态规律为前提进行科学保护；同时，“修复”“统筹各方力量”又体现人在尊重规律基础上的主动治理，所以可对应“尊重客观规律与发挥主观能动性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段意触发：整段突出人的认识、规划、选择或创造：工作人员认识和把握自然规律、动物活动特点和废弃水井的空间条件，通过攀爬台阶、蓄水池等设计把隐患转化为动物乐园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答案细则把“把发挥主观能动性与尊重客观规律相结合”列为第16（1）问示例角度；废弃水井改造触发点在在把握生态规律、动物需求和场地条件后主动创造条件，因此应补入尊重规律与能动性栏目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 / 科学思维客观性和预见性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材料先给出千年煤城的现实基础和生态涵养定位，再写主动关停矿山、培育新产业，说明高质量转型必须在把握客观条件和发展规律基础上主动作为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段意触发：AI既有文物修复、数字创作、智慧政务医疗等应用动能，也有虚假新闻、算法窄化文化视野、智能鸿沟等风险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AI既有文物修复、数字创作、智慧政务医疗等应用动能，也有虚假新闻、算法窄化文化视野、智能鸿沟等风险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AI发展和应用已经形成现实趋势，但材料同时写出虚假新闻、算法窄化、智能鸿沟等风险边界；所以答题要写在认识技术规律和风险条件的基础上，主动规范和引导AI趋利避害。</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段意触发：整段突出人的认识、规划、选择或创造：留白需要在尊重空间、生态、审美和生活规律的基础上进行设计，才能形成和谐美好的整体意境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评标明确给出该角度；留白触发点在在把握对象自身规律、环境条件和人的审美需求后主动设计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段意触发：整段突出人的认识、规划、选择或创造：中国式现代化是党领导人民长期探索和实践出来的；“十五五”处于承前启后、全面发力、攻坚突破的关键时期，更要坚持探索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段意触发：整段突出人的认识、规划、选择或创造：中国长期实施五年规划，穿越经济周期保持稳健增长；中国市场、科技产业和对外开放为世界提供确定性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细则明确材料一可用哲学或思维角度，如尊重规律与发挥主观能动性、辩证思维、系统思维；五年规划体现对发展阶段和治理规律的把握，也体现主动谋划</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段意触发：整段突出人的认识、规划、选择或创造：“势”是事物发展的趋势和方向，具有客观规律性；推进中国式现代化要审势、乘势、驭势，洞察百年变局、民族复兴全局和中国特色社会主义发展大势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全人类共同价值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允许从唯物辩证法、构建人类命运共同体等角度作答；材料把中国古典思想、马克思主义世界历史理论和当代共同价值放在一起，说明不同文明、不同民族在交往中形成共同关切，不能把共同价值理解成单一国家的口号</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评标把“个人与国家之间的紧密联系和相互影响”“发挥局部的作用推动整体的发展”列为拓展答案；材料中的个人触发点在国家发展整体中的能动部分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正确项：“以水为媒推进构建人类命运共同体”和“为不同水文化交流对话、互学互鉴搭建平台”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正确项抓住“以水为媒推进构建人类命运共同体”和“为不同水文化交流对话、互学互鉴搭建平台”；材料中的水既是资源治理对象，也是文明交流载体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答案细则明确把“系统优化”列为第18（4）问可用角度；乡村文化振兴触发点在把村落空间、民俗记忆、审美教育、文化产业和公共文化设施组织成整体，形成相互支撑的乡村文化生态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原文：何尊展现中华文化源远流长、博大精深、强大凝聚力和连续性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何尊展现中华文化源远流长、博大精深、强大凝聚力和连续性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文化连续性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材料通过一个器物连接历史、共同文化特质和中华文明连续性，说明具体器物与整体文明发展存在内在关联</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题干触发点在把入口宽度、转弯动线、绿地保护和居民休闲体验放在同一个治理场景中统筹优化；材料明确强调“整体和动态中认识和优化社区环境”，因此最稳地触发整体与部分和系统观念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“胸中有数”触发点在看基本统计、主要百分比、数量界限及其在整体工作中的位置；材料强调做计划、定方案、国家治理看大数，说明要从整体结构中理解局部数据的意义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题干触发点在把局部改造、院落风貌、城市环境和文化记忆放进同一治理场景中统筹考虑；正确项直接落到“从整体上把握事物的联系”，因此这一题可对应整体与部分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触发点在把不同圈层、功能区域和治理目标放到首都城市安全发展的整体布局中协同推进；正确项中的“系统观念”“统筹高质量发展和高水平安全”直接对应从整体出发优化局部关系，所以可对应整体与部分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记忆触发点在把知识组织成网络，为思维活动和创造提供整体支撑，因此该题除量变、辩证否定、认识能动反映外，还应补入系统观念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题干触发点在把文物、景区、胡同等文化对象与数字展陈、智能导览、多媒体展示等技术手段并列，强调二者深度融合形成新的体验方式；因此，这里更稳地触发联系观点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文化与科技融合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原有框架已记录本题联系观点；本轮保留并细化：传统文化获得新表达，不靠单一文化内容或单一技术工具，而靠文化资源、科技手段、行业场景、当代审美和人民需求之间的联动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正确项：把体育赛事、文化传播、国家间理解合作和共同发展放进同一关系链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共同发展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正确项触发点在把体育赛事、文化传播、国家间理解合作和共同发展放进同一关系链；冰雪运动成为文化交流和经济社会合作的连接点，说明材料可对应联系观点和文化交流互鉴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先承认贴近群众情绪的合理性，再强调思想性、艺术性、时代情感才是优秀文艺的主流和本质；材料中的“群众接受”对应人民主体，“大众情绪/时代情感”的轻重关系对应矛盾主次方面，“核心价值观、民族精神、社会效益”对应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联系的客观性 / 自在联系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题干触发点在通过实验发现并验证核糖核酸与氨基酸之间可能客观存在的化学关联；生命起源的关键不在主观想象，而在把握物质之间固有联系，因此这一题可对应联系的客观性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段意触发：整段核心意思：城市更新中通过街巷微更新、旧粮仓改造、胡同修缮、数字化保护、红色文化和地名保护等方式赓续城市文脉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触发点在要求在城市现代化中延续文脉；不同城市依据自身历史资源形成不同保护方式，触发具体问题具体分析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段意触发：整段并列多个条件/要素：互联网、智能设备、导航、AI答案、短视频和算法共同构成数字原住民的成长环境，并影响学习、表达和判断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材料没有把数字成长困境归结为某个单点，而是呈现技术工具、信息环境、学习方式和能力形成之间的相互作用；学生需要看到数字环境对主体发展的多重关联，因此可归入联系观点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细则要求指出全民阅读与社会文明、国家发展和公共利益相连，因此材料从个人兴趣上升到社会文明工程，触发联系观点；“为未来蓄水的战略投资”触发发展与超前思维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细则把发展、矛盾、辩证否定、联系列为哲学角度；材料中的“仍在灌溉、生态补水”说明古渠在当代继续发展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联系的多样性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题干并列展示无人机、5G、自动驾驶等不同技术在农业不同环节发挥作用；命题重点在于说明农业现代化并触发点在在多种条件、多种技术路径、多种功能联动中实现的，所以可对应联系多样性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大思政课实践教学基地作用的发挥，触发点在把文物活化、现场体验、线上传播和志愿服务等多种路径统筹起来；材料强调红色教育载体和形式的多样协同，所以可对应联系多样性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不是靠单一国家、单一手段或单一价值就能完成，而要把不同主体、不同议题、不同治理原则和不同行动路径联结起来统筹推进；材料强调团结协作、共商共建共享，稳定呈现出全球问题解决所依赖的多条件、多层次联系，因此这一题可稳挂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生产力观点 / 科技创新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将教育人才、研发投入、数字经济、科技体制改革分别作为优势；新质生产力触发点在劳动者、技术、数据、产业和制度环境共同作用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明确给出系统优化、整体部分等角度；“三圈”触发点在交通、功能疏解、产业协同共同构成的区域发展系统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段意触发：整段并列多个条件/要素：新质生产力以劳动者、劳动资料、劳动对象及其优化组合的跃升为基本内涵，以全要素生产率大幅提升为核心标志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这句话触发点在要求看到三者优化组合后形成整体跃升；若只写某个技术点，会漏掉系统优化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实践路径</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本题开放性强，但不能散成口号；联合国宪章、共同价值、人类命运共同体和各国实践之间构成整体路径：共同规则提供基础，共同价值提供方向，各国行动推动落实</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评标把“个人与国家之间的紧密联系和相互影响”“发挥局部的作用推动整体的发展”列为拓展答案；材料中的个人触发点在国家发展整体中的能动部分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明确写“树立全局观念、运用系统优化方法”；科普触发点在政府引导、社会参与、市场支持、基层服务和人才培养协同构成的系统工程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正确项：“系统观念”和制度理解最稳定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实践观点 / 政治参与</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正确项中的“系统观念”和制度理解最稳定；材料把发现问题、调查研究、委员指导、完善提案、提交正式提案连成有序过程，说明解决公共问题要把事实调查、利益协调、制度渠道和任务分工放进整体中推进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正确项：央企作为融通创新支撑者、协同合作组织者，大中小企业相互依存、相互促进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正确项强调央企作为融通创新支撑者、协同合作组织者，大中小企业相互依存、相互促进；触发点在产业链中多个主体建立协同联系，部分功能优化服务整体产业链现代化水平提升</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正确项：从整体上把握草、粮、地之间联系，并在保留原有方法基础上增加新的防治手段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系统优化方法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正确项落在从整体上把握草、粮、地之间联系，并在保留原有方法基础上增加新的防治手段；材料提示学生不要只看“除草”单点，而要把杂草、粮食、土壤、方法组合成系统，利用对象间联系形成治理新方案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文化传承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“梦舟”触发点在连接航天梦、载人飞船体系和探索太空新征程；答题要写出新任务与既有工程、技术体系和精神谱系之间的联系，说明自信来自连续推进和系统积累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文化自信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学生不能把热词平均罗列，而要把治理创新、创新文化、制度优势、生产力发展和人民中心组织成一个整体：制度提供保障，文化激发创新，治理凝聚合力，最终服务人民美好生活和民族复兴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答案细则明确把“系统优化”列为第18（4）问可用角度；乡村文化振兴触发点在把村落空间、民俗记忆、审美教育、文化产业和公共文化设施组织成整体，形成相互支撑的乡村文化生态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正确项：共同体主线和民族复兴“盛世华章”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中华民族共同体意识 / 文化多样性 / 中华文化整体性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正确项强调共同体主线和民族复兴“盛世华章”；触发点在把多民族文化资源组织到中华民族共同体叙事中：多样性要在共同性中凝聚，共同性又通过各民族文化之花具体呈现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“胸中有数”触发点在看基本统计、主要百分比、数量界限及其在整体工作中的位置；材料强调做计划、定方案、国家治理看大数，说明要从整体结构中理解局部数据的意义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正确项：统筹兼顾、促进全面发展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统筹兼顾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题干把体育课放进学生全面发展的整体结构中理解，而不是只看体育这一局部；体育作为局部要服从并服务于全面育人整体目标，因此正确项“统筹兼顾、促进全面发展”可对应整体与部分、系统观念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题干触发点在把局部改造、院落风貌、城市环境和文化记忆放进同一治理场景中统筹考虑；正确项直接落到“从整体上把握事物的联系”，因此这一题可对应整体与部分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触发点在把不同圈层、功能区域和治理目标放到首都城市安全发展的整体布局中协同推进；正确项中的“系统观念”“统筹高质量发展和高水平安全”直接对应从整体出发优化局部关系，所以可对应整体与部分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段意触发：整段并列多个条件/要素：“全面依法治国是一个系统工程”：法治国家是目标、法治政府是主体、法治社会是基础，推进依法治国要共同推进、一体建设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评分提示明确提醒不能只阐释“全面依法治国”，而要阐释系统观念；法治国家、法治政府、法治社会分别是不同部分，但只有在共同推进、一体建设中才能服务法治中国整体目标，因此这条细则链稳定落到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评分提示把新发展理念的提出和实施都放入辩证法视角，强调各理念相互促进、齐头并进；材料中的“不能单打独斗、不能偏执一方”说明发展理念之间存在内在联系，必须整体设计、系统推进，才能形成合力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正确项：基层党组织统筹资源、志愿服务常态化，都要放在养老服务体系整体中理解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 / 多主体协同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触发点在把网络、层级、主体和要素保障纳入同一个制度系统；正确项中的基层党组织统筹资源、志愿服务常态化，都要放在养老服务体系整体中理解，所以可对应联系观点和系统观念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记忆触发点在把知识组织成网络，为思维活动和创造提供整体支撑，因此该题除量变、辩证否定、认识能动反映外，还应补入系统观念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原文：门头沟推进文旅农林商体教融合发展，打造国际山地旅游目的地、山地运动打卡地、京津冀微度假首选地，激发乡村振兴内生动力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高质量发展触发点在把生态、文化、旅游、农业、体育、教育和区域协同放进一个转型系统；各要素只有在相互连接和整体谋划中才能把山水资源转化为发展优势，所以可对应联系观点和系统观念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段意触发：AI影响同时涉及科技应用、伦理规范、社会公平、文化传承和民生福祉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AI影响同时涉及科技应用、伦理规范、社会公平、文化传承和民生福祉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触发点不是“AI有好有坏”本身，而是AI治理牵动科技应用、伦理规范、社会公平、文化传承和民生福祉等多个环节；这些环节要整体统筹，不能只从技术单点处理。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评标把联系观、整体与部分列为哲学角度；留白的意义不能脱离周边结构孤立判断，它只有放在整体画面、城市空间或生活节奏中，才能显示张弛、呼吸和层次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段意触发：整段落到价值立场/人民需要：五年规划编制广泛征求社会各界意见，把顶层设计和问计于民统一起来，中央统筹、地方分解、部门协同，下好“全国一盘棋”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评标强调系统推进和人民相关角度；规划触发点在把中央、地方、部门、社会公众和长期战略放进一个治理系统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原文：面对复杂形势，要综合考量新科技革命、国际环境变化、现代化建设规律，科学制定战略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分析与综合 / 整体性思维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题目触发点在把国际、国内、科技、产业和现代化建设任务放在整体格局中综合研判；细则第二层直接给出“分析与综合的方法/整体性”，说明答题要从多因素分析走向整体把握和战略统筹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30. 真正触发点：</w:t>
      </w:r>
      <w:r>
        <w:rPr>
          <w:rFonts w:ascii="Songti SC" w:hAnsi="Songti SC" w:eastAsia="Songti SC"/>
          <w:b w:val="0"/>
          <w:sz w:val="21"/>
        </w:rPr>
        <w:t>原文：都江堰兼顾防洪、灌溉、生态、文化教育等功能，并在千年维护中持续发挥作用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都江堰兼顾防洪、灌溉、生态、文化教育等功能，并在千年维护中持续发挥作用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要求可用联系观、系统观念；都江堰触发点在防洪、灌溉、生态涵养、文化传承和教育功能共同构成的系统工程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正确项：基层治理要坚持群众观念、系统思维和辩证思维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群众观点 / 系统观念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正确项强调基层治理要坚持群众观念、系统思维和辩证思维；材料中的“点”和“网”提醒学生不能头痛医头、脚痛医脚，而要从群众诉求、多元主体、资源条件和制度机制的相互联系中寻找治理方案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正确项：“系统化、数字化模式整合保障资源，形成新机制”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联系观点 / 数字化治理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正确项落在“系统化、数字化模式整合保障资源，形成新机制”；材料把数据、医保、商保、结算流程和群众少跑腿放在同一系统中，说明治理创新触发点在多要素重组后的服务机制优化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题目问“两千多岁的桑基鱼塘为何仍未老”，本身就是发展过程题；阅卷细则把“基于辩证法说明桑基鱼塘的发展过程”列为哲学层面，明确可用发展的观点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阅卷细则在辩证法层面列出“辩证否定等”；桑基鱼塘“未老”的原因触发点在在保留生态循环和农业智慧的基础上更新功能形态，实现传统农业资源的创造性利用，因此可稳定补入辩证否定栏目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人与自然和谐共生 / 共同富裕 / 和平发展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材料把人与自然、人与他人放进共同体关系中，能支撑中国式现代化中人与自然和谐共生、全体人民共同富裕、和平发展的价值底蕴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段意触发：整段呈现发展变化过程：“生生之宇宙观”强调宇宙生生不息、永久变易、不断革新、生命成长更新和展开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中华优秀传统文化 / 中国式现代化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触发点在把中华文化中的变化发展意识转化为中国式现代化不断创造新路、创造人类文明新形态的思想底蕴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评标明确把“坚持辩证否定观”列入第17题可得2分的哲学角度；题目触发点在在继承农耕文明合理内核的基础上克服不合时宜的呈现方式，形成面向新时代的创造性转化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正确项：“农业生产实践形式和水平不断发展”“科技创新推动农业生产力和农业现代化”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实践具有历史性 / 科技创新推动生产力发展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正确项抓住“农业生产实践形式和水平不断发展”“科技创新推动农业生产力和农业现代化”；触发点在写生产工具和实践方式升级，说明认识和技术进入生产实践后，会推动生产力形态和农业现代化进程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段意触发：整段呈现发展变化过程：现代中国年中，古观象台“鞭打春牛”、机器人小狮子与醒狮共舞、滑雪场“运动过大年”等新形式不断出现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段意触发：整段呈现发展变化过程：形成有意义的网络；另一种观点强调人工智能可以承担检索整理功能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这道题触发点在在讨论传统记忆方式在人工智能条件下如何被重组和提升；材料既没有否定记忆的价值，也没有否定人工智能的作用，而是在新的技术条件下对旧有学习方式进行扬弃，因此符合辩证否定的结构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材料既没有把传统中医药原样封存，也没有抛弃其药食同源等根本内涵，而是在继承基础上改造产品形态和传播场景；其结构正是“继承中的扬弃、守正中的创新”，所以可对应辩证否定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材料没有把失败写成终点，而是把失败写成科学前进中的曲折环节；科学认识沿着更深规律前进，但路径并不平直，常常通过试错、失败和修正实现推进，所以可对应前进性与曲折性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技术恐惧的来源之一，是新技术在早期并不成熟，相关制度、能力和认识也需要逐步完善；材料把技术放在发展过程中评价，要求学生看到新事物成长的阶段性和不完善性，因此可归入发展的观点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材料强调“古老的”可以成为“新生的”，说明优秀传统文化不是静止停留在原有形态中，而会随着技术条件、审美需求和社会实践发展获得新的生命力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改造没有简单拆旧建新，也没有原样封存老墙，而是在保留历史记忆基础上进行功能更新；材料同时呈现居民不同价值判断，最终选择“保留+更新”的方案，体现扬弃式改造和更合理的价值选择，所以可对应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材料既没有把传统文化封存在旧形式里，也没有用科技替代其文化内核，而是在保留年味、非遗和传统文化要素的基础上创新呈现方式；其结构正是“保留合理内核—更新表达形态”，所以可对应辩证否定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原文：凡是社会大发展、大变革的时代，也是人文学科推陈出新的时代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段意触发：整段呈现发展变化过程：阅读既涵养文明、传承文脉，也关系国民创新能力和文化素养；《全民阅读促进条例》要求政府、社会、家庭共同保障阅读权利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细则要求指出全民阅读与社会文明、国家发展和公共利益相连，因此材料从个人兴趣上升到社会文明工程，触发联系观点；“为未来蓄水的战略投资”触发发展与超前思维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段意触发：整段呈现发展变化过程：五年规划具有连续性和稳定性，为国家发展提供战略指引和制度保障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材料把国家治理放在连续推进的时间链条中理解，既有一张蓝图接续实施，又有根据发展阶段和现实条件调整优化；评标 PPT 明确可从“发展的观点”作答，因此该题应补入发展观点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触发点在在保留公共交通服务属性的基础上重构线路和站点布局；传统模式被扬弃后形成更贴合实际需求的新模式，所以可对应辩证否定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段意触发：整段呈现积累、阶段、程度或适度边界：“一步一个脚印，我们从过去走到现在”，无数普通人在不同岗位上持续向前，最终汇聚成中国稳稳前进的整体步伐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评标将“量变质变”列入“为什么”维度可用知识；题目并触发点在强调每个人、每一步、每一代人的持续积累，最终形成国家发展和民族复兴的整体性推进，所以可对应量变与质变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正确项：事物发展过程中的渐进性与飞跃性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 / 渐进性与飞跃性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正确项明确写到事物发展过程中的渐进性与飞跃性；材料用“从0到1”和“进入成长阶段”提示发展触发点在突破、积累、再成长的过程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段意触发：整段呈现积累、阶段、程度或适度边界：新征程上必须围绕中国式现代化进一步全面深化改革，不断完善制度和治理安排，回应时代发展需要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改革是社会主义社会发展的直接动力 / 社会主义制度自我完善和发展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改革是社会主义社会发展的直接动力”或“社会主义制度自我完善和发展”作为独立给分点；三中全会的“变”触发点在通过全面深化改革解决社会主义社会基本矛盾中的不适应环节，推动中国式现代化继续前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段意触发：整段呈现积累、阶段、程度或适度边界：毛泽东强调任何质量都表现为一定的数量，没有数量也就没有质量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材料直接把“质量”和“数量界限”并置，要求学生看到数量变化对事物性质的影响；基本统计和百分比是量的把握，数量界限对应“度”，不懂“数”就容易越过界限而犯错，所以可对应量变质变及适度原则</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材料先点明革命、建设、改革都触发点在经过长期积累后进入新阶段；“新时代”正是发展积累到一定程度后出现的历史方位之变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段意触发：整段呈现积累、阶段、程度或适度边界：强调记忆中的知识积累，是人类创造力和灵感的重要基础，缺乏知识储备的创新如同“无米之炊”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题目触发点在在讲长期知识积累如何成为后续创造、联想、创新的前提条件；知识储备的不断增加属于量的积累，而创造力、灵感和创新能力的生成则体现为更高层次的转化效果，所以可对应量变与质变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段意触发：整段呈现积累、阶段、程度或适度边界：永动机尝试不断失败，但推动人们深入研究能量转化规律，促成能量守恒定律发现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认识反复性 / 实践观点 / 前进性曲折性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失败触发点在科学认识在实践检验、反复探索和积累中走向深化的过程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段意触发：整段呈现积累、阶段、程度或适度边界：永动机探索一次次失败，但这些失败推动人们持续研究能量转化规律，最终促成能量守恒定律的发现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单次失败并不直接等于科学定律，但长期失败、修正、实验和反思不断积累，最终使人们对能量转化的认识发生层级跃升；材料的关键链条是“反复探索的量的积累—科学认识的质的突破”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渐进性与飞跃性的统一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材料把长期接续治沙、千万亩植树和最终“锁边合龙”放在同一过程里，说明生态治理成果触发点在长期积累后形成的质变突破；几十年的渐进努力最终带来关键节点上的整体性变化，所以可对应量变与质变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段意触发：整段呈现积累、阶段、程度或适度边界：要顺应科技革命趋势，持续投入、逐步优化，在动态变化中把潜在机遇转化为现实发展动力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发展观点 / 动态性思维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今天比历史上任何时期都更接近目标，但必须准备付出更艰巨努力”，说明现代化建设既要看到趋势向前，也要经历长期积累和阶段突破；细则第三、四层分别把“质量互变规律”和“动态性思维/发展的观点”列为给分点，本质上是在要求学生用发展过程和阶段转化的眼光面对机遇与挑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系统观念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材料用五年规划串联阶段性目标，说明现代化建设是连续推进、阶段突破的过程；学生作答要把“阶段成就”与“长远目标”接起来，而不是只写眼前成绩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段意触发：整段呈现积累、阶段、程度或适度边界：破窗效应表现为小垃圾、逃票、班级违纪、社会轻微失序、国际规则破坏若不及时纠正，会扩散为普遍性问题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段意触发：整段呈现积累、阶段、程度或适度边界：“势”是事物发展的趋势和方向，具有客观规律性；推进中国式现代化要审势、乘势、驭势，洞察百年变局、民族复兴全局和中国特色社会主义发展大势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材料没有把失败写成终点，而是把失败写成科学前进中的曲折环节；科学认识沿着更深规律前进，但路径并不平直，常常通过试错、失败和修正实现推进，所以可对应前进性与曲折性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段意触发：整段呈现保留与更新、继承与创新：桑基鱼塘保留传统生态农业系统的科学内核，同时通过产业融合、生态景观、文化研学等新形式服务乡村振兴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阅卷细则在辩证法层面列出“辩证否定等”；桑基鱼塘“未老”的原因触发点在在保留生态循环和农业智慧的基础上更新功能形态，实现传统农业资源的创造性利用，因此可稳定补入辩证否定栏目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创造性转化、创新性发展 / 两个结合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答题不能只说传统文化有价值，还要写新时代如何用：推进中华优秀传统文化创造性转化、创新性发展，把马克思主义基本原理同中国具体实际、同中华优秀传统文化相结合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段意触发：整段呈现保留与更新、继承与创新：农耕文明新时代转化展开，强调守正不守旧、尊古不复古，在保护农耕遗产的基础上融入现代科技、综艺传播、文旅文创和线上体验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评标明确把“坚持辩证否定观”列入第17题可得2分的哲学角度；题目触发点在在继承农耕文明合理内核的基础上克服不合时宜的呈现方式，形成面向新时代的创造性转化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段意触发：整段呈现保留与更新、继承与创新：现代中国年中，古观象台“鞭打春牛”、机器人小狮子与醒狮共舞、滑雪场“运动过大年”等新形式不断出现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段意触发：整段呈现保留与更新、继承与创新：西安把周礼秦制、古艺保护、秦腔传唱和大唐不夜城连接起来；敦煌把壁画、文献、商贸和多元艺术元素连接起来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细则要求“哲学+文化”成层作答；三个地点都触发点在在历史文脉、现实场景、人民实践和时代需求之间建立联系：西安偏“传统与新潮交织”，敦煌偏“文明交流交融”，喀什偏“古韵新业协同”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正确项：守正创新、内容美与形式美统一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 / 内容与形式统一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材料的关键触发点在在保留昆曲内核的基础上更新舞台表达形式；正确项“守正创新、内容美与形式美统一”呈现继承与发展的扬弃结构，可稳定归入辩证否定和守正创新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段意触发：整段呈现保留与更新、继承与创新：打造中医药新时尚，坚持“守正不守旧，尊古不复古”，把传统中医药理念转化为现代消费产品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材料既没有把传统中医药原样封存，也没有抛弃其药食同源等根本内涵，而是在继承基础上改造产品形态和传播场景；其结构正是“继承中的扬弃、守正中的创新”，所以可对应辩证否定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段意触发：整段呈现保留与更新、继承与创新：门头沟从“千年煤城”转向“京西智谷”，关闭矿山、培育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发展观点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触发点在在承认旧产业贡献和现实约束基础上破除路径依赖、培育新动能，形成产业转型、生态涵养和民生改善的系统发展链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段意触发：AI辅助文物修复、数字创作，让传统文化资源获得新的技术表达，同时也要求防范虚假影像等风险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AI辅助文物修复、数字创作，让传统文化资源获得新的技术表达，同时也要求防范虚假影像等风险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AI辅助文物修复和数字创作，说明传统文化资源可以借新技术获得新的表达形式；但虚假影像等风险又要求守住真实、伦理和文化价值根基，这才是守正创新。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段意触发：整段呈现保留与更新、继承与创新：城市更新中通过街巷微更新、旧粮仓改造、胡同修缮、数字化保护、红色文化和地名保护等方式赓续城市文脉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触发点在要求在城市现代化中延续文脉；不同城市依据自身历史资源形成不同保护方式，触发具体问题具体分析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段意触发：整段呈现保留与更新、继承与创新：历代治水者接力维护，今天又进入“智水”时代，运用智慧水资源保护、污染防治和科技赋能文物保护推动工程升级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把发展观和辩证否定观列为可用角度；都江堰跨越千年的原因触发点在在保留“因势利导”核心智慧的同时，根据时代条件更新治理技术和传播方式，体现继承基础上的创新发展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段意触发：整段呈现保留与更新、继承与创新：仍能灌溉农田、生态补水、服务学校体验，并通过“灌溉遗产+”串联京西古道、潭柘寺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细则把发展、矛盾、辩证否定、联系列为哲学角度；材料中的“仍在灌溉、生态补水”说明古渠在当代继续发展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材料中的发展与安全不是二选一：安全为发展提供条件，发展又为安全提供基础；片面强调任何一端都会影响国家兴衰，因此应补入矛盾对立统一和全面观点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关系类设问方法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明确要求用辩证思维看两者关系；答题第一步触发点在先总判“辩证统一”：两个答案指向同一个治理难题，既有区别又有联系，共同服务党长期执政和人民利益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原文：人工智能正以前所未有的速度、广度和深度变革经济社会发展模式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题目本质是关系型开放题：人和AI既有主客、工具和使用者的差异，也在未来发展中相互依赖、相互影响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评标明确列出“用对立统一/全面的观点看问题”；农耕文明的新面貌触发点在在传统保护和现代转化、乡土表达和数字技术、文化价值和产业发展之间作全面把握，体现对立双方在实践中的统一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联系普遍性 / 矛盾对立统一 / 价值观导向 / 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分项细则按三层给分：可能性层要求联系观点并回应合力、团结、化解社会矛盾；必要性层要求矛盾观点并回应不同点与共同点、尊重差异、求同存异、理解交流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触发点在把长短、主次、疏密、留白这些相互区别的因素放进同一书写结构中，强调正是在差异和配合中呈现汉字之美；笔画之间既有区别又相互成就，因此这一题可对应对立统一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正确项：“对立统一成就书法之美”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材料没有把书法之美落到某一单边要素，而是通过“虚与实”“浓与淡”“疏与密”的互相依存、互相制约呈现艺术生命力；正确项直接指向“对立统一成就书法之美”，因此可稳定归入矛盾就是对立统一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矛盾分析法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“时代之势”触发点在社会发展中的任务、矛盾和方向；全面从严治党回应自我革命要求，基层治理回应服务效能问题，“一带一路”和中国式现代化回应世界发展与文明进步问题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段意触发：整段呈现两面或多面关系：中老年题材微短剧既方便快捷、适时满足中老年观众需要，也出现了为吸引眼球而故意制造冲突、情节夸张离谱、价值观念违背时代潮流的现象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材料明确把“适时满足需求”与“剑走偏锋、价值偏差”并列呈现，说明网络文艺适老化不能只看到便利性和流量效应，也要看到内容失真和导向偏差；因此这里可对应一分为二看问题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段意触发：整段呈现两面或多面关系：博物馆热既通过文创、裸眼3D、数字影像等方式增强吸引力，也出现了集章打卡、展厅嘈杂、只追明星文物等浮躁现象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材料一方面写博物馆热带来的传播、体验和文化认同提升，另一方面又写喧嚣、浮躁、跟风等问题，说明这一现象本身包含积极与消极两个方面；因此分析“博物馆热”不能单边判断，而要坚持一分为二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正确项：“不适应”体现矛盾斗争性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矛盾斗争性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同一对象“智能养老设备”既带来养老便利，也暴露适老化不足和隐私顾虑；正确项落到“不适应”体现矛盾斗争性，说明新技术推广不能单面看积极作用，而要看到其中相互排斥、相互制约的一面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正确项：用矛盾运动观点动态思考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矛盾运动观点 / 动态性思维 / 生态价值转化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生态价值触发点在在保护与转化、政府与市场、经济价值与社会价值的互动中实现；正确项强调用矛盾运动观点动态思考，说明答题要抓住生态保护和价值实现之间的辩证关系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段意触发：整段呈现两面或多面关系：技术恐惧既可能抵制技术进步，也可能促使技术及配套政策法规完善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材料要求看到“技术恐惧”内部包含双重作用：一面可能阻碍新技术扩散，另一面又会倒逼技术安全、制度规范和社会保障完善；它本身具有相互对立又相互关联的两面，所以可对应对立统一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材料中的“古老”与“现代”、“传承”与“创新”触发点在在数字化实践中相互制约又相互成就，因此触发对立统一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材料既不片面追求整洁效率，也不完全放任自然景观，而是在安全卫生与人文体验之间寻求更合理平衡；城市精细化治理正是在处理这对矛盾关系中推进的，因此这一题可对应矛盾就是对立统一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同一人工智能既能辅助文物修复、数字创作和公共服务，也会带来虚假影像、算法窄化、智能鸿沟等风险；积极作用与风险隐忧构成同一事物中的两面。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适度原则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评标明确要求可从矛盾双方对立统一和适度原则分析；留白触发点在和“满”“密”“实”相互映衬</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城市更新不是简单拆旧建新，也不是把旧城原封不动保存；材料要求在现代化更新和城市文脉赓续之间处理关系，这一对张力才是矛盾观触发点。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将“尊重客观规律与发挥主观能动性的辩证关系”列为必答角度，并把认识论、联系观、系统优化、对立统一列为哲学选答角度；材料先说历法是认识自然界时间变化规律的智慧结晶，太阳运行、月相变化属于客观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这说明答题不能单向肯定或否定AI情绪价值，而要从对立统一关系中作全面判断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段意触发：整段呈现两面或多面关系：世界百年未有之大变局、新一轮科技革命、国际力量对比深刻调整带来新机遇，同时逆全球化、保护主义、局部冲突和全球性问题加剧带来新挑战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 / 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要求在同一发展进程中同时看到有利条件和不利条件，在挑战中识别机遇、在机遇中预判风险；细则第一层把“坚持矛盾分析法”列为直接得分点，说明本题首先要用一分为二、全面把握的思路分析发展形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段意触发：整段呈现两面或多面关系：“数字原住民”伴随互联网、智能设备成长；网络带来技术红利，同时也带来负面影响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同一对象“网络技术”既是便利来源，也是问题来源，材料要求全面看待技术影响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原文：中国式现代化是党领导人民长期探索和实践出来的；“十五五”处于承前启后、全面发力、攻坚突破的关键时期，更要坚持探索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正确项：刺绣看作承载家国情怀的人为事物联系，并看到个体差异与民族记忆整体性的统一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人为事物联系 / 矛盾对立统一 / 个体与整体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正确项把刺绣看作承载家国情怀的人为事物联系，并看到个体差异与民族记忆整体性的统一；触发点在写分散个体通过共同实践把历史记忆组织成整体表达，因此触发联系观点和个体整体关系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细则把发展、矛盾、辩证否定、联系列为哲学角度；材料中的“仍在灌溉、生态补水”说明古渠在当代继续发展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细则按“及时发现—源头防范”“硬约束治理”“软约束自律”给分；材料中的“小问题逐步扩散”触发量变质变和矛盾转化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正确项：无处不在的矛盾能引发生命意义和生命潜能的反思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生命观 / 价值反思</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正确项强调无处不在的矛盾能引发生命意义和生命潜能的反思；触发点在通过逆境与生存、消耗与韧性之间的关系，引导学生从矛盾中理解生命发展的可能性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材料要求看到技术恐惧内部的双重作用，既不全盘否定也不简单肯定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触发点在把它放在新技术发展及社会适应过程中理解；新技术推进必然伴随安全、伦理、就业、能力适应等矛盾，首先要承认这些矛盾的存在，才能进一步分析和解决</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 AI 情绪价值作双面评价，既看到积极功能，也看到局限和风险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段意触发：整段突出对象、场景、条件或问题差异：通勤圈促进人流物流和资源要素流动，功能圈抓住疏解非首都功能和一核两翼，产业圈推动北京研发、津冀制造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主次矛盾 / 优势互补</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在功能圈中提示主次矛盾、两点论、整体部分；区域协同不能平均用力，要根据三地功能定位和比较优势安排交通、功能、产业任务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段意触发：整段突出对象、场景、条件或问题差异：桑基鱼塘因地制宜形成，并在新时代根据当地生态、产业和文化资源进行保护利用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在“事物发展有其规律”后括注“坚持一切从实际出发/具体问题具体分析”，讲评逻辑也把“因地制宜”列为情境抓手；桑基鱼塘的价值必须放回具体自然条件、生产方式和乡村振兴场景中理解，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问题导向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要求围绕材料中的问题提出认识和措施；触发点在列出参与、资源、人才三个短板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原文：人工智能带来便利，也可能带来追踪、收集、分析、输出等风险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人工智能带来便利，也可能带来追踪、收集、分析、输出等风险；未来应把握科技伦理边界，让人工智能为人类社会服务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人民群众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高分答案必须从价值立场收束：发展AI不能只看技术效率，要站在人类社会发展和人民利益立场上，引导技术向善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段意触发：整段突出对象、场景、条件或问题差异：分别呈现农耕遗产保护、短视频内容整治、乡村综艺表达、数字博物馆和线上体验、文旅文创产业等多条路径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坚持具体问题具体分析”；让农耕文明焕新不能套用同一种传播或开发模式，而要针对遗产保护、内容治理、综艺传播、科技融合和产业转化等不同情境采取不同办法，所以可对应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段意触发：整段突出对象、场景、条件或问题差异：时间利用调查为全面、真实、准确了解居民时间利用情况，调查范围、对象、方式和内容较前两次均有拓展，并分阶段组织实施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 / 矛盾分析法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细则在科学思维题中明确列出“整体部分/系统优化”和“矛盾分析法/具体问题具体分析”可给分；触发点在目的、对象、范围、方法、阶段和任务组成的系统工程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段意触发：整段突出对象、场景、条件或问题差异：我国传统村落从豫西地坑院到湘西吊脚楼、客家围屋、开平碉楼，形态多样，风俗习惯和方言乡音各具特色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答案细则明确列出“矛盾特殊性”；推动乡村文化振兴不能用同一个景观模板改造所有村落，而要看到不同村落在空间形态、历史记忆、民俗传统和现实冲击上的差异，因村制宜地保护、转化和发展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不同工作、不同治理场景中的“数”并不相同，不能用一个固定数字机械套用；材料强调基本统计、主要百分比、计划方案，说明要根据具体问题确定具体数量界限和方案，因此触发具体问题具体分析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段意触发：整段突出对象、场景、条件或问题差异：管理处工作人员充分利用村落遗址条件，具体分析不同体型动物的需求特点，设置攀爬台阶和蓄水池，化不利为有利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答案细则把“具体问题具体分析”列为第16（1）问示例角度；废弃水井能否改造、如何改造，取决于当地遗址条件和不同动物需求，不能用统一保护方案机械套用，因此应补入具体问题具体分析栏目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段意触发：整段突出对象、场景、条件或问题差异：题目进一步设定，如果动物活动增加影响到附近农田、果园，村民要求移除水源池，应提出解决办法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一问触发点在把生态保护与村民生产生活利益的具体矛盾摆出来，要求结合实际情况给出处理方案；不能用单一原则机械套用，而要根据当地生态、农业、村民利益等具体条件来定措施，所以可对应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段意触发：整段突出对象、场景、条件或问题差异：“古老的”中华优秀传统文化各具特色，面对不同文化资源和不同受众需求，需要找到新的表达方式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不同传统文化资源有不同内核、形态和受众，不能用同一种改编公式处理，因此必须具体分析其特点与当代需求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段意触发：整段突出对象、场景、条件或问题差异：城市更新中通过街巷微更新、旧粮仓改造、胡同修缮、数字化保护、红色文化和地名保护等方式赓续城市文脉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触发点在要求在城市现代化中延续文脉；不同城市依据自身历史资源形成不同保护方式，触发具体问题具体分析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乡村振兴不是一个模式走天下，材料先写“各具特色”，再写国家统筹平台和基础设施改善，说明地方发展既要根据自身条件分类施策，也要放到国家整体布局中统筹推进；因此这一题可对应具体问题具体分析与整体部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段意触发：整段同时呈现共性与个性：《论语导读》早期翻译和导读影响孟德斯鸠、伏尔泰等，17至18世纪中国思想、文化、技术“东学西传”，促进欧洲认识中国和改进自身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文化多样性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要求解释共性和个性的统一，也可从整体与部分理解；中华文化成就既有民族独特性，也能成为世界文明交流的一部分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正确项：在对立中把握统一、在统一中把握对立，并把握矛盾问题的精髓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矛盾普遍性与特殊性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正确项强调在对立中把握统一、在统一中把握对立，并把握矛盾问题的精髓；材料中的黑白、攻守、局部与全盘都提示“关系”而非孤立点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正确项：共性与个性具体的历史的统一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矛盾普遍性和特殊性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北京经验代表治理空气污染的共性认识，但曼谷有自身特殊条件；正确项强调共性与个性具体的历史的统一，说明借鉴经验不能照搬模板，而要在普遍方法指导下分析本地特殊性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同属蔷薇科”这一层，再给“各有不同形态特征”这一层，材料本身就在搭一个“共性—个性”的结构；命题点不在单纯赏花，而在于让学生从“同中有异、异中见同”里识别出普遍性与特殊性的关系，因此更稳地挂到矛盾普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段意触发：整段同时呈现共性与个性：题目通过贾湖刻符、《梦溪笔谈》、《使琉球录》、《大唐西域记》等不同版本资源，呈现中华文明在科技、外交、交流等领域的丰富印记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这些版本资源各自属于不同历史时期、不同领域、不同形态，体现中华文明的丰富个性；同时它们共同指向中华文明的连续性、创新性、统一性、包容性和和平性，体现共同特质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pStyle w:val="Heading3"/>
        <w:spacing w:before="100" w:after="80"/>
      </w:pPr>
      <w:r>
        <w:t>矛盾的主要方面和次要方面</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矛盾的主要方面和次要方面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材料承认文艺要回应大众情绪，但同时强调优秀文艺更要承载深沉时代情感和深刻内涵；思想性、艺术性、时代情感决定作品的主流价值，不能把瞬时情绪满足当成主要方面。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材料承认文艺要回应大众情绪，但同时强调优秀文艺更要承载深沉时代情感和深刻内涵；思想性、艺术性、时代情感决定作品的主流价值，不能把瞬时情绪满足当成主要方面。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两点论和重点论统一 / 价值引领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明确点到“两点论和重点论统一”；材料把科研和科普放在同一创新发展格局中，说明既要重视科研，也要抓住科普人才这一关键短板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 / 党的建设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材料中的两个答案不能混成一句话：人民监督从外部制度和人民力量推动党改进，自我革命从党自身建设解决问题；二者分开写，才能拿到“相互区别”的分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评标细则把“外因”和“内因”作为可给分角度；两者都服务党跳出历史周期率，但作用来源不同：人民监督是外部推动，自我革命是内部动力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细则把“客观性、辩证性、价值性”分层给分，并把内外条件、危与机、全局与局部纳入分析；触发点在要求在内外条件互动中把握发展主动权，因此可稳定挂入内外因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“数”不是凭空而来的，而是通过实践获得；只有关注实际进行调查研究，才能获得对“数”的正确认识，并且根据实际情况确定和运用这些“数”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材料先追问“数从哪里来”，再把答案落到实践和实际调查，说明对情况和问题的数量认识必须来自实践；随后又要求用“数”做计划、定方案，形成实践与认识双向作用的链条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掌握“数”触发点在为了减少决策和指导中的盲目性与随意性；材料把数量认识和计划方案、国家治理连接起来，说明正确认识能反过来指导实践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表面在谈学习方式，实质在谈知识如何形成、深化并转化为个人见解；从游提供经验、方法和视野，自学通过阅读、观察、实验、思考把外来知识转化为自己的理解，再在新的实践中深化认识，因此落点稳定在实践与认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原文：把不同信息联结整合，形成有意义的网络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触发点在“把不同信息联结整合，形成有意义的网络”：认识不是外界信息的机械存储，而是主体在已有经验和实践基础上对信息进行选择、联结和加工。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把前期学习、实地体验和后续行动串成一个连续过程，说明对《诗经》及其文化内涵的理解触发点在在知与行相互推进中不断深化；材料本身就构成了一条“以知导行、在行中深化知”的链条，所以可对应实践与认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段意触发：整段核心意思：导航、AI答案、复制粘贴可能取代独立探索，削弱学生真实解决问题的过程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触发点在“导航、AI答案、复制粘贴取代独立探索”：能力和认识不是从现成答案中直接获得，而是在真实探索、表达、判断和解决问题的实践中形成。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认识反作用于实践 / 知行合一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材料把抽象的文化知识放进实地考察、文化体验和课程活动中，说明学生通过实践获得感性材料、深化文化认识，再把认识转化为爱国情、强国志、报国行，所以可对应实践与认识的双向链条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实践是认识发展的动力 / 实践是检验认识真理性的唯一标准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永动机方案能否成立，必须经由实验和实践检验；失败结果又反过来推动人们调整问题意识、深化规律研究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实践第一观点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材料刻意把“课堂背诵”与“田间劳作”对照起来，说明对劳动价值的认识不是停留在书面知识就能完成，而要在真实劳动和生活实践中形成；亲身参与使认识由抽象理解转向切身体会，所以可对应实践第一观点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认识发展 / 技术反作用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人工智能作为新的社会存在和生产工具，会改变生产生活场景、信息环境和认知方式，进而塑造人的观念与行为；不能只写“人控制AI”，还要写技术反过来影响人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正确项：哲理探索的发生、路径和过程，以及从表面现实走向深层理性认识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哲学起源 / 认识发展 / 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哲理探索的发生、路径和过程，以及从表面现实走向深层理性认识；材料里的“惊异、迷惑、积累解释、作成说明”是一条认识深化链，提示学生把哲学理解为人追问人与世界关系、从现象走向本质的理性活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段意触发：整段呈现发展变化过程：调查研究从调查了解阶段进入分析研究阶段，先取得关于事物的感性材料，再通过分析研究上升到更系统、更具体的认识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 / 认识发展 / 感性认识到理性认识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主线是感性具体、思维抽象、思维具体，同时明确“实践决定认识”和“认识具有反复性、无限性和上升性”可作替代给分；必修四吸收时要抓调查实践提供材料、分析研究推动认识深化这一链条，不能把两个阶段割裂成两个独立步骤</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认识具有反复性 / 无限性 / 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科学认识触发点在在已有认识被实践否定、修正、再探索的过程中逐步接近规律；材料用永动机失败到能量守恒定律发现的过程，呈现出认识发展的反复推进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 / 认识上升性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细则把关键词锁定在“不断深化”“规律性认识”；这类触发点在讲认识从实践中来、在实践中深化，并继续指导生态文明建设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正确项：获得真理性认识受到主客观条件制约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认识受主客观条件制约 / 真理性认识的条件性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正确项落在获得真理性认识受到主客观条件制约；漫画不是价值选择题，也不是简单说“从实践出发”就够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正确项：“本质暴露有过程”和“实践验证认识”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实践是检验认识真理性的唯一标准 / 认识具有过程性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正确项抓住“本质暴露有过程”和“实践验证认识”；材料告诉学生：有些客观本质不会立刻显现，需要长期实验、观测和记录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真理是具体的有条件的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材料一方面强调规律性认识的形成和应用，另一方面明确指出它的适用范围并非无条件无限延伸；胡克定律只有在特定条件下才成立，说明真理离不开具体条件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细则把关键词锁定在“不断深化”“规律性认识”；这类触发点在讲认识从实践中来、在实践中深化，并继续指导生态文明建设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社会存在变化决定社会意识变化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将该点拆成知识1分、材料1分，明确要求写出社会存在决定社会意识，并结合党抓住社会历史阶段性特征、根据经济社会发展需要出台改革举措；历次会议主题和内容的变化，正是社会存在变化推动政策意识和决策部署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正确项：城市精神的区域性、时代性和历史根基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 / 文化精神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正确项落在城市精神的区域性、时代性和历史根基；材料把城市精神放进长期历史实践和市民价值认同中，说明精神触发点在由城市历史、社会生活和共同价值追求沉淀形成，并反过来塑造城市气质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先承认贴近群众情绪的合理性，再强调思想性、艺术性、时代情感才是优秀文艺的主流和本质；材料中的“群众接受”对应人民主体，“大众情绪/时代情感”的轻重关系对应矛盾主次方面，“核心价值观、民族精神、社会效益”对应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社会存在决定社会意识 / 社会意识具有反作用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社会意识的反作用 / 正确认识指导实践 / 党的领导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允许从党的领导、系统观念、实践观等角度作答；材料把理论创新和实践创新连在一起，说明正确认识、科学规划和领导力量能够反作用于现代化实践，保证发展方向和战略连续性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生产关系适应生产力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明确指出科技体制改革推动形成与新质生产力相适应的生产关系，以体制机制创新带动科技创新；材料表明改革的落点在于解决生产力发展对制度机制提出的新要求，因此改革栏目不能继续空置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段意触发：整段核心意思：北京出台科研项目经费“包干制”、技术攻关“揭榜挂帅”等政策，推动科技体制改革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生产关系适应生产力 / 改革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明确指出科技体制改革推动形成与新质生产力相适应的生产关系，以体制机制创新带动科技创新；制度改革触发点在调整生产关系和创新机制，使其更适应高科技、高效能、高质量的新质生产力发展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具体问题具体分析 / 主体措施链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阅卷细则明确政府和司法机关建议可写“上层建筑适应经济基础的发展”；新就业形态属于经济社会实践变化，劳动法律规范、政府认定依据和司法解释必须随之细化完善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评标材料把唯物史观列为可用角度；新质生产力不是单纯科技名词，它会要求生产关系、资源配置方式和制度机制随之调整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给出“生产关系适应生产力，上层建筑适应经济基础”或社会基本矛盾角度，并按知识1分、材料1分计分；三中全会决策部署的调整，本质上是依据生产力发展和经济社会变化推动生产关系、上层建筑不断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人类社会发展的进程和趋势，生产力与生产关系，经济基础与上层建筑”列为可作答角度；材料直接呈现新质生产力发展对新型生产关系和制度机制的要求，说明生产力变化会推动生产关系、上层建筑调整，答题应把“新质生产力 -&gt; 新型生产关系 -&gt; 制度机制改革 -&gt; 中国式现代化”连成唯物史观链条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正确项：依法占有、使用、收益以及土地权益实现形式丰富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的土地制度改革首先是生产关系层面的调整，目的在于让土地资源配置更适应农村生产力发展和农民权益保障；正确项强调依法占有、使用、收益以及土地权益实现形式丰富，可对应生产关系调整和改革促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细则把关键词锁定在“不断深化”“规律性认识”；这类触发点在讲认识从实践中来、在实践中深化，并继续指导生态文明建设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社会意识的反作用 / 正确认识指导实践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评标将上层建筑、社会意识、正确认识纳入可用知识；发展规划和法律制度属于上层建筑与社会意识形态的重要内容，它们触发点在通过制度化、法治化方式反作用于经济社会实践，保障长期战略稳定实施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 / 生产关系适应生产力</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改革写成形成新型生产关系、释放先进优质生产要素、服务中国式现代化的必要条件；细则允许从生产力与生产关系、经济基础与上层建筑角度作答，说明这里的改革触发点在社会主义制度自我完善和发展，用来解决生产关系、上层建筑中不适应新质生产力的环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改革的实质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进一步全面深化改革触发点在通过调整不适应生产力发展的生产关系、完善不适应经济基础的上层建筑，把制度优势转化为治理效能，因此应正式补入改革栏目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桑基鱼塘千年未老，不只是因为技术系统有效，更因为它产生于人民实践、服务人民生活并在人民需要中延续发展，因此应补入人民群众栏目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评标等级要求围绕观点展开综合论述；材料中的“共同事业、共同理想、共同追求”提示答题不能只写国际关系术语，还要落到人民对美好生活的共同需要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正确项：投身为人民服务的实践、为国家社会民族集体奋斗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人民群众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正确项强调投身为人民服务的实践、为国家社会民族集体奋斗；触发点在讲个人能力只有进入人民需要和社会实践，才能转化为人生价值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正确项：人民立场是马克思主义政党的显著标志，坚持人民至上体现崇高理想与人民利益一致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人民立场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正确项落在人民立场是马克思主义政党的显著标志，坚持人民至上体现崇高理想与人民利益一致；材料把马克思主义经典文本和党的宗旨并置，触发“为了谁、依靠谁、价值立场是什么”的历史唯物主义链条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段意触发：整段落到价值立场/人民需要：中国共产党历次三中全会的决策部署始终坚持以人民为中心，坚持人民主体地位，尊重人民首创精神，满足人民需要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人民群众是社会历史的主体和创造者 / 群众观点和群众路线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阅卷细则把人民群众主体地位、群众观点和群众路线设为独立给分点，并要求结合“始终以人民为中心”等材料；十次三中全会中的“不变”，关键在于改革部署始终立足人民实践、回应人民需要、依靠人民创造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原文：推动乡村文化振兴要提升审美水平和人文素养，让欣赏美、追求美、塑造美成为乡村文明新风尚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人民群众的历史作用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答案细则把“人民群众的历史作用”列为第18（4）问可用角度；材料中的乡村美育、公共文化空间和文化产业触发点在要激发乡村主体参与、改善群众文化生活、形成文明新风尚，所以可对应人民群众观点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原文：人民城市人民建，人民城市为人民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触发点在反复强调人民参与规划、建设和治理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触发点在把群众需求作为起点、把群众评价作为终点；公共项目从群众中来、到群众中去，说明人民群众既是实践主体也是价值归宿，所以可对应群众观点和群众路线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段意触发：整段落到价值立场/人民需要：门头沟作为革命老区，在绿色转型和产业升级中努力让老区人民过上好日子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材料中的“老区人民过上好日子”把转型目标落到人民生活改善，而不是只追求产业指标，说明高质量发展必须坚持人民立场，把人民利益作为价值选择标准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先承认贴近群众情绪的合理性，再强调思想性、艺术性、时代情感才是优秀文艺的主流和本质；材料中的“群众接受”对应人民主体，“大众情绪/时代情感”的轻重关系对应矛盾主次方面，“核心价值观、民族精神、社会效益”对应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段意触发：整段落到价值立场/人民需要：生态文明建设的规律性认识要服务人民权益、民生保障和人民美好生活需要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生态文明建设为什么要不断深化，最终触发点在为了保障人民生态权益、满足人民对美好生活的需要；材料中的规律性认识只有回到人民利益和人民实践中，才能成为正确治理方向，因此应补入人民群众栏目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触发点在要求在城市现代化中延续文脉；不同城市依据自身历史资源形成不同保护方式，触发具体问题具体分析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段意触发：整段落到价值立场/人民需要：评标明确第16（2）问可从群众观点作答；“真实”表达要能够打动人心，离不开人民生活和人民感受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作品的真实感不是作者自我封闭的判断，而要扎根人民生活、回应人民感受，经得起人民接受和实践检验；评标把群众观点列为可用角度，说明这道题应补入人民群众栏目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中华优秀传统文化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提到人民群众和价值观；治水智慧源于人民实践，也服务人民生活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人民立场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写科学价值观符合社会发展规律和人民根本利益，中华文明新形态蕴含全人类共同价值；答题不能只说“文化自信”，还要说明这种自信以人民为中心、坚守中华文化立场，并把民族发展同人类文明进步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正确价值观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桑基鱼塘之所以有持久生命力，是因为其价值取向兼顾生态、经济和人民福祉，因此应补入价值观导向栏目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正确项：铭记革命先辈、赓续红色血脉、不忘初心使命并激励自信前行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革命文化 / 长征精神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铭记革命先辈、赓续红色血脉不是单纯回忆历史，而是把长征精神转化为“不忘初心使命、自信前行”的价值引领，推动新时代继续奋斗。</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理想信念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评标在“怎么做”维度明确列出价值观、理想信念、弘扬民族精神；题目触发点在要求理解这些行动背后的价值方向：把个人步伐汇入中国步伐，需要正确价值观引导个人把奋斗、奉献、担当同国家发展联系起来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段意触发：整段落到价值立场/人民需要：“法天地之人生观”强调人应效法天地之德，自强不息、厚德载物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民族精神 / 实践奋斗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或自强不息、厚德载物的人生观价值观；材料提示学生把传统人生观转化为现代化实践动力：既顺应自然规律，也在砥砺自我、独立自主中推进现代化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评标明确列出“价值观的导向作用”；同样是传播农村和农耕文明，价值导向不同会造成消解乡村形象或激活文明价值的不同结果</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原文：的西安、敦煌、喀什被组织成“大思政课”场景，用以激发青年爱国情、强国志、报国行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材料中的西安、敦煌、喀什被组织成“大思政课”场景，用以激发青年爱国情、强国志、报国行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这些材料并触发点在被转化为价值引导场景，目的在于塑造青年成长方向和精神追求；因此在哲学框架下更稳地落在价值观导向作用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正确项：借“公”“私”字形及其解释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题干触发点在在借“公私”引出处事取向和行为选择的不同；一个人围绕什么利益、站在什么立场，会直接影响其看问题和做事情的方向，因此这里可对应价值观导向作用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段意触发：整段落到价值立场/人民需要：“数为何所用”关联到正确价值观，强调用“数”减少决策与指导中的盲目性和随意性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“胸中有数”最终服务于什么目标，决定了数据和方案如何被使用；材料把“数”的运用与国家治理、工作生活中的计划方案联系起来，说明正确价值目标会引导认识和行动方向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材料把书法评价从“写得好不好”提升到“体现什么人格、立场、理想和精神”，说明作品之“贵”不只是技法成熟，更和其背后的价值追求有关，所以可对应价值观导向作用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党的领导 / 价值导向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细则强调党的领导、坚持中国特色社会主义和人民期待；改革越进入深水区，越需要正确方向和价值导向，把破除障碍、确立新制度落到人民利益和现代化目标上，避免为破而破或为立而立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答案细则把“发挥价值观的导向作用、树立正确的生态价值观”列为第16（1）问示例角度；材料中的改造方向取决于如何评价废弃水井、动物需求和生态保护价值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段意触发：整段落到价值立场/人民需要：科技要以人为本，关注受技术变革冲击的群体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对待技术恐惧，最终不是只看技术效率，还要看技术发展服务谁、保护谁、是否符合人民根本利益；材料把科技发展方向落到“以人为本”，说明价值观会引导技术治理和制度完善，所以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先承认贴近群众情绪的合理性，再强调思想性、艺术性、时代情感才是优秀文艺的主流和本质；材料中的“群众接受”对应人民主体，“大众情绪/时代情感”的轻重关系对应矛盾主次方面，“核心价值观、民族精神、社会效益”对应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段意触发：面对AI的应用动能和风险隐忧，治理方向要落到伦理、社会公平、文化传承和民生福祉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面对AI的应用动能和风险隐忧，治理方向要落到伦理、社会公平、文化传承和民生福祉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AI不会自动指向善的结果。材料把治理目标落到伦理、社会公平、文化传承和民生福祉，说明正确价值观决定技术应用服务人的发展，还是滑向虚假信息和智能鸿沟。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正确项：中国艺术追求“古意”，古澹强调以淡然本真之怀面世、克制追逐主观目的的冲动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触发点在强调以什么态度面对世界、以什么取向节制功利冲动；古澹所呈现的审美理想，本质上会影响人的审美判断和行为取向，所以可对应价值观导向作用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段意触发：整段落到价值立场/人民需要：命题并不满足于判断AI情绪陪伴“好不好”，还要求进一步回答“如何规范使用”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题并不满足于判断AI情绪陪伴“好不好”，还要求进一步回答“如何规范使用”；评分要求把科技伦理、正确导向、合理选择直接设为给分点，说明这一题最终要落到价值引导和价值选择上，所以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原文：当我们拥有足够的历史意识、伦理意识和文化理解时，技术才能真正成为文明进步的工具，而不是新的风险来源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真正触发价值观导向的，是“历史意识、伦理意识和文化理解”对技术方向的引导：价值立场决定技术成为文明进步的工具，还是变成新的风险来源。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段意触发：整段落到价值立场/人民需要：网络信息海量、高强度感官刺激和算法期待影响数字原住民成长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技术并不会自动服务于人的全面发展，关键在于主体以什么价值标准使用工具；材料从成长方向、注意力、表达能力和独立探索切入，说明正确价值观能够引导学生合理面对技术环境，所以可对应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原文：阅读既涵养文明、传承文脉，也关系国民创新能力和文化素养；《全民阅读促进条例》要求政府、社会、家庭共同保障阅读权利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材料把阅读从个人私事提升到涵养文明、传承文脉、提升国民创新能力和公共文化权利，说明公共政策背后有明确价值导向：以阅读建设文明社会、服务人的发展。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21. 真正触发点：</w:t>
      </w:r>
      <w:r>
        <w:rPr>
          <w:rFonts w:ascii="Songti SC" w:hAnsi="Songti SC" w:eastAsia="Songti SC"/>
          <w:b w:val="0"/>
          <w:sz w:val="21"/>
        </w:rPr>
        <w:t>原文：“真实”的信息能够引导人们树立正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如何理解和呈现“真实”，不仅是认识问题，也是价值导向问题；正确价值观会引导创作者尊重客观事实、人民生活和社会正向价值，避免为了效果而虚构、迎合或歪曲现实，因此应补入价值观导向栏目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段意触发：及时发现、源头防范，既靠硬约束治理，也靠软约束自律，防止从众并提升思想道德素养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及时发现、源头防范，既靠硬约束治理，也靠软约束自律，防止从众并提升思想道德素养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破窗效应的价值观触发点不在“小问题会扩散”本身，而在治理方式：既用硬约束纠偏，也靠软约束培养自律、规则意识和思想道德素养。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评标把“价值判断和价值选择”列入可得哲学分的角度；农耕文明焕新触发点在围绕乡村形象、传统价值、公共文化和产业发展作出判断与选择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正确项：“为国尽责、为民服务中实现个人价值”和“学习新知识、掌握新技能、练就真本领”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价值判断与价值选择 / 民族精神和时代精神</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正确项落在“为国尽责、为民服务中实现个人价值”和“学习新知识、掌握新技能、练就真本领”；触发点在把个人能力、国家需要和人民服务连在一起</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段意触发：整段落到价值立场/人民需要：“避免陷入人类中心主义”，人与自然关系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人与自然生命共同体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高分答案不能只背自然规律，还要说明价值立场：人不是自然的绝对主宰，正确价值选择应维护人与自然生命共同体，在满足人的合理需要时兼顾生态系统自身价值和长远利益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答案细则把“认识世界与价值选择”列为可作答角度；材料要求判断传统村落的价值不只是居住形态或旅游资源，而是历史文化、乡村生活和公共文明的承载体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这道题的最终落点触发点在育人；材料要求学生在文化体验中形成文化认同、民族自信和责任担当，说明课程设计以正确价值观引导学生判断什么值得珍视、传承和创新，并把这种判断转化为报国行动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如何面对技术恐惧最终落到科技发展的价值方向，即技术发展要符合客观规律和人民根本利益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技术治理不是价值中立的，它要在效率、风险、公平和人民利益之间作判断与取舍；材料强调关注受冲击群体，说明正确选择应站在人民立场上，把技术进步与人的发展统一起来，所以可对应价值判断与价值选择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材料把数字化转型与观众体验、文旅发展和文化传承连接起来，说明这种选择触发点在面向人民文化需求和社会发展需要作出的价值选择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主观与客观具体的历史的统一 / 正确价值判断与价值选择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条放在本栏，不是因为材料泛泛出现“实际”二字，而是因为主观认识和发展选择必须同客观条件、历史阶段、转型实践统一：首都发展大局、生态涵养定位和资源约束是客观依据，关闭矿山、探索“两山”转化是实践路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角色改写并触发点在在传统忠孝叙事与当代自我认知之间作价值选择，使作品能够引导青年理解自我、命运和责任，因此触发价值观导向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正确项：一方面看到生活方式与信息技术的互动，另一方面把健身、学习选择落到价值判断基础上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社会生活与技术互动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正确项一方面看到生活方式与信息技术的互动，另一方面把健身、学习选择落到价值判断基础上；触发点在通过时间分配变化呈现居民对健康、学习、信息生活价值的判断与取舍，因此可触发价值判断与价值选择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先承认贴近群众情绪的合理性，再强调思想性、艺术性、时代情感才是优秀文艺的主流和本质；材料中的“群众接受”对应人民主体，“大众情绪/时代情感”的轻重关系对应矛盾主次方面，“核心价值观、民族精神、社会效益”对应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段意触发：面对AI的技术应用和风险隐忧，需要判断哪些应用应鼓励、哪些风险要约束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面对AI的技术应用和风险隐忧，需要判断哪些应用应鼓励、哪些风险要约束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材料要求对AI应用作取舍：文物修复、数字创作、智慧服务可鼓励，虚假新闻、算法窄化、智能鸿沟要约束；判断和选择的标准就是伦理、公平、文化和民生。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联系观点 / 价值判断与价值选择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本题触发点在说明中国式现代化如何推进；科技、开放、民生触发点在现代化系统中的不同支点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细则把本题拆成客观性、辩证性、价值性；材料先强调“势”的客观规律性，再要求调查研究、科学制定战略，触发规律与能动性的统一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实现人生价值</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正确项：在奉献社会、服务人民的实践中实现个人价值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路生梅、黄大年、巴依卡等人物长期扎根基层、科技报国、守边护边，在为国尽责、为民服务中展现人生风采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材料重心不在个人天赋高低，而在于把个人理想、岗位坚守和国家人民需要统一起来；正确项强调在奉献社会、服务人民的实践中实现个人价值，因此这一题可对应实现人生价值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第4题（教师版答案解析）；C选择题正确项；有可靠答案源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题干之所以强调作品背后的人和事，是因为这些作品的精神力量来自真实的人生实践、理想坚持和责任担当；作品价值与人的生命实践结合在一起，因此可以稳定挂到人生价值实现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正确项抓住道路根基和革命道路经验：触发点在让学生看到马克思主义只有同中国实际和中华优秀传统文化结合，才能形成中国道路、中国理论和文化自信的根基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正确项：传统经典和中华文明连续性，也落在师法自然、天人合一的价值追求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正确项落在传统经典和中华文明连续性，也落在师法自然、天人合一的价值追求；触发点在把自然取材、审美意识、文化寓意和历史传承连起来，说明文化符号承载民族审美和价值观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正确项：中国践行全球文明倡议、尊重文明多样性，并增强文化自信底气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正确项强调中国践行全球文明倡议、尊重文明多样性，并增强文化自信底气；触发点在说明春节所承载的价值能够在文明交流中获得国际理解，推动中华文化影响力和世界文明互鉴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正确项：融洽邻里关系、弘扬文明风尚、助力农村基层群众自治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正确项落在融洽邻里关系、弘扬文明风尚、助力农村基层群众自治；村晚触发点在群众共创共享的文化实践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段意触发：整段核心意思：何尊等器物承载中华文化、中华传统工艺和历史记忆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器物触发点在承载历史记忆、文化符号和传统工艺的载体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文化角度不能只写“传统文化好”，而要说明留白为何是中华美学智慧：它以少胜多、以虚显实，丰富人的精神世界，也让学生理解中华文化博大精深和独特审美价值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