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C7" w:rsidRDefault="00452BC7">
      <w:pPr>
        <w:widowControl/>
        <w:jc w:val="left"/>
        <w:rPr>
          <w:rFonts w:hint="eastAsia"/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FCFS</w:t>
      </w:r>
    </w:p>
    <w:p w:rsidR="00452BC7" w:rsidRDefault="00452BC7">
      <w:pPr>
        <w:widowControl/>
        <w:jc w:val="left"/>
        <w:rPr>
          <w:rFonts w:hint="eastAsia"/>
          <w:b/>
          <w:sz w:val="72"/>
          <w:szCs w:val="72"/>
        </w:rPr>
      </w:pPr>
    </w:p>
    <w:p w:rsidR="00452BC7" w:rsidRDefault="00CE65D5">
      <w:pPr>
        <w:widowControl/>
        <w:jc w:val="left"/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</w:pPr>
      <w:r>
        <w:rPr>
          <w:rFonts w:ascii="宋体" w:eastAsia="宋体" w:hAnsi="宋体" w:cs="宋体"/>
          <w:color w:val="555555"/>
          <w:sz w:val="18"/>
          <w:szCs w:val="18"/>
          <w:shd w:val="clear" w:color="auto" w:fill="FFFFFF"/>
        </w:rPr>
        <w:t>T</w:t>
      </w:r>
      <w:r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  <w:t>xt内容</w:t>
      </w:r>
    </w:p>
    <w:p w:rsidR="00452BC7" w:rsidRDefault="00452BC7">
      <w:pPr>
        <w:widowControl/>
        <w:jc w:val="left"/>
        <w:rPr>
          <w:rFonts w:ascii="宋体" w:eastAsia="宋体" w:hAnsi="宋体" w:cs="宋体"/>
          <w:color w:val="555555"/>
          <w:sz w:val="18"/>
          <w:szCs w:val="18"/>
          <w:shd w:val="clear" w:color="auto" w:fill="FFFFFF"/>
        </w:rPr>
      </w:pPr>
      <w:r>
        <w:rPr>
          <w:rFonts w:ascii="宋体" w:eastAsia="宋体" w:hAnsi="宋体" w:cs="宋体"/>
          <w:noProof/>
          <w:color w:val="555555"/>
          <w:sz w:val="18"/>
          <w:szCs w:val="18"/>
          <w:shd w:val="clear" w:color="auto" w:fill="FFFFFF"/>
        </w:rPr>
        <w:drawing>
          <wp:inline distT="0" distB="0" distL="0" distR="0">
            <wp:extent cx="1936971" cy="3637210"/>
            <wp:effectExtent l="19050" t="0" r="612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334" t="12332" r="59259" b="1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194" cy="36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5D5" w:rsidRDefault="00CE65D5">
      <w:pPr>
        <w:widowControl/>
        <w:jc w:val="left"/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</w:pPr>
    </w:p>
    <w:p w:rsidR="00CE65D5" w:rsidRDefault="00CE65D5">
      <w:pPr>
        <w:widowControl/>
        <w:jc w:val="left"/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</w:pPr>
    </w:p>
    <w:p w:rsidR="00CE65D5" w:rsidRDefault="00CE65D5">
      <w:pPr>
        <w:widowControl/>
        <w:jc w:val="left"/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</w:pPr>
    </w:p>
    <w:p w:rsidR="00CE65D5" w:rsidRDefault="00CE65D5">
      <w:pPr>
        <w:widowControl/>
        <w:jc w:val="left"/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555555"/>
          <w:sz w:val="18"/>
          <w:szCs w:val="18"/>
          <w:shd w:val="clear" w:color="auto" w:fill="FFFFFF"/>
        </w:rPr>
        <w:t>FCFS运行截图</w:t>
      </w:r>
    </w:p>
    <w:p w:rsidR="00E6784C" w:rsidRDefault="00452BC7">
      <w:pPr>
        <w:widowControl/>
        <w:jc w:val="left"/>
        <w:rPr>
          <w:rFonts w:ascii="宋体" w:eastAsia="宋体" w:hAnsi="宋体" w:cs="宋体"/>
          <w:color w:val="555555"/>
          <w:sz w:val="18"/>
          <w:szCs w:val="18"/>
          <w:shd w:val="clear" w:color="auto" w:fill="FFFFFF"/>
        </w:rPr>
      </w:pPr>
      <w:r>
        <w:rPr>
          <w:rFonts w:ascii="宋体" w:eastAsia="宋体" w:hAnsi="宋体" w:cs="宋体"/>
          <w:noProof/>
          <w:color w:val="555555"/>
          <w:sz w:val="18"/>
          <w:szCs w:val="18"/>
          <w:shd w:val="clear" w:color="auto" w:fill="FFFFFF"/>
        </w:rPr>
        <w:lastRenderedPageBreak/>
        <w:drawing>
          <wp:inline distT="0" distB="0" distL="0" distR="0">
            <wp:extent cx="2215677" cy="321232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721" t="18499" r="43745" b="2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77" cy="321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555555"/>
          <w:sz w:val="18"/>
          <w:szCs w:val="18"/>
          <w:shd w:val="clear" w:color="auto" w:fill="FFFFFF"/>
        </w:rPr>
        <w:drawing>
          <wp:inline distT="0" distB="0" distL="0" distR="0">
            <wp:extent cx="3415064" cy="300559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269" t="20643" r="25089" b="1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78" cy="300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784C" w:rsidSect="00E67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9DD" w:rsidRDefault="004539DD" w:rsidP="00452BC7">
      <w:r>
        <w:separator/>
      </w:r>
    </w:p>
  </w:endnote>
  <w:endnote w:type="continuationSeparator" w:id="1">
    <w:p w:rsidR="004539DD" w:rsidRDefault="004539DD" w:rsidP="00452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9DD" w:rsidRDefault="004539DD" w:rsidP="00452BC7">
      <w:r>
        <w:separator/>
      </w:r>
    </w:p>
  </w:footnote>
  <w:footnote w:type="continuationSeparator" w:id="1">
    <w:p w:rsidR="004539DD" w:rsidRDefault="004539DD" w:rsidP="00452B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EE8299A"/>
    <w:rsid w:val="00452BC7"/>
    <w:rsid w:val="004539DD"/>
    <w:rsid w:val="00CE65D5"/>
    <w:rsid w:val="00E6784C"/>
    <w:rsid w:val="5EE8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78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E67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basedOn w:val="a0"/>
    <w:rsid w:val="00E6784C"/>
    <w:rPr>
      <w:color w:val="0000FF"/>
      <w:u w:val="single"/>
    </w:rPr>
  </w:style>
  <w:style w:type="paragraph" w:styleId="a4">
    <w:name w:val="header"/>
    <w:basedOn w:val="a"/>
    <w:link w:val="Char"/>
    <w:rsid w:val="00452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52B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52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52B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452BC7"/>
    <w:rPr>
      <w:sz w:val="18"/>
      <w:szCs w:val="18"/>
    </w:rPr>
  </w:style>
  <w:style w:type="character" w:customStyle="1" w:styleId="Char1">
    <w:name w:val="批注框文本 Char"/>
    <w:basedOn w:val="a0"/>
    <w:link w:val="a6"/>
    <w:rsid w:val="00452B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俊麟</dc:creator>
  <cp:lastModifiedBy>叶俊麟</cp:lastModifiedBy>
  <cp:revision>2</cp:revision>
  <dcterms:created xsi:type="dcterms:W3CDTF">2017-11-13T10:51:00Z</dcterms:created>
  <dcterms:modified xsi:type="dcterms:W3CDTF">2017-11-13T10:51:00Z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