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9377" w14:textId="77777777" w:rsidR="00621308" w:rsidRDefault="00000000">
      <w:pPr>
        <w:pStyle w:val="New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附件1</w:t>
      </w:r>
    </w:p>
    <w:p w14:paraId="437CFD1E" w14:textId="77777777" w:rsidR="00621308" w:rsidRDefault="00000000">
      <w:pPr>
        <w:pStyle w:val="New"/>
        <w:jc w:val="center"/>
        <w:rPr>
          <w:rFonts w:ascii="方正小标宋_GBK" w:eastAsia="方正小标宋_GBK" w:hAnsi="方正小标宋_GBK" w:cs="方正小标宋_GBK"/>
          <w:color w:val="00000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color w:val="000000"/>
          <w:sz w:val="44"/>
          <w:szCs w:val="44"/>
        </w:rPr>
        <w:t>202</w:t>
      </w:r>
      <w:r>
        <w:rPr>
          <w:rFonts w:ascii="方正小标宋_GBK" w:eastAsia="方正小标宋_GBK" w:hAnsi="方正小标宋_GBK" w:cs="方正小标宋_GBK"/>
          <w:color w:val="000000"/>
          <w:sz w:val="44"/>
          <w:szCs w:val="44"/>
        </w:rPr>
        <w:t>3</w:t>
      </w:r>
      <w:r>
        <w:rPr>
          <w:rFonts w:ascii="方正小标宋_GBK" w:eastAsia="方正小标宋_GBK" w:hAnsi="方正小标宋_GBK" w:cs="方正小标宋_GBK" w:hint="eastAsia"/>
          <w:color w:val="000000"/>
          <w:sz w:val="44"/>
          <w:szCs w:val="44"/>
        </w:rPr>
        <w:t>年民主评议团员登记表</w:t>
      </w:r>
    </w:p>
    <w:tbl>
      <w:tblPr>
        <w:tblW w:w="9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365"/>
        <w:gridCol w:w="1123"/>
        <w:gridCol w:w="977"/>
        <w:gridCol w:w="840"/>
        <w:gridCol w:w="840"/>
        <w:gridCol w:w="1155"/>
        <w:gridCol w:w="2288"/>
      </w:tblGrid>
      <w:tr w:rsidR="00621308" w14:paraId="44A9D127" w14:textId="77777777">
        <w:trPr>
          <w:trHeight w:hRule="exact" w:val="90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D47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6D6B" w14:textId="4D87B9B4" w:rsidR="00621308" w:rsidRDefault="00C6409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吴岚昊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666F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6B84" w14:textId="7C270F8D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93D4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民族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DC92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汉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9B7D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籍贯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EB12" w14:textId="63009B12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广东</w:t>
            </w:r>
            <w:r w:rsidR="00C64090"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揭阳</w:t>
            </w:r>
          </w:p>
        </w:tc>
      </w:tr>
      <w:tr w:rsidR="00621308" w14:paraId="68AEA9D3" w14:textId="77777777">
        <w:trPr>
          <w:trHeight w:hRule="exact" w:val="89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A72D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出生年月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334D" w14:textId="11826F00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2</w:t>
            </w:r>
            <w:r w:rsidRPr="00C64090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00</w:t>
            </w:r>
            <w:r w:rsidR="00386D8D" w:rsidRPr="00C64090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3</w:t>
            </w:r>
            <w:r w:rsidRPr="00C64090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.6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F586" w14:textId="77777777" w:rsidR="00621308" w:rsidRPr="00C64090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入团</w:t>
            </w:r>
          </w:p>
          <w:p w14:paraId="317B0CE4" w14:textId="77777777" w:rsidR="00621308" w:rsidRPr="00C64090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605E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2</w:t>
            </w:r>
            <w:r w:rsidRPr="00C64090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018.5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D250" w14:textId="77777777" w:rsidR="00621308" w:rsidRPr="00C64090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文化</w:t>
            </w:r>
          </w:p>
          <w:p w14:paraId="7A740A92" w14:textId="77777777" w:rsidR="00621308" w:rsidRPr="00C64090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程度</w:t>
            </w:r>
          </w:p>
        </w:tc>
        <w:tc>
          <w:tcPr>
            <w:tcW w:w="3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7621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本科在读</w:t>
            </w:r>
          </w:p>
        </w:tc>
      </w:tr>
      <w:tr w:rsidR="00621308" w14:paraId="34AC87CC" w14:textId="77777777">
        <w:trPr>
          <w:trHeight w:hRule="exact" w:val="99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FBB1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所在</w:t>
            </w:r>
          </w:p>
          <w:p w14:paraId="53856853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团支部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2CBE" w14:textId="02110CAD" w:rsidR="00621308" w:rsidRPr="00060226" w:rsidRDefault="00060226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60226">
              <w:rPr>
                <w:rFonts w:asciiTheme="minorEastAsia" w:eastAsiaTheme="minorEastAsia" w:hAnsiTheme="minorEastAsia" w:hint="eastAsia"/>
                <w:szCs w:val="21"/>
              </w:rPr>
              <w:tab/>
              <w:t>中国共产主义青年团广东东软学院信息管理与工程学院21信息管理与信息系统1班支部委员会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40C6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现任</w:t>
            </w:r>
          </w:p>
          <w:p w14:paraId="4DDEDE45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职务</w:t>
            </w:r>
          </w:p>
        </w:tc>
        <w:tc>
          <w:tcPr>
            <w:tcW w:w="4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DDF2" w14:textId="134F1472" w:rsidR="00621308" w:rsidRDefault="00E452F6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E452F6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>班长</w:t>
            </w:r>
          </w:p>
        </w:tc>
      </w:tr>
      <w:tr w:rsidR="00621308" w14:paraId="1DEEF6B5" w14:textId="77777777">
        <w:trPr>
          <w:trHeight w:val="9379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2C0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个</w:t>
            </w:r>
          </w:p>
          <w:p w14:paraId="5F592131" w14:textId="77777777" w:rsidR="00621308" w:rsidRDefault="00621308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</w:p>
          <w:p w14:paraId="795B2EC9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人</w:t>
            </w:r>
          </w:p>
          <w:p w14:paraId="3A1EDAFE" w14:textId="77777777" w:rsidR="00621308" w:rsidRDefault="00621308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</w:p>
          <w:p w14:paraId="4CC4136C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总</w:t>
            </w:r>
          </w:p>
          <w:p w14:paraId="1929E536" w14:textId="77777777" w:rsidR="00621308" w:rsidRDefault="00621308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</w:p>
          <w:p w14:paraId="774B0D53" w14:textId="77777777" w:rsidR="00621308" w:rsidRDefault="00000000">
            <w:pPr>
              <w:pStyle w:val="New"/>
              <w:jc w:val="center"/>
              <w:rPr>
                <w:rFonts w:asciiTheme="minorEastAsia" w:eastAsiaTheme="minorEastAsia" w:hAnsiTheme="minor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20"/>
                <w:sz w:val="28"/>
                <w:szCs w:val="28"/>
              </w:rPr>
              <w:t>结</w:t>
            </w:r>
          </w:p>
          <w:p w14:paraId="154B18A6" w14:textId="77777777" w:rsidR="00621308" w:rsidRDefault="00621308">
            <w:pPr>
              <w:pStyle w:val="New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85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E71C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一、引言：</w:t>
            </w:r>
          </w:p>
          <w:p w14:paraId="722BE10E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个人学习和思想状况对于个体的发展和社会的进步至关重要。本报告将深入剖析个人在学习方面的表现、对党的思想认同，以及在社会公益活动中的积极投入。</w:t>
            </w:r>
          </w:p>
          <w:p w14:paraId="1865C5A8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135C8358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二、学习情况：</w:t>
            </w:r>
          </w:p>
          <w:p w14:paraId="5F277B1E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在学习方面，</w:t>
            </w:r>
            <w:proofErr w:type="gramStart"/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个</w:t>
            </w:r>
            <w:proofErr w:type="gramEnd"/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体表现出极大的积极性和主动性。[具体描述个人学科兴趣、课外学习、专业相关活动等]。这些努力不仅体现在成绩上，更展现了对知识的渴望和追求。</w:t>
            </w:r>
          </w:p>
          <w:p w14:paraId="08AB17ED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26C19366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三、思想情况：</w:t>
            </w:r>
          </w:p>
          <w:p w14:paraId="6B4081A6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在思想方面，个体坚定地表达对党的支持和认同。[描述在思想觉悟上的具体体现，例如参与党组织活动、关注国家大事等]。这种思想的坚定性为个体的行为和决策提供了坚实的理论基础。</w:t>
            </w:r>
          </w:p>
          <w:p w14:paraId="24BAB617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29E862B4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四、社会公益参与：</w:t>
            </w:r>
          </w:p>
          <w:p w14:paraId="531F5EC5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为</w:t>
            </w:r>
            <w:proofErr w:type="gramStart"/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践行</w:t>
            </w:r>
            <w:proofErr w:type="gramEnd"/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社会责任，个体投入了超过八十小时的志愿服务。[描述参与的具体社会公益项目，所提供的服务内容，以及对个体的影响]。这些志愿活动不仅展现了社会责任感，也为社区和社会创造了积极的影响。</w:t>
            </w:r>
          </w:p>
          <w:p w14:paraId="75837B10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50150A4D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五、拓展：</w:t>
            </w:r>
          </w:p>
          <w:p w14:paraId="5238FE9E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为进一步拓展个人发展，计划[描述个体未来在学习、思想和社会公益方面的计划和目标]。通过不断拓展自己的领域，个体将更好地服务社会、为国家的发展做出更大的贡献。</w:t>
            </w:r>
          </w:p>
          <w:p w14:paraId="6F8CDAA6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09ACF7B0" w14:textId="77777777" w:rsidR="00C64090" w:rsidRPr="00C64090" w:rsidRDefault="00C64090" w:rsidP="00C64090">
            <w:pPr>
              <w:pStyle w:val="New"/>
              <w:jc w:val="left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六、结论：</w:t>
            </w:r>
          </w:p>
          <w:p w14:paraId="7CFD5691" w14:textId="4BA6C546" w:rsidR="00621308" w:rsidRDefault="00C64090" w:rsidP="00C64090">
            <w:pPr>
              <w:pStyle w:val="New"/>
              <w:jc w:val="lef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C64090">
              <w:rPr>
                <w:rFonts w:asciiTheme="minorEastAsia" w:eastAsiaTheme="minorEastAsia" w:hAnsiTheme="minorEastAsia" w:hint="eastAsia"/>
                <w:sz w:val="28"/>
                <w:szCs w:val="28"/>
              </w:rPr>
              <w:t>综合以上，个体在学习、思想和社会公益方面展现出了积极的态度和行动。这种综合性的发展不仅对个人成长有益，更为社会的进步和发展注入了活力。</w:t>
            </w:r>
          </w:p>
        </w:tc>
      </w:tr>
    </w:tbl>
    <w:tbl>
      <w:tblPr>
        <w:tblpPr w:leftFromText="180" w:rightFromText="180" w:vertAnchor="text" w:horzAnchor="margin" w:tblpXSpec="center" w:tblpY="205"/>
        <w:tblW w:w="9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72"/>
      </w:tblGrid>
      <w:tr w:rsidR="00621308" w14:paraId="39FBA029" w14:textId="77777777">
        <w:trPr>
          <w:trHeight w:val="3392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B454F" w14:textId="77777777" w:rsidR="00621308" w:rsidRDefault="00000000">
            <w:pPr>
              <w:pStyle w:val="New"/>
              <w:spacing w:line="400" w:lineRule="exac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lastRenderedPageBreak/>
              <w:t>个 人</w:t>
            </w:r>
          </w:p>
          <w:p w14:paraId="5B1ED372" w14:textId="77777777" w:rsidR="00621308" w:rsidRDefault="00000000">
            <w:pPr>
              <w:pStyle w:val="New"/>
              <w:spacing w:line="400" w:lineRule="exac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自 评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E0C" w14:textId="77777777" w:rsidR="00621308" w:rsidRDefault="00621308">
            <w:pPr>
              <w:pStyle w:val="New"/>
              <w:jc w:val="lef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2195FFD6" w14:textId="77777777" w:rsidR="00621308" w:rsidRDefault="00000000">
            <w:pPr>
              <w:pStyle w:val="New"/>
              <w:jc w:val="lef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优秀</w:t>
            </w:r>
            <w:r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sym w:font="Wingdings 2" w:char="00A3"/>
            </w:r>
          </w:p>
          <w:p w14:paraId="1284878B" w14:textId="260F8DBE" w:rsidR="00621308" w:rsidRDefault="00000000">
            <w:pPr>
              <w:pStyle w:val="New"/>
              <w:jc w:val="lef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合格</w:t>
            </w:r>
            <w:r w:rsidR="00C64090"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sym w:font="Wingdings 2" w:char="0052"/>
            </w:r>
          </w:p>
          <w:p w14:paraId="015087F6" w14:textId="77777777" w:rsidR="00621308" w:rsidRDefault="00000000">
            <w:pPr>
              <w:pStyle w:val="New"/>
              <w:jc w:val="lef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基本合格</w:t>
            </w:r>
            <w:r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t>□</w:t>
            </w:r>
          </w:p>
          <w:p w14:paraId="097C9F25" w14:textId="77777777" w:rsidR="00621308" w:rsidRDefault="00000000">
            <w:pPr>
              <w:pStyle w:val="New"/>
              <w:jc w:val="lef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不合格</w:t>
            </w:r>
            <w:r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t>□</w:t>
            </w:r>
          </w:p>
          <w:p w14:paraId="0CF1F974" w14:textId="7B894F8B" w:rsidR="00621308" w:rsidRDefault="00A70D9F" w:rsidP="00A70D9F">
            <w:pPr>
              <w:pStyle w:val="New"/>
              <w:ind w:right="1120"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2023</w:t>
            </w: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12</w:t>
            </w: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日</w:t>
            </w:r>
          </w:p>
        </w:tc>
      </w:tr>
      <w:tr w:rsidR="00621308" w14:paraId="59BF62F3" w14:textId="77777777">
        <w:trPr>
          <w:trHeight w:val="265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0BE5" w14:textId="77777777" w:rsidR="00621308" w:rsidRDefault="00000000">
            <w:pPr>
              <w:pStyle w:val="New"/>
              <w:spacing w:line="400" w:lineRule="exac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lastRenderedPageBreak/>
              <w:t>支 部</w:t>
            </w:r>
          </w:p>
          <w:p w14:paraId="6BA0F474" w14:textId="77777777" w:rsidR="00621308" w:rsidRDefault="00000000">
            <w:pPr>
              <w:pStyle w:val="New"/>
              <w:spacing w:line="400" w:lineRule="exac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意 见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030C" w14:textId="77777777" w:rsidR="00621308" w:rsidRDefault="00621308">
            <w:pPr>
              <w:pStyle w:val="New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58B4B568" w14:textId="01592901" w:rsidR="00621308" w:rsidRDefault="00000000">
            <w:pPr>
              <w:pStyle w:val="New"/>
              <w:rPr>
                <w:rFonts w:asciiTheme="minorEastAsia" w:eastAsiaTheme="minorEastAsia" w:hAnsiTheme="minorEastAsia" w:cs="Arial Unicode MS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同意</w:t>
            </w:r>
            <w:r w:rsidR="00637C75"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sym w:font="Wingdings 2" w:char="0052"/>
            </w:r>
          </w:p>
          <w:p w14:paraId="27A02CA7" w14:textId="77777777" w:rsidR="00621308" w:rsidRDefault="00000000">
            <w:pPr>
              <w:pStyle w:val="New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不同意</w:t>
            </w:r>
            <w:r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t>□</w:t>
            </w:r>
          </w:p>
          <w:p w14:paraId="46DDBC4A" w14:textId="77777777" w:rsidR="00621308" w:rsidRDefault="00621308">
            <w:pPr>
              <w:pStyle w:val="New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438D3082" w14:textId="2445C6F9" w:rsidR="00621308" w:rsidRDefault="00000000">
            <w:pPr>
              <w:pStyle w:val="New"/>
              <w:spacing w:line="400" w:lineRule="exact"/>
              <w:ind w:firstLineChars="1450" w:firstLine="406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  支部书记签名：</w:t>
            </w:r>
            <w:r w:rsidR="00EF2E0C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戴慧榕</w:t>
            </w:r>
          </w:p>
          <w:p w14:paraId="1A8ACBF6" w14:textId="1A9E0CEC" w:rsidR="00621308" w:rsidRDefault="00000000">
            <w:pPr>
              <w:pStyle w:val="New"/>
              <w:spacing w:line="400" w:lineRule="exact"/>
              <w:ind w:firstLineChars="1450" w:firstLine="406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 xml:space="preserve"> 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2023</w:t>
            </w: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年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12</w:t>
            </w: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月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日</w:t>
            </w:r>
          </w:p>
        </w:tc>
      </w:tr>
      <w:tr w:rsidR="00621308" w14:paraId="38293E60" w14:textId="7777777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E22A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本 人</w:t>
            </w:r>
          </w:p>
          <w:p w14:paraId="2D482F97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意 见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6E86" w14:textId="77777777" w:rsidR="00621308" w:rsidRDefault="00621308">
            <w:pPr>
              <w:pStyle w:val="New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1FDAED23" w14:textId="37690BCD" w:rsidR="00621308" w:rsidRDefault="00000000">
            <w:pPr>
              <w:pStyle w:val="New"/>
              <w:rPr>
                <w:rFonts w:asciiTheme="minorEastAsia" w:eastAsiaTheme="minorEastAsia" w:hAnsiTheme="minorEastAsia" w:cs="Arial Unicode MS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同意</w:t>
            </w:r>
            <w:r w:rsidR="00637C75"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sym w:font="Wingdings 2" w:char="0052"/>
            </w:r>
          </w:p>
          <w:p w14:paraId="2CC8251E" w14:textId="77777777" w:rsidR="00621308" w:rsidRDefault="00000000">
            <w:pPr>
              <w:pStyle w:val="New"/>
              <w:spacing w:line="400" w:lineRule="exact"/>
              <w:rPr>
                <w:rFonts w:asciiTheme="minorEastAsia" w:eastAsiaTheme="minorEastAsia" w:hAnsiTheme="minorEastAsia" w:cs="Arial Unicode MS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不同意</w:t>
            </w:r>
            <w:r>
              <w:rPr>
                <w:rFonts w:asciiTheme="minorEastAsia" w:eastAsiaTheme="minorEastAsia" w:hAnsiTheme="minorEastAsia" w:cs="Arial Unicode MS" w:hint="eastAsia"/>
                <w:color w:val="000000"/>
                <w:sz w:val="28"/>
                <w:szCs w:val="28"/>
              </w:rPr>
              <w:t>□</w:t>
            </w:r>
          </w:p>
          <w:p w14:paraId="1544BBBB" w14:textId="77777777" w:rsidR="00621308" w:rsidRDefault="00621308">
            <w:pPr>
              <w:pStyle w:val="New"/>
              <w:spacing w:line="400" w:lineRule="exact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08E2A185" w14:textId="4ED8A2E5" w:rsidR="00621308" w:rsidRPr="00A70D9F" w:rsidRDefault="00000000">
            <w:pPr>
              <w:pStyle w:val="New"/>
              <w:spacing w:line="400" w:lineRule="exact"/>
              <w:ind w:firstLineChars="650" w:firstLine="1820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                   本人签名：</w:t>
            </w: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 xml:space="preserve"> </w:t>
            </w:r>
            <w:r w:rsidR="00C64090" w:rsidRPr="00C64090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吴岚昊</w:t>
            </w:r>
          </w:p>
          <w:p w14:paraId="795B21B6" w14:textId="12E29C97" w:rsidR="00621308" w:rsidRDefault="00000000">
            <w:pPr>
              <w:pStyle w:val="New"/>
              <w:spacing w:line="400" w:lineRule="exact"/>
              <w:ind w:firstLine="573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 xml:space="preserve">    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 xml:space="preserve"> 2023</w:t>
            </w:r>
            <w:r w:rsidR="00A70D9F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年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12</w:t>
            </w:r>
            <w:r w:rsidR="00A70D9F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月</w:t>
            </w:r>
            <w:r w:rsidR="00A70D9F"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  <w:t>3</w:t>
            </w:r>
            <w:r w:rsidR="00A70D9F"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日</w:t>
            </w:r>
          </w:p>
        </w:tc>
      </w:tr>
      <w:tr w:rsidR="00621308" w14:paraId="2FC5978A" w14:textId="77777777">
        <w:trPr>
          <w:trHeight w:val="1624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BB13" w14:textId="77777777" w:rsidR="00621308" w:rsidRDefault="00000000">
            <w:pPr>
              <w:pStyle w:val="New"/>
              <w:spacing w:line="400" w:lineRule="exact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>上级团组织意见</w:t>
            </w:r>
          </w:p>
        </w:tc>
        <w:tc>
          <w:tcPr>
            <w:tcW w:w="8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8558" w14:textId="77777777" w:rsidR="00621308" w:rsidRDefault="00621308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14C358B6" w14:textId="77777777" w:rsidR="00621308" w:rsidRDefault="00621308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252F0C7F" w14:textId="77777777" w:rsidR="00621308" w:rsidRDefault="00621308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18FF1777" w14:textId="77777777" w:rsidR="00621308" w:rsidRDefault="00000000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 </w:t>
            </w:r>
          </w:p>
          <w:p w14:paraId="0D33F3F8" w14:textId="77777777" w:rsidR="00621308" w:rsidRDefault="00621308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1D232C5D" w14:textId="77777777" w:rsidR="00621308" w:rsidRDefault="00621308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</w:p>
          <w:p w14:paraId="6969B942" w14:textId="77777777" w:rsidR="00621308" w:rsidRDefault="00000000">
            <w:pPr>
              <w:pStyle w:val="New"/>
              <w:spacing w:line="400" w:lineRule="exact"/>
              <w:ind w:firstLineChars="1600" w:firstLine="448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 盖章</w:t>
            </w:r>
          </w:p>
          <w:p w14:paraId="17F51223" w14:textId="77777777" w:rsidR="00621308" w:rsidRDefault="00000000">
            <w:pPr>
              <w:pStyle w:val="New"/>
              <w:spacing w:line="400" w:lineRule="exact"/>
              <w:ind w:firstLineChars="1450" w:firstLine="406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8"/>
                <w:szCs w:val="28"/>
              </w:rPr>
              <w:t xml:space="preserve">     年   月   日</w:t>
            </w:r>
          </w:p>
        </w:tc>
      </w:tr>
    </w:tbl>
    <w:p w14:paraId="4A536645" w14:textId="77777777" w:rsidR="00621308" w:rsidRDefault="00621308">
      <w:pPr>
        <w:pStyle w:val="New"/>
      </w:pPr>
    </w:p>
    <w:sectPr w:rsidR="0062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1C57" w14:textId="77777777" w:rsidR="00FB7BC9" w:rsidRDefault="00FB7BC9" w:rsidP="00060226">
      <w:r>
        <w:separator/>
      </w:r>
    </w:p>
  </w:endnote>
  <w:endnote w:type="continuationSeparator" w:id="0">
    <w:p w14:paraId="381FA494" w14:textId="77777777" w:rsidR="00FB7BC9" w:rsidRDefault="00FB7BC9" w:rsidP="0006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A00002BF" w:usb1="38CF7CFA" w:usb2="00082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46BA" w14:textId="77777777" w:rsidR="00FB7BC9" w:rsidRDefault="00FB7BC9" w:rsidP="00060226">
      <w:r>
        <w:separator/>
      </w:r>
    </w:p>
  </w:footnote>
  <w:footnote w:type="continuationSeparator" w:id="0">
    <w:p w14:paraId="40C563C1" w14:textId="77777777" w:rsidR="00FB7BC9" w:rsidRDefault="00FB7BC9" w:rsidP="00060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DBDF8B"/>
    <w:rsid w:val="00043E5E"/>
    <w:rsid w:val="00060226"/>
    <w:rsid w:val="00096EE9"/>
    <w:rsid w:val="000B3072"/>
    <w:rsid w:val="00121B15"/>
    <w:rsid w:val="001A5B17"/>
    <w:rsid w:val="001C08D7"/>
    <w:rsid w:val="00350947"/>
    <w:rsid w:val="00364345"/>
    <w:rsid w:val="00386D8D"/>
    <w:rsid w:val="003F7721"/>
    <w:rsid w:val="0043371F"/>
    <w:rsid w:val="004F62BC"/>
    <w:rsid w:val="005240F0"/>
    <w:rsid w:val="005674BC"/>
    <w:rsid w:val="00570816"/>
    <w:rsid w:val="00621308"/>
    <w:rsid w:val="00637C75"/>
    <w:rsid w:val="006F0EB9"/>
    <w:rsid w:val="00724FB2"/>
    <w:rsid w:val="00734D36"/>
    <w:rsid w:val="00776B5E"/>
    <w:rsid w:val="008C02BB"/>
    <w:rsid w:val="009C306C"/>
    <w:rsid w:val="00A70D9F"/>
    <w:rsid w:val="00AC1D30"/>
    <w:rsid w:val="00AC69F1"/>
    <w:rsid w:val="00B40524"/>
    <w:rsid w:val="00C0022C"/>
    <w:rsid w:val="00C64090"/>
    <w:rsid w:val="00CC6D39"/>
    <w:rsid w:val="00CD3EBE"/>
    <w:rsid w:val="00CE72C4"/>
    <w:rsid w:val="00D155E5"/>
    <w:rsid w:val="00D84426"/>
    <w:rsid w:val="00E452F6"/>
    <w:rsid w:val="00E741AE"/>
    <w:rsid w:val="00EF2E0C"/>
    <w:rsid w:val="00F50BC3"/>
    <w:rsid w:val="00FB7BC9"/>
    <w:rsid w:val="08445702"/>
    <w:rsid w:val="34B5149D"/>
    <w:rsid w:val="3D28553D"/>
    <w:rsid w:val="4811620C"/>
    <w:rsid w:val="7FDBD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224A81"/>
  <w15:docId w15:val="{1F39F892-CBFD-44A3-B883-5EA7141D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晓霞</dc:creator>
  <cp:lastModifiedBy>lanhao wu</cp:lastModifiedBy>
  <cp:revision>2</cp:revision>
  <dcterms:created xsi:type="dcterms:W3CDTF">2023-12-04T10:51:00Z</dcterms:created>
  <dcterms:modified xsi:type="dcterms:W3CDTF">2023-12-04T10:51:00Z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B877DFDD2E1D4BF08D6BDEA0052284C0_13</vt:lpwstr>
  </property>
</Properties>
</file>