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F6E" w:rsidRDefault="007D2CE3">
      <w:r>
        <w:t>Instructions how to run Kofiko V2:</w:t>
      </w:r>
    </w:p>
    <w:p w:rsidR="007D2CE3" w:rsidRDefault="007D2CE3" w:rsidP="007D2CE3">
      <w:pPr>
        <w:pStyle w:val="ListParagraph"/>
        <w:numPr>
          <w:ilvl w:val="0"/>
          <w:numId w:val="1"/>
        </w:numPr>
      </w:pPr>
      <w:r>
        <w:t>Boot all computers</w:t>
      </w:r>
    </w:p>
    <w:p w:rsidR="007D2CE3" w:rsidRDefault="007D2CE3" w:rsidP="007D2CE3">
      <w:pPr>
        <w:pStyle w:val="ListParagraph"/>
        <w:numPr>
          <w:ilvl w:val="0"/>
          <w:numId w:val="1"/>
        </w:numPr>
      </w:pPr>
      <w:r>
        <w:t>On the stimulus server</w:t>
      </w:r>
    </w:p>
    <w:p w:rsidR="007D2CE3" w:rsidRDefault="007D2CE3" w:rsidP="007D2CE3">
      <w:pPr>
        <w:pStyle w:val="ListParagraph"/>
        <w:numPr>
          <w:ilvl w:val="1"/>
          <w:numId w:val="1"/>
        </w:numPr>
      </w:pPr>
      <w:r>
        <w:t>From the mapped network drive “StartStimulusServer.bat”</w:t>
      </w:r>
    </w:p>
    <w:p w:rsidR="007D2CE3" w:rsidRDefault="007D2CE3" w:rsidP="007D2CE3">
      <w:pPr>
        <w:pStyle w:val="ListParagraph"/>
        <w:numPr>
          <w:ilvl w:val="0"/>
          <w:numId w:val="1"/>
        </w:numPr>
      </w:pPr>
      <w:r>
        <w:t>On the Kofiko Computer</w:t>
      </w:r>
    </w:p>
    <w:p w:rsidR="007D2CE3" w:rsidRDefault="007D2CE3" w:rsidP="007D2CE3">
      <w:pPr>
        <w:pStyle w:val="ListParagraph"/>
        <w:numPr>
          <w:ilvl w:val="1"/>
          <w:numId w:val="1"/>
        </w:numPr>
      </w:pPr>
      <w:r>
        <w:t>Run “RunKofiko.bat”. Select your room configuration and click “Start”</w:t>
      </w:r>
    </w:p>
    <w:p w:rsidR="007D2CE3" w:rsidRDefault="007D2CE3" w:rsidP="007D2CE3">
      <w:pPr>
        <w:pStyle w:val="ListParagraph"/>
        <w:numPr>
          <w:ilvl w:val="0"/>
          <w:numId w:val="1"/>
        </w:numPr>
      </w:pPr>
      <w:r>
        <w:t>On the plexon computer, run (in this order)</w:t>
      </w:r>
    </w:p>
    <w:p w:rsidR="007D2CE3" w:rsidRDefault="007D2CE3" w:rsidP="007D2CE3">
      <w:pPr>
        <w:pStyle w:val="ListParagraph"/>
        <w:numPr>
          <w:ilvl w:val="1"/>
          <w:numId w:val="1"/>
        </w:numPr>
      </w:pPr>
      <w:r>
        <w:t>Plexon Server</w:t>
      </w:r>
    </w:p>
    <w:p w:rsidR="007D2CE3" w:rsidRDefault="007D2CE3" w:rsidP="007D2CE3">
      <w:pPr>
        <w:pStyle w:val="ListParagraph"/>
        <w:numPr>
          <w:ilvl w:val="1"/>
          <w:numId w:val="1"/>
        </w:numPr>
      </w:pPr>
      <w:r>
        <w:t>Sort Client. Load Kofiko_1Ch, and press “Start”</w:t>
      </w:r>
    </w:p>
    <w:p w:rsidR="007D2CE3" w:rsidRDefault="007D2CE3" w:rsidP="007D2CE3">
      <w:pPr>
        <w:pStyle w:val="ListParagraph"/>
        <w:numPr>
          <w:ilvl w:val="1"/>
          <w:numId w:val="1"/>
        </w:numPr>
      </w:pPr>
      <w:r>
        <w:t>Make sure 4 units are present in sort client (red,yellow,green,cyan)</w:t>
      </w:r>
    </w:p>
    <w:p w:rsidR="007D2CE3" w:rsidRDefault="007D2CE3" w:rsidP="007D2CE3">
      <w:pPr>
        <w:pStyle w:val="ListParagraph"/>
        <w:numPr>
          <w:ilvl w:val="1"/>
          <w:numId w:val="1"/>
        </w:numPr>
      </w:pPr>
      <w:r>
        <w:t>Plexon Network Server.</w:t>
      </w:r>
    </w:p>
    <w:p w:rsidR="007D2CE3" w:rsidRDefault="007D2CE3" w:rsidP="007D2CE3">
      <w:pPr>
        <w:pStyle w:val="ListParagraph"/>
        <w:numPr>
          <w:ilvl w:val="1"/>
          <w:numId w:val="1"/>
        </w:numPr>
      </w:pPr>
      <w:r>
        <w:t>Start Data File (with the name given by Kofiko)</w:t>
      </w:r>
    </w:p>
    <w:p w:rsidR="007D2CE3" w:rsidRDefault="007D2CE3" w:rsidP="007D2CE3">
      <w:pPr>
        <w:pStyle w:val="ListParagraph"/>
        <w:numPr>
          <w:ilvl w:val="0"/>
          <w:numId w:val="1"/>
        </w:numPr>
      </w:pPr>
      <w:r>
        <w:t>On the Kofiko Computer</w:t>
      </w:r>
    </w:p>
    <w:p w:rsidR="007D2CE3" w:rsidRDefault="007D2CE3" w:rsidP="007D2CE3">
      <w:pPr>
        <w:pStyle w:val="ListParagraph"/>
        <w:numPr>
          <w:ilvl w:val="1"/>
          <w:numId w:val="1"/>
        </w:numPr>
      </w:pPr>
      <w:r>
        <w:t>Click “OK” and let Kofiko start.</w:t>
      </w:r>
    </w:p>
    <w:p w:rsidR="007D2CE3" w:rsidRDefault="007D2CE3" w:rsidP="007D2CE3">
      <w:pPr>
        <w:pStyle w:val="ListParagraph"/>
        <w:numPr>
          <w:ilvl w:val="0"/>
          <w:numId w:val="1"/>
        </w:numPr>
      </w:pPr>
      <w:r>
        <w:t>On the Stat Server Computer:</w:t>
      </w:r>
    </w:p>
    <w:p w:rsidR="007D2CE3" w:rsidRDefault="007D2CE3" w:rsidP="007D2CE3">
      <w:pPr>
        <w:pStyle w:val="ListParagraph"/>
        <w:numPr>
          <w:ilvl w:val="1"/>
          <w:numId w:val="1"/>
        </w:numPr>
      </w:pPr>
      <w:r>
        <w:t>Plexon Network Client. Click “Connect”</w:t>
      </w:r>
    </w:p>
    <w:p w:rsidR="007D2CE3" w:rsidRDefault="007D2CE3" w:rsidP="007D2CE3">
      <w:pPr>
        <w:pStyle w:val="ListParagraph"/>
        <w:numPr>
          <w:ilvl w:val="1"/>
          <w:numId w:val="1"/>
        </w:numPr>
      </w:pPr>
      <w:r>
        <w:t>From the mapped network drive “StatServer_64bit.bat”</w:t>
      </w:r>
    </w:p>
    <w:p w:rsidR="007D2CE3" w:rsidRDefault="007D2CE3" w:rsidP="007D2CE3">
      <w:pPr>
        <w:pStyle w:val="ListParagraph"/>
        <w:numPr>
          <w:ilvl w:val="1"/>
          <w:numId w:val="1"/>
        </w:numPr>
      </w:pPr>
      <w:r>
        <w:t>Make sure Plexon configuration is correct.</w:t>
      </w:r>
    </w:p>
    <w:p w:rsidR="007D2CE3" w:rsidRDefault="007D2CE3" w:rsidP="007D2CE3">
      <w:pPr>
        <w:pStyle w:val="ListParagraph"/>
        <w:numPr>
          <w:ilvl w:val="1"/>
          <w:numId w:val="1"/>
        </w:numPr>
      </w:pPr>
      <w:r>
        <w:t>Make sure your grid configuration is correct</w:t>
      </w:r>
    </w:p>
    <w:p w:rsidR="007D2CE3" w:rsidRDefault="007D2CE3" w:rsidP="007D2CE3">
      <w:pPr>
        <w:pStyle w:val="ListParagraph"/>
        <w:numPr>
          <w:ilvl w:val="0"/>
          <w:numId w:val="1"/>
        </w:numPr>
      </w:pPr>
      <w:r>
        <w:t>On the Kofiko Computer</w:t>
      </w:r>
    </w:p>
    <w:p w:rsidR="007D2CE3" w:rsidRDefault="007D2CE3" w:rsidP="007D2CE3">
      <w:pPr>
        <w:pStyle w:val="ListParagraph"/>
        <w:numPr>
          <w:ilvl w:val="1"/>
          <w:numId w:val="1"/>
        </w:numPr>
      </w:pPr>
      <w:r>
        <w:t>Click “</w:t>
      </w:r>
      <w:r>
        <w:t>Setting</w:t>
      </w:r>
      <w:r>
        <w:t>”</w:t>
      </w:r>
      <w:r>
        <w:t>, and then “Connect To Stat-Server”</w:t>
      </w:r>
    </w:p>
    <w:p w:rsidR="007D2CE3" w:rsidRDefault="007D2CE3" w:rsidP="007D2CE3">
      <w:pPr>
        <w:pStyle w:val="ListParagraph"/>
        <w:numPr>
          <w:ilvl w:val="1"/>
          <w:numId w:val="1"/>
        </w:numPr>
      </w:pPr>
      <w:r>
        <w:t>Click “Record” (Record everything, do not hit record multiple times to start and stop).</w:t>
      </w:r>
    </w:p>
    <w:p w:rsidR="007D2CE3" w:rsidRDefault="007D2CE3" w:rsidP="007D2CE3">
      <w:pPr>
        <w:pStyle w:val="ListParagraph"/>
        <w:numPr>
          <w:ilvl w:val="0"/>
          <w:numId w:val="1"/>
        </w:numPr>
      </w:pPr>
      <w:r>
        <w:t>On the plexon computer</w:t>
      </w:r>
    </w:p>
    <w:p w:rsidR="007D2CE3" w:rsidRDefault="007D2CE3" w:rsidP="004E0481">
      <w:pPr>
        <w:pStyle w:val="ListParagraph"/>
        <w:numPr>
          <w:ilvl w:val="1"/>
          <w:numId w:val="1"/>
        </w:numPr>
      </w:pPr>
      <w:r>
        <w:t>Do not delete units. If you don’t want to use them, just move the boxes to the side.</w:t>
      </w:r>
    </w:p>
    <w:p w:rsidR="007D2CE3" w:rsidRDefault="007D2CE3" w:rsidP="007D2CE3">
      <w:pPr>
        <w:pStyle w:val="ListParagraph"/>
        <w:numPr>
          <w:ilvl w:val="0"/>
          <w:numId w:val="1"/>
        </w:numPr>
      </w:pPr>
      <w:r>
        <w:t>Run Your experiment. When you have interesting units, in the stat server computer click “Activate” on the corresponding unit.</w:t>
      </w:r>
    </w:p>
    <w:p w:rsidR="007D2CE3" w:rsidRDefault="007D2CE3" w:rsidP="007D2CE3">
      <w:pPr>
        <w:pStyle w:val="ListParagraph"/>
        <w:numPr>
          <w:ilvl w:val="0"/>
          <w:numId w:val="1"/>
        </w:numPr>
      </w:pPr>
      <w:r>
        <w:t>Use the designated mouse to set the correct depth for your Narashige advancer.</w:t>
      </w:r>
    </w:p>
    <w:p w:rsidR="007D2CE3" w:rsidRDefault="007D2CE3" w:rsidP="007D2CE3">
      <w:pPr>
        <w:pStyle w:val="ListParagraph"/>
        <w:numPr>
          <w:ilvl w:val="0"/>
          <w:numId w:val="1"/>
        </w:numPr>
      </w:pPr>
      <w:r>
        <w:t>When finished, click “Stop Recording” In kofiko, and then close Kofiko.</w:t>
      </w:r>
    </w:p>
    <w:p w:rsidR="007D2CE3" w:rsidRDefault="007D2CE3" w:rsidP="007D2CE3">
      <w:pPr>
        <w:pStyle w:val="ListParagraph"/>
        <w:numPr>
          <w:ilvl w:val="0"/>
          <w:numId w:val="1"/>
        </w:numPr>
      </w:pPr>
      <w:r>
        <w:t>Click “Stop data file” in Plexon</w:t>
      </w:r>
    </w:p>
    <w:p w:rsidR="007D2CE3" w:rsidRDefault="007D2CE3" w:rsidP="007D2CE3">
      <w:pPr>
        <w:pStyle w:val="ListParagraph"/>
        <w:numPr>
          <w:ilvl w:val="0"/>
          <w:numId w:val="1"/>
        </w:numPr>
      </w:pPr>
      <w:r>
        <w:t xml:space="preserve">Close StatServer. You’ll be asked to specify which Exit script to use. Make your own exit script to automate data collection and place it under </w:t>
      </w:r>
      <w:r w:rsidRPr="007D2CE3">
        <w:t>\Apps\StatServer\ExitScripts\</w:t>
      </w:r>
    </w:p>
    <w:p w:rsidR="007D2CE3" w:rsidRDefault="007D2CE3" w:rsidP="004E0481">
      <w:pPr>
        <w:pStyle w:val="ListParagraph"/>
        <w:numPr>
          <w:ilvl w:val="0"/>
          <w:numId w:val="1"/>
        </w:numPr>
      </w:pPr>
      <w:r>
        <w:t xml:space="preserve">Look at </w:t>
      </w:r>
      <w:r w:rsidRPr="007D2CE3">
        <w:t>fnStatServerExitScript_Rig23B_Optogenetics.m</w:t>
      </w:r>
      <w:r>
        <w:t xml:space="preserve"> as a template how to create an exit script.</w:t>
      </w:r>
      <w:r w:rsidR="004E0481">
        <w:t xml:space="preserve"> My script copies all the relevant files from the various computers and stores them in the StatServer computer. It then unpacks the PLX file into multiple files (spikes, LFP, strobes, etc), and automatically calls my SpikeSorting GUI.</w:t>
      </w:r>
      <w:bookmarkStart w:id="0" w:name="_GoBack"/>
      <w:bookmarkEnd w:id="0"/>
    </w:p>
    <w:p w:rsidR="007D2CE3" w:rsidRDefault="007D2CE3" w:rsidP="007D2CE3">
      <w:pPr>
        <w:pStyle w:val="ListParagraph"/>
      </w:pPr>
      <w:r>
        <w:t xml:space="preserve"> </w:t>
      </w:r>
    </w:p>
    <w:p w:rsidR="007D2CE3" w:rsidRDefault="007D2CE3" w:rsidP="007D2CE3"/>
    <w:sectPr w:rsidR="007D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F3B96"/>
    <w:multiLevelType w:val="hybridMultilevel"/>
    <w:tmpl w:val="CC58C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E3"/>
    <w:rsid w:val="004E0481"/>
    <w:rsid w:val="007D2CE3"/>
    <w:rsid w:val="00E76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Ohayon</dc:creator>
  <cp:lastModifiedBy>Shay Ohayon</cp:lastModifiedBy>
  <cp:revision>1</cp:revision>
  <dcterms:created xsi:type="dcterms:W3CDTF">2013-04-16T18:45:00Z</dcterms:created>
  <dcterms:modified xsi:type="dcterms:W3CDTF">2013-04-16T18:58:00Z</dcterms:modified>
</cp:coreProperties>
</file>