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F8E83" w14:textId="4E6174AC" w:rsidR="00620337" w:rsidRPr="00FC67CB" w:rsidRDefault="005F007F" w:rsidP="00AC1289">
      <w:pPr>
        <w:pStyle w:val="Heading2"/>
        <w:jc w:val="center"/>
        <w:rPr>
          <w:sz w:val="32"/>
          <w:szCs w:val="32"/>
        </w:rPr>
      </w:pPr>
      <w:r w:rsidRPr="00FC67CB">
        <w:rPr>
          <w:sz w:val="32"/>
          <w:szCs w:val="32"/>
        </w:rPr>
        <w:t xml:space="preserve">Naïve </w:t>
      </w:r>
      <w:r w:rsidR="00AC1289" w:rsidRPr="00FC67CB">
        <w:rPr>
          <w:sz w:val="32"/>
          <w:szCs w:val="32"/>
        </w:rPr>
        <w:t>Bayes Classification of News Articles</w:t>
      </w:r>
    </w:p>
    <w:p w14:paraId="6F17F61C" w14:textId="77777777" w:rsidR="00AC1289" w:rsidRDefault="00AC1289" w:rsidP="00AC1289"/>
    <w:p w14:paraId="05499360" w14:textId="7E7DAD2E" w:rsidR="00AC1289" w:rsidRPr="00FC67CB" w:rsidRDefault="00C13093" w:rsidP="00AC1289">
      <w:pPr>
        <w:rPr>
          <w:b/>
          <w:sz w:val="32"/>
          <w:szCs w:val="32"/>
        </w:rPr>
      </w:pPr>
      <w:r w:rsidRPr="00FC67CB">
        <w:rPr>
          <w:b/>
          <w:sz w:val="32"/>
          <w:szCs w:val="32"/>
        </w:rPr>
        <w:t>Collaborators</w:t>
      </w:r>
    </w:p>
    <w:p w14:paraId="26E01B22" w14:textId="0D52ECF8" w:rsidR="00C13093" w:rsidRDefault="00C13093" w:rsidP="00AC1289">
      <w:pPr>
        <w:rPr>
          <w:sz w:val="24"/>
          <w:szCs w:val="24"/>
        </w:rPr>
      </w:pPr>
      <w:r>
        <w:rPr>
          <w:sz w:val="24"/>
          <w:szCs w:val="24"/>
        </w:rPr>
        <w:t xml:space="preserve">This assignment was approached and completed individually, and I didn't have any particularly meaningful collaborations with any other students. Two students that I spoke briefly with about the project were Nick </w:t>
      </w:r>
      <w:proofErr w:type="spellStart"/>
      <w:r>
        <w:rPr>
          <w:sz w:val="24"/>
          <w:szCs w:val="24"/>
        </w:rPr>
        <w:t>Skuda</w:t>
      </w:r>
      <w:proofErr w:type="spellEnd"/>
      <w:r>
        <w:rPr>
          <w:sz w:val="24"/>
          <w:szCs w:val="24"/>
        </w:rPr>
        <w:t xml:space="preserve"> and </w:t>
      </w:r>
      <w:r w:rsidR="00FA7FD4">
        <w:rPr>
          <w:sz w:val="24"/>
          <w:szCs w:val="24"/>
        </w:rPr>
        <w:t>Matt Gallagher</w:t>
      </w:r>
      <w:r w:rsidR="0018778E">
        <w:rPr>
          <w:sz w:val="24"/>
          <w:szCs w:val="24"/>
        </w:rPr>
        <w:t>. This “collaboration” was limited to the occasional conversation regarding their progress on the project, and a single conversation about with Matt Gallagher about one-hot encoding after a UTK Machine Learning club meeting.</w:t>
      </w:r>
    </w:p>
    <w:p w14:paraId="4159AA21" w14:textId="77777777" w:rsidR="0018778E" w:rsidRDefault="0018778E" w:rsidP="00AC1289">
      <w:pPr>
        <w:rPr>
          <w:b/>
          <w:sz w:val="24"/>
          <w:szCs w:val="24"/>
        </w:rPr>
      </w:pPr>
    </w:p>
    <w:p w14:paraId="27E08B22" w14:textId="611E8843" w:rsidR="0018778E" w:rsidRPr="00FC67CB" w:rsidRDefault="0018778E" w:rsidP="00AC1289">
      <w:pPr>
        <w:rPr>
          <w:b/>
          <w:sz w:val="32"/>
          <w:szCs w:val="32"/>
        </w:rPr>
      </w:pPr>
      <w:r w:rsidRPr="00FC67CB">
        <w:rPr>
          <w:b/>
          <w:sz w:val="32"/>
          <w:szCs w:val="32"/>
        </w:rPr>
        <w:t>Approach</w:t>
      </w:r>
    </w:p>
    <w:p w14:paraId="6C465457" w14:textId="047E86D9" w:rsidR="0018778E" w:rsidRPr="008F39A5" w:rsidRDefault="00DE389C" w:rsidP="00FC67CB">
      <w:pPr>
        <w:rPr>
          <w:sz w:val="24"/>
          <w:szCs w:val="24"/>
        </w:rPr>
      </w:pPr>
      <w:r w:rsidRPr="008F39A5">
        <w:rPr>
          <w:sz w:val="24"/>
          <w:szCs w:val="24"/>
        </w:rPr>
        <w:t xml:space="preserve">The motivation of the project was to gain experience with relevant technologies such as </w:t>
      </w:r>
      <w:proofErr w:type="spellStart"/>
      <w:r w:rsidRPr="008F39A5">
        <w:rPr>
          <w:sz w:val="24"/>
          <w:szCs w:val="24"/>
        </w:rPr>
        <w:t>PySpark</w:t>
      </w:r>
      <w:proofErr w:type="spellEnd"/>
      <w:r w:rsidRPr="008F39A5">
        <w:rPr>
          <w:sz w:val="24"/>
          <w:szCs w:val="24"/>
        </w:rPr>
        <w:t xml:space="preserve">, as well as explore how using a technology such as </w:t>
      </w:r>
      <w:proofErr w:type="spellStart"/>
      <w:r w:rsidRPr="008F39A5">
        <w:rPr>
          <w:sz w:val="24"/>
          <w:szCs w:val="24"/>
        </w:rPr>
        <w:t>PySpark</w:t>
      </w:r>
      <w:proofErr w:type="spellEnd"/>
      <w:r w:rsidRPr="008F39A5">
        <w:rPr>
          <w:sz w:val="24"/>
          <w:szCs w:val="24"/>
        </w:rPr>
        <w:t xml:space="preserve"> compares to other methods such as the </w:t>
      </w:r>
      <w:proofErr w:type="spellStart"/>
      <w:r w:rsidRPr="008F39A5">
        <w:rPr>
          <w:sz w:val="24"/>
          <w:szCs w:val="24"/>
        </w:rPr>
        <w:t>SciKit</w:t>
      </w:r>
      <w:proofErr w:type="spellEnd"/>
      <w:r w:rsidRPr="008F39A5">
        <w:rPr>
          <w:sz w:val="24"/>
          <w:szCs w:val="24"/>
        </w:rPr>
        <w:t xml:space="preserve">-Learn in both performance and usability. The project specifically looked at a corpus of labeled </w:t>
      </w:r>
      <w:r w:rsidR="00FC67CB" w:rsidRPr="008F39A5">
        <w:rPr>
          <w:sz w:val="24"/>
          <w:szCs w:val="24"/>
        </w:rPr>
        <w:t xml:space="preserve">news article and applied a Naïve Bayes approach to classify them based on their topic or focus. </w:t>
      </w:r>
      <w:proofErr w:type="gramStart"/>
      <w:r w:rsidR="00FC67CB" w:rsidRPr="008F39A5">
        <w:rPr>
          <w:sz w:val="24"/>
          <w:szCs w:val="24"/>
        </w:rPr>
        <w:t>For the purpose of</w:t>
      </w:r>
      <w:proofErr w:type="gramEnd"/>
      <w:r w:rsidR="00FC67CB" w:rsidRPr="008F39A5">
        <w:rPr>
          <w:sz w:val="24"/>
          <w:szCs w:val="24"/>
        </w:rPr>
        <w:t xml:space="preserve"> this assignment the topics were limited to the following topics: </w:t>
      </w:r>
      <w:r w:rsidR="00FC67CB" w:rsidRPr="008F39A5">
        <w:rPr>
          <w:i/>
          <w:sz w:val="24"/>
          <w:szCs w:val="24"/>
        </w:rPr>
        <w:t xml:space="preserve">money, </w:t>
      </w:r>
      <w:proofErr w:type="spellStart"/>
      <w:r w:rsidR="00FC67CB" w:rsidRPr="008F39A5">
        <w:rPr>
          <w:i/>
          <w:sz w:val="24"/>
          <w:szCs w:val="24"/>
        </w:rPr>
        <w:t>fx</w:t>
      </w:r>
      <w:proofErr w:type="spellEnd"/>
      <w:r w:rsidR="00FC67CB" w:rsidRPr="008F39A5">
        <w:rPr>
          <w:i/>
          <w:sz w:val="24"/>
          <w:szCs w:val="24"/>
        </w:rPr>
        <w:t xml:space="preserve">, crude, grain, </w:t>
      </w:r>
      <w:r w:rsidR="00FC67CB" w:rsidRPr="008F39A5">
        <w:rPr>
          <w:i/>
          <w:sz w:val="24"/>
          <w:szCs w:val="24"/>
        </w:rPr>
        <w:t>trade, interest, wheat, ship</w:t>
      </w:r>
      <w:r w:rsidR="00FC67CB" w:rsidRPr="008F39A5">
        <w:rPr>
          <w:i/>
          <w:sz w:val="24"/>
          <w:szCs w:val="24"/>
        </w:rPr>
        <w:t xml:space="preserve">, corn, oil, </w:t>
      </w:r>
      <w:proofErr w:type="spellStart"/>
      <w:r w:rsidR="00FC67CB" w:rsidRPr="008F39A5">
        <w:rPr>
          <w:i/>
          <w:sz w:val="24"/>
          <w:szCs w:val="24"/>
        </w:rPr>
        <w:t>dlr</w:t>
      </w:r>
      <w:proofErr w:type="spellEnd"/>
      <w:r w:rsidR="00FC67CB" w:rsidRPr="008F39A5">
        <w:rPr>
          <w:i/>
          <w:sz w:val="24"/>
          <w:szCs w:val="24"/>
        </w:rPr>
        <w:t xml:space="preserve">, gas, oilseed, </w:t>
      </w:r>
      <w:r w:rsidR="00FC67CB" w:rsidRPr="008F39A5">
        <w:rPr>
          <w:i/>
          <w:sz w:val="24"/>
          <w:szCs w:val="24"/>
        </w:rPr>
        <w:t xml:space="preserve">supply, sugar, </w:t>
      </w:r>
      <w:proofErr w:type="spellStart"/>
      <w:r w:rsidR="00FC67CB" w:rsidRPr="008F39A5">
        <w:rPr>
          <w:i/>
          <w:sz w:val="24"/>
          <w:szCs w:val="24"/>
        </w:rPr>
        <w:t>gnp</w:t>
      </w:r>
      <w:proofErr w:type="spellEnd"/>
      <w:r w:rsidR="00FC67CB" w:rsidRPr="008F39A5">
        <w:rPr>
          <w:i/>
          <w:sz w:val="24"/>
          <w:szCs w:val="24"/>
        </w:rPr>
        <w:t>, coffee, veg, gold, soybean, bop,</w:t>
      </w:r>
      <w:r w:rsidR="00FC67CB" w:rsidRPr="008F39A5">
        <w:rPr>
          <w:i/>
          <w:sz w:val="24"/>
          <w:szCs w:val="24"/>
        </w:rPr>
        <w:t xml:space="preserve"> </w:t>
      </w:r>
      <w:r w:rsidR="00FC67CB" w:rsidRPr="008F39A5">
        <w:rPr>
          <w:i/>
          <w:sz w:val="24"/>
          <w:szCs w:val="24"/>
        </w:rPr>
        <w:t xml:space="preserve">livestock, </w:t>
      </w:r>
      <w:proofErr w:type="spellStart"/>
      <w:r w:rsidR="00FC67CB" w:rsidRPr="008F39A5">
        <w:rPr>
          <w:i/>
          <w:sz w:val="24"/>
          <w:szCs w:val="24"/>
        </w:rPr>
        <w:t>cpi</w:t>
      </w:r>
      <w:proofErr w:type="spellEnd"/>
      <w:r w:rsidR="00FC67CB" w:rsidRPr="008F39A5">
        <w:rPr>
          <w:sz w:val="24"/>
          <w:szCs w:val="24"/>
        </w:rPr>
        <w:t>.</w:t>
      </w:r>
    </w:p>
    <w:p w14:paraId="4A936D7C" w14:textId="77777777" w:rsidR="00FC67CB" w:rsidRDefault="00FC67CB" w:rsidP="00FC67CB">
      <w:pPr>
        <w:rPr>
          <w:b/>
          <w:sz w:val="24"/>
          <w:szCs w:val="24"/>
        </w:rPr>
      </w:pPr>
    </w:p>
    <w:p w14:paraId="1BADCFC7" w14:textId="7608CC52" w:rsidR="00FC67CB" w:rsidRDefault="00FC67CB" w:rsidP="00FC67CB">
      <w:pPr>
        <w:rPr>
          <w:b/>
          <w:sz w:val="24"/>
          <w:szCs w:val="24"/>
        </w:rPr>
      </w:pPr>
      <w:r w:rsidRPr="00FC67CB">
        <w:rPr>
          <w:b/>
          <w:sz w:val="24"/>
          <w:szCs w:val="24"/>
        </w:rPr>
        <w:t>Preprocessing</w:t>
      </w:r>
    </w:p>
    <w:p w14:paraId="191AB1F1" w14:textId="77777777" w:rsidR="00380E1D" w:rsidRDefault="00FC67CB" w:rsidP="00380E1D">
      <w:pPr>
        <w:rPr>
          <w:sz w:val="24"/>
          <w:szCs w:val="24"/>
        </w:rPr>
      </w:pPr>
      <w:r>
        <w:rPr>
          <w:sz w:val="24"/>
          <w:szCs w:val="24"/>
        </w:rPr>
        <w:t xml:space="preserve">The dataset was </w:t>
      </w:r>
      <w:proofErr w:type="gramStart"/>
      <w:r>
        <w:rPr>
          <w:sz w:val="24"/>
          <w:szCs w:val="24"/>
        </w:rPr>
        <w:t>fairly messy</w:t>
      </w:r>
      <w:proofErr w:type="gramEnd"/>
      <w:r>
        <w:rPr>
          <w:sz w:val="24"/>
          <w:szCs w:val="24"/>
        </w:rPr>
        <w:t xml:space="preserve"> to begin with, so it required a decent amount of preprocessing work. This work was completed using </w:t>
      </w:r>
      <w:proofErr w:type="spellStart"/>
      <w:r>
        <w:rPr>
          <w:sz w:val="24"/>
          <w:szCs w:val="24"/>
        </w:rPr>
        <w:t>Jupyter</w:t>
      </w:r>
      <w:proofErr w:type="spellEnd"/>
      <w:r>
        <w:rPr>
          <w:sz w:val="24"/>
          <w:szCs w:val="24"/>
        </w:rPr>
        <w:t xml:space="preserve"> Notebooks, and the </w:t>
      </w:r>
      <w:proofErr w:type="spellStart"/>
      <w:r>
        <w:rPr>
          <w:sz w:val="24"/>
          <w:szCs w:val="24"/>
        </w:rPr>
        <w:t>BeautifulSoup</w:t>
      </w:r>
      <w:proofErr w:type="spellEnd"/>
      <w:r>
        <w:rPr>
          <w:sz w:val="24"/>
          <w:szCs w:val="24"/>
        </w:rPr>
        <w:t xml:space="preserve"> library.</w:t>
      </w:r>
      <w:r w:rsidR="008F39A5">
        <w:rPr>
          <w:sz w:val="24"/>
          <w:szCs w:val="24"/>
        </w:rPr>
        <w:t xml:space="preserve"> Because I opted to use the most recent stable version of Python (3.6) the SGML library named in the instructions was not available to me; </w:t>
      </w:r>
      <w:proofErr w:type="spellStart"/>
      <w:r w:rsidR="008F39A5">
        <w:rPr>
          <w:sz w:val="24"/>
          <w:szCs w:val="24"/>
        </w:rPr>
        <w:t>BeautifulSoup</w:t>
      </w:r>
      <w:proofErr w:type="spellEnd"/>
      <w:r w:rsidR="008F39A5">
        <w:rPr>
          <w:sz w:val="24"/>
          <w:szCs w:val="24"/>
        </w:rPr>
        <w:t xml:space="preserve"> is well known and well supported so it was a good option.</w:t>
      </w:r>
    </w:p>
    <w:p w14:paraId="24791B63" w14:textId="7A6A2B39" w:rsidR="00380E1D" w:rsidRDefault="00380E1D" w:rsidP="00380E1D">
      <w:pPr>
        <w:rPr>
          <w:sz w:val="24"/>
          <w:szCs w:val="24"/>
        </w:rPr>
      </w:pPr>
      <w:r>
        <w:rPr>
          <w:sz w:val="24"/>
          <w:szCs w:val="24"/>
        </w:rPr>
        <w:tab/>
        <w:t xml:space="preserve">Using the python Operating Systems library I grabbed the filenames of all the files in the relevant directory, and only performed the following actions on those that matched the first string of `reut2` as all the </w:t>
      </w:r>
      <w:proofErr w:type="gramStart"/>
      <w:r>
        <w:rPr>
          <w:sz w:val="24"/>
          <w:szCs w:val="24"/>
        </w:rPr>
        <w:t>correct .</w:t>
      </w:r>
      <w:proofErr w:type="spellStart"/>
      <w:r>
        <w:rPr>
          <w:sz w:val="24"/>
          <w:szCs w:val="24"/>
        </w:rPr>
        <w:t>sgm</w:t>
      </w:r>
      <w:proofErr w:type="spellEnd"/>
      <w:proofErr w:type="gramEnd"/>
      <w:r>
        <w:rPr>
          <w:sz w:val="24"/>
          <w:szCs w:val="24"/>
        </w:rPr>
        <w:t xml:space="preserve"> files did. I couched all the following operations in `try` blocks, such that errors in one file would not mess up the entire program. One issue I ran into was the fact that the files are not technically correct XML; correct XML files must contain only a single XML root tag (these files contain each </w:t>
      </w:r>
      <w:proofErr w:type="spellStart"/>
      <w:r>
        <w:rPr>
          <w:sz w:val="24"/>
          <w:szCs w:val="24"/>
        </w:rPr>
        <w:t>reuters</w:t>
      </w:r>
      <w:proofErr w:type="spellEnd"/>
      <w:r>
        <w:rPr>
          <w:sz w:val="24"/>
          <w:szCs w:val="24"/>
        </w:rPr>
        <w:t xml:space="preserve"> XML object as </w:t>
      </w:r>
      <w:proofErr w:type="spellStart"/>
      <w:proofErr w:type="gramStart"/>
      <w:r>
        <w:rPr>
          <w:sz w:val="24"/>
          <w:szCs w:val="24"/>
        </w:rPr>
        <w:t>it’s</w:t>
      </w:r>
      <w:proofErr w:type="spellEnd"/>
      <w:proofErr w:type="gramEnd"/>
      <w:r>
        <w:rPr>
          <w:sz w:val="24"/>
          <w:szCs w:val="24"/>
        </w:rPr>
        <w:t xml:space="preserve"> own top-level tag). I got around this by first surrounding every file in a tag labeled `&lt;ABSROOT&gt;`.</w:t>
      </w:r>
    </w:p>
    <w:p w14:paraId="560911EE" w14:textId="23CCFF3F" w:rsidR="00380E1D" w:rsidRDefault="00380E1D" w:rsidP="00380E1D">
      <w:pPr>
        <w:rPr>
          <w:sz w:val="24"/>
          <w:szCs w:val="24"/>
        </w:rPr>
      </w:pPr>
      <w:r>
        <w:rPr>
          <w:sz w:val="24"/>
          <w:szCs w:val="24"/>
        </w:rPr>
        <w:tab/>
        <w:t xml:space="preserve">After performing this first cleaning step the file’s text was read into a </w:t>
      </w:r>
      <w:proofErr w:type="spellStart"/>
      <w:r>
        <w:rPr>
          <w:sz w:val="24"/>
          <w:szCs w:val="24"/>
        </w:rPr>
        <w:t>BeautifulSoup</w:t>
      </w:r>
      <w:proofErr w:type="spellEnd"/>
      <w:r>
        <w:rPr>
          <w:sz w:val="24"/>
          <w:szCs w:val="24"/>
        </w:rPr>
        <w:t xml:space="preserve"> object. I appended the `&lt;BODY&gt;` and `&lt;D&gt;` tags for each article to a body and topic python list respectively.</w:t>
      </w:r>
    </w:p>
    <w:p w14:paraId="09EE1610" w14:textId="2636DDA6" w:rsidR="00380E1D" w:rsidRDefault="00380E1D" w:rsidP="00380E1D">
      <w:pPr>
        <w:rPr>
          <w:sz w:val="24"/>
          <w:szCs w:val="24"/>
        </w:rPr>
      </w:pPr>
      <w:r>
        <w:rPr>
          <w:sz w:val="24"/>
          <w:szCs w:val="24"/>
        </w:rPr>
        <w:tab/>
        <w:t xml:space="preserve">This was performed with the following code snippet (pulled from a </w:t>
      </w:r>
      <w:proofErr w:type="spellStart"/>
      <w:r>
        <w:rPr>
          <w:sz w:val="24"/>
          <w:szCs w:val="24"/>
        </w:rPr>
        <w:t>Jupyter</w:t>
      </w:r>
      <w:proofErr w:type="spellEnd"/>
      <w:r>
        <w:rPr>
          <w:sz w:val="24"/>
          <w:szCs w:val="24"/>
        </w:rPr>
        <w:t xml:space="preserve"> Notebook). </w:t>
      </w:r>
    </w:p>
    <w:p w14:paraId="21E1E8D9" w14:textId="77777777" w:rsidR="00380E1D" w:rsidRDefault="00380E1D" w:rsidP="00380E1D">
      <w:pPr>
        <w:jc w:val="center"/>
        <w:rPr>
          <w:sz w:val="24"/>
          <w:szCs w:val="24"/>
        </w:rPr>
      </w:pPr>
      <w:r>
        <w:rPr>
          <w:noProof/>
          <w:sz w:val="24"/>
          <w:szCs w:val="24"/>
          <w:lang w:eastAsia="en-US"/>
        </w:rPr>
        <w:lastRenderedPageBreak/>
        <w:drawing>
          <wp:inline distT="0" distB="0" distL="0" distR="0" wp14:anchorId="496A864D" wp14:editId="0B966A4F">
            <wp:extent cx="5370399" cy="3545840"/>
            <wp:effectExtent l="0" t="0" r="0" b="10160"/>
            <wp:docPr id="1" name="Picture 1" descr="../../Pictures/ScreenShots/Screen%20Shot%202018-02-15%20at%203.58.32%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creenShots/Screen%20Shot%202018-02-15%20at%203.58.32%20P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26" cy="3580521"/>
                    </a:xfrm>
                    <a:prstGeom prst="rect">
                      <a:avLst/>
                    </a:prstGeom>
                    <a:noFill/>
                    <a:ln>
                      <a:noFill/>
                    </a:ln>
                  </pic:spPr>
                </pic:pic>
              </a:graphicData>
            </a:graphic>
          </wp:inline>
        </w:drawing>
      </w:r>
    </w:p>
    <w:p w14:paraId="75846EFC" w14:textId="1132A5A2" w:rsidR="00F24A39" w:rsidRDefault="00380E1D" w:rsidP="00380E1D">
      <w:pPr>
        <w:rPr>
          <w:sz w:val="24"/>
          <w:szCs w:val="24"/>
        </w:rPr>
      </w:pPr>
      <w:r>
        <w:rPr>
          <w:sz w:val="24"/>
          <w:szCs w:val="24"/>
        </w:rPr>
        <w:t xml:space="preserve">After this initial preprocessing was performed the body and topic lists were combined into a Pandas </w:t>
      </w:r>
      <w:proofErr w:type="spellStart"/>
      <w:r>
        <w:rPr>
          <w:sz w:val="24"/>
          <w:szCs w:val="24"/>
        </w:rPr>
        <w:t>DataFrame</w:t>
      </w:r>
      <w:proofErr w:type="spellEnd"/>
      <w:r>
        <w:rPr>
          <w:sz w:val="24"/>
          <w:szCs w:val="24"/>
        </w:rPr>
        <w:t xml:space="preserve"> object for easy manipulation. I then created a `</w:t>
      </w:r>
      <w:proofErr w:type="spellStart"/>
      <w:r>
        <w:rPr>
          <w:sz w:val="24"/>
          <w:szCs w:val="24"/>
        </w:rPr>
        <w:t>topics_of_interest</w:t>
      </w:r>
      <w:proofErr w:type="spellEnd"/>
      <w:r>
        <w:rPr>
          <w:sz w:val="24"/>
          <w:szCs w:val="24"/>
        </w:rPr>
        <w:t xml:space="preserve">` list that held all the defined topic names this project listed. </w:t>
      </w:r>
      <w:r w:rsidR="00F24A39">
        <w:rPr>
          <w:sz w:val="24"/>
          <w:szCs w:val="24"/>
        </w:rPr>
        <w:t xml:space="preserve">This was accomplished easily in the </w:t>
      </w:r>
      <w:proofErr w:type="spellStart"/>
      <w:r w:rsidR="00F24A39">
        <w:rPr>
          <w:sz w:val="24"/>
          <w:szCs w:val="24"/>
        </w:rPr>
        <w:t>D</w:t>
      </w:r>
      <w:r w:rsidR="00F24A39">
        <w:rPr>
          <w:sz w:val="24"/>
          <w:szCs w:val="24"/>
        </w:rPr>
        <w:t>ataFrame</w:t>
      </w:r>
      <w:proofErr w:type="spellEnd"/>
      <w:r w:rsidR="00F24A39">
        <w:rPr>
          <w:sz w:val="24"/>
          <w:szCs w:val="24"/>
        </w:rPr>
        <w:t xml:space="preserve"> format the data was in, as shown below.</w:t>
      </w:r>
    </w:p>
    <w:p w14:paraId="1F4748BF" w14:textId="7E74E5F5" w:rsidR="00F24A39" w:rsidRDefault="00F24A39" w:rsidP="00F24A39">
      <w:pPr>
        <w:jc w:val="center"/>
        <w:rPr>
          <w:sz w:val="24"/>
          <w:szCs w:val="24"/>
        </w:rPr>
      </w:pPr>
      <w:r>
        <w:rPr>
          <w:noProof/>
          <w:sz w:val="24"/>
          <w:szCs w:val="24"/>
          <w:lang w:eastAsia="en-US"/>
        </w:rPr>
        <w:drawing>
          <wp:inline distT="0" distB="0" distL="0" distR="0" wp14:anchorId="65A6D805" wp14:editId="306C8DAA">
            <wp:extent cx="5307965" cy="201168"/>
            <wp:effectExtent l="0" t="0" r="0" b="2540"/>
            <wp:docPr id="2" name="Picture 2" descr="../../Pictures/ScreenShots/Screen%20Shot%202018-02-15%20at%204.06.04%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ScreenShots/Screen%20Shot%202018-02-15%20at%204.06.04%20PM.jpg"/>
                    <pic:cNvPicPr>
                      <a:picLocks noChangeAspect="1" noChangeArrowheads="1"/>
                    </pic:cNvPicPr>
                  </pic:nvPicPr>
                  <pic:blipFill rotWithShape="1">
                    <a:blip r:embed="rId8">
                      <a:extLst>
                        <a:ext uri="{28A0092B-C50C-407E-A947-70E740481C1C}">
                          <a14:useLocalDpi xmlns:a14="http://schemas.microsoft.com/office/drawing/2010/main" val="0"/>
                        </a:ext>
                      </a:extLst>
                    </a:blip>
                    <a:srcRect t="94717"/>
                    <a:stretch/>
                  </pic:blipFill>
                  <pic:spPr bwMode="auto">
                    <a:xfrm>
                      <a:off x="0" y="0"/>
                      <a:ext cx="5313747" cy="201387"/>
                    </a:xfrm>
                    <a:prstGeom prst="rect">
                      <a:avLst/>
                    </a:prstGeom>
                    <a:noFill/>
                    <a:ln>
                      <a:noFill/>
                    </a:ln>
                    <a:extLst>
                      <a:ext uri="{53640926-AAD7-44D8-BBD7-CCE9431645EC}">
                        <a14:shadowObscured xmlns:a14="http://schemas.microsoft.com/office/drawing/2010/main"/>
                      </a:ext>
                    </a:extLst>
                  </pic:spPr>
                </pic:pic>
              </a:graphicData>
            </a:graphic>
          </wp:inline>
        </w:drawing>
      </w:r>
    </w:p>
    <w:p w14:paraId="7992AFBE" w14:textId="77777777" w:rsidR="001D3605" w:rsidRDefault="001D3605" w:rsidP="001D3605">
      <w:pPr>
        <w:rPr>
          <w:noProof/>
          <w:sz w:val="24"/>
          <w:szCs w:val="24"/>
          <w:lang w:eastAsia="en-US"/>
        </w:rPr>
      </w:pPr>
      <w:r>
        <w:rPr>
          <w:sz w:val="24"/>
          <w:szCs w:val="24"/>
        </w:rPr>
        <w:t xml:space="preserve">Prior to this step the </w:t>
      </w:r>
      <w:proofErr w:type="spellStart"/>
      <w:r>
        <w:rPr>
          <w:sz w:val="24"/>
          <w:szCs w:val="24"/>
        </w:rPr>
        <w:t>DataFrame</w:t>
      </w:r>
      <w:proofErr w:type="spellEnd"/>
      <w:r>
        <w:rPr>
          <w:sz w:val="24"/>
          <w:szCs w:val="24"/>
        </w:rPr>
        <w:t xml:space="preserve"> included articles with all kinds of topics, as shown below.</w:t>
      </w:r>
      <w:r w:rsidRPr="001D3605">
        <w:rPr>
          <w:noProof/>
          <w:sz w:val="24"/>
          <w:szCs w:val="24"/>
          <w:lang w:eastAsia="en-US"/>
        </w:rPr>
        <w:t xml:space="preserve"> </w:t>
      </w:r>
    </w:p>
    <w:p w14:paraId="70304E62" w14:textId="0B6D0423" w:rsidR="001D3605" w:rsidRDefault="001D3605" w:rsidP="001D3605">
      <w:pPr>
        <w:jc w:val="center"/>
        <w:rPr>
          <w:sz w:val="24"/>
          <w:szCs w:val="24"/>
        </w:rPr>
      </w:pPr>
      <w:r>
        <w:rPr>
          <w:noProof/>
          <w:sz w:val="24"/>
          <w:szCs w:val="24"/>
          <w:lang w:eastAsia="en-US"/>
        </w:rPr>
        <w:drawing>
          <wp:inline distT="0" distB="0" distL="0" distR="0" wp14:anchorId="28F99C61" wp14:editId="0AF1081D">
            <wp:extent cx="3479165" cy="1549607"/>
            <wp:effectExtent l="0" t="0" r="635" b="0"/>
            <wp:docPr id="3" name="Picture 3" descr="../../Pictures/ScreenShots/Screen%20Shot%202018-02-15%20at%204.23.12%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s/ScreenShots/Screen%20Shot%202018-02-15%20at%204.23.12%20P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876" cy="1553041"/>
                    </a:xfrm>
                    <a:prstGeom prst="rect">
                      <a:avLst/>
                    </a:prstGeom>
                    <a:noFill/>
                    <a:ln>
                      <a:noFill/>
                    </a:ln>
                  </pic:spPr>
                </pic:pic>
              </a:graphicData>
            </a:graphic>
          </wp:inline>
        </w:drawing>
      </w:r>
    </w:p>
    <w:p w14:paraId="0BBDDA72" w14:textId="484A051A" w:rsidR="00C1366A" w:rsidRDefault="001D3605" w:rsidP="001D3605">
      <w:pPr>
        <w:rPr>
          <w:sz w:val="24"/>
          <w:szCs w:val="24"/>
        </w:rPr>
      </w:pPr>
      <w:r>
        <w:rPr>
          <w:sz w:val="24"/>
          <w:szCs w:val="24"/>
        </w:rPr>
        <w:t xml:space="preserve">After this </w:t>
      </w:r>
      <w:proofErr w:type="gramStart"/>
      <w:r>
        <w:rPr>
          <w:sz w:val="24"/>
          <w:szCs w:val="24"/>
        </w:rPr>
        <w:t>step</w:t>
      </w:r>
      <w:proofErr w:type="gramEnd"/>
      <w:r>
        <w:rPr>
          <w:sz w:val="24"/>
          <w:szCs w:val="24"/>
        </w:rPr>
        <w:t xml:space="preserve"> the </w:t>
      </w:r>
      <w:proofErr w:type="spellStart"/>
      <w:r>
        <w:rPr>
          <w:sz w:val="24"/>
          <w:szCs w:val="24"/>
        </w:rPr>
        <w:t>DataFrame</w:t>
      </w:r>
      <w:proofErr w:type="spellEnd"/>
      <w:r>
        <w:rPr>
          <w:sz w:val="24"/>
          <w:szCs w:val="24"/>
        </w:rPr>
        <w:t xml:space="preserve"> filtered out all the articles with topics not in our list `</w:t>
      </w:r>
      <w:proofErr w:type="spellStart"/>
      <w:r>
        <w:rPr>
          <w:sz w:val="24"/>
          <w:szCs w:val="24"/>
        </w:rPr>
        <w:t>topics_of_interest</w:t>
      </w:r>
      <w:proofErr w:type="spellEnd"/>
      <w:r>
        <w:rPr>
          <w:sz w:val="24"/>
          <w:szCs w:val="24"/>
        </w:rPr>
        <w:t>`, and only the topics we still had substantial interest in were left, as illustrated in the next figure.</w:t>
      </w:r>
      <w:r w:rsidR="005E6E7B">
        <w:rPr>
          <w:sz w:val="24"/>
          <w:szCs w:val="24"/>
        </w:rPr>
        <w:t xml:space="preserve"> After this corpus was saved into a csv file called `data.csv` using the Pandas `</w:t>
      </w:r>
      <w:proofErr w:type="spellStart"/>
      <w:r w:rsidR="005E6E7B">
        <w:rPr>
          <w:sz w:val="24"/>
          <w:szCs w:val="24"/>
        </w:rPr>
        <w:t>to_csv</w:t>
      </w:r>
      <w:proofErr w:type="spellEnd"/>
      <w:r w:rsidR="005E6E7B">
        <w:rPr>
          <w:sz w:val="24"/>
          <w:szCs w:val="24"/>
        </w:rPr>
        <w:t>` function.</w:t>
      </w:r>
    </w:p>
    <w:p w14:paraId="69E380CA" w14:textId="77777777" w:rsidR="00C1366A" w:rsidRDefault="00C1366A">
      <w:pPr>
        <w:rPr>
          <w:sz w:val="24"/>
          <w:szCs w:val="24"/>
        </w:rPr>
      </w:pPr>
      <w:r>
        <w:rPr>
          <w:sz w:val="24"/>
          <w:szCs w:val="24"/>
        </w:rPr>
        <w:br w:type="page"/>
      </w:r>
    </w:p>
    <w:p w14:paraId="28ACBFAC" w14:textId="0D7202D6" w:rsidR="001D3605" w:rsidRDefault="001D3605" w:rsidP="001D3605">
      <w:pPr>
        <w:rPr>
          <w:sz w:val="24"/>
          <w:szCs w:val="24"/>
        </w:rPr>
      </w:pPr>
      <w:r w:rsidRPr="001D3605">
        <w:rPr>
          <w:noProof/>
          <w:sz w:val="24"/>
          <w:szCs w:val="24"/>
          <w:lang w:eastAsia="en-US"/>
        </w:rPr>
        <w:lastRenderedPageBreak/>
        <w:t xml:space="preserve"> </w:t>
      </w:r>
    </w:p>
    <w:p w14:paraId="67C04FF4" w14:textId="0641E116" w:rsidR="001D3605" w:rsidRDefault="001D3605" w:rsidP="001D3605">
      <w:pPr>
        <w:jc w:val="center"/>
        <w:rPr>
          <w:sz w:val="24"/>
          <w:szCs w:val="24"/>
        </w:rPr>
      </w:pPr>
      <w:r>
        <w:rPr>
          <w:noProof/>
          <w:sz w:val="24"/>
          <w:szCs w:val="24"/>
          <w:lang w:eastAsia="en-US"/>
        </w:rPr>
        <w:drawing>
          <wp:inline distT="0" distB="0" distL="0" distR="0" wp14:anchorId="5E93FC84" wp14:editId="6E4B30F0">
            <wp:extent cx="3299707" cy="1459486"/>
            <wp:effectExtent l="0" t="0" r="2540" b="0"/>
            <wp:docPr id="4" name="Picture 4" descr="../../Pictures/ScreenShots/Screen%20Shot%202018-02-15%20at%204.23.23%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s/ScreenShots/Screen%20Shot%202018-02-15%20at%204.23.23%20P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434" cy="1472192"/>
                    </a:xfrm>
                    <a:prstGeom prst="rect">
                      <a:avLst/>
                    </a:prstGeom>
                    <a:noFill/>
                    <a:ln>
                      <a:noFill/>
                    </a:ln>
                  </pic:spPr>
                </pic:pic>
              </a:graphicData>
            </a:graphic>
          </wp:inline>
        </w:drawing>
      </w:r>
    </w:p>
    <w:p w14:paraId="5FF56EF8" w14:textId="111599B3" w:rsidR="00C1366A" w:rsidRDefault="00684D49" w:rsidP="00C1366A">
      <w:pPr>
        <w:rPr>
          <w:sz w:val="24"/>
          <w:szCs w:val="24"/>
        </w:rPr>
      </w:pPr>
      <w:r>
        <w:rPr>
          <w:sz w:val="24"/>
          <w:szCs w:val="24"/>
        </w:rPr>
        <w:t xml:space="preserve">The next step as outlined in the project specification involved </w:t>
      </w:r>
      <w:r w:rsidR="00C82603">
        <w:rPr>
          <w:sz w:val="24"/>
          <w:szCs w:val="24"/>
        </w:rPr>
        <w:t xml:space="preserve">“stemming” our textual data such that </w:t>
      </w:r>
      <w:r w:rsidR="000A1E3E">
        <w:rPr>
          <w:sz w:val="24"/>
          <w:szCs w:val="24"/>
        </w:rPr>
        <w:t>similar words are not counted as distinct due to different endings that ultimately do not change the meaning of the word. It was recommended we use the NLTK library from python, which is what I did.</w:t>
      </w:r>
      <w:r w:rsidR="005E6E7B">
        <w:rPr>
          <w:sz w:val="24"/>
          <w:szCs w:val="24"/>
        </w:rPr>
        <w:t xml:space="preserve"> After importing the Porter stemmer from the NLTK library the actual invocation of the stemmer was as simple as the following:</w:t>
      </w:r>
    </w:p>
    <w:p w14:paraId="14DC0617" w14:textId="242BA1DB" w:rsidR="00FC67CB" w:rsidRDefault="005E6E7B" w:rsidP="00380E1D">
      <w:pPr>
        <w:jc w:val="center"/>
        <w:rPr>
          <w:sz w:val="24"/>
          <w:szCs w:val="24"/>
        </w:rPr>
      </w:pPr>
      <w:r>
        <w:rPr>
          <w:noProof/>
          <w:sz w:val="24"/>
          <w:szCs w:val="24"/>
          <w:lang w:eastAsia="en-US"/>
        </w:rPr>
        <w:drawing>
          <wp:inline distT="0" distB="0" distL="0" distR="0" wp14:anchorId="5819433E" wp14:editId="445FA437">
            <wp:extent cx="5930900" cy="381000"/>
            <wp:effectExtent l="0" t="0" r="12700" b="0"/>
            <wp:docPr id="5" name="Picture 5" descr="../../Pictures/ScreenShots/Screen%20Shot%202018-02-15%20at%204.33.02%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s/ScreenShots/Screen%20Shot%202018-02-15%20at%204.33.02%20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381000"/>
                    </a:xfrm>
                    <a:prstGeom prst="rect">
                      <a:avLst/>
                    </a:prstGeom>
                    <a:noFill/>
                    <a:ln>
                      <a:noFill/>
                    </a:ln>
                  </pic:spPr>
                </pic:pic>
              </a:graphicData>
            </a:graphic>
          </wp:inline>
        </w:drawing>
      </w:r>
    </w:p>
    <w:p w14:paraId="38ED1A29" w14:textId="7E657795" w:rsidR="005E6E7B" w:rsidRDefault="005E6E7B" w:rsidP="005E6E7B">
      <w:pPr>
        <w:rPr>
          <w:sz w:val="24"/>
          <w:szCs w:val="24"/>
        </w:rPr>
      </w:pPr>
      <w:r>
        <w:rPr>
          <w:sz w:val="24"/>
          <w:szCs w:val="24"/>
        </w:rPr>
        <w:t>At this point the corpus was saved again into csv file, this time called `training_test_data.txt` (per the instructions of the project specification).</w:t>
      </w:r>
      <w:r w:rsidR="000203ED">
        <w:rPr>
          <w:sz w:val="24"/>
          <w:szCs w:val="24"/>
        </w:rPr>
        <w:t xml:space="preserve"> Again, per the instructions of the project specification, the first ten lines of this file were printed into another text file. I chose to call this file `first-ten.txt`.</w:t>
      </w:r>
    </w:p>
    <w:p w14:paraId="41070140" w14:textId="77777777" w:rsidR="00803440" w:rsidRDefault="000203ED" w:rsidP="005E6E7B">
      <w:pPr>
        <w:rPr>
          <w:sz w:val="24"/>
          <w:szCs w:val="24"/>
        </w:rPr>
      </w:pPr>
      <w:r>
        <w:rPr>
          <w:sz w:val="24"/>
          <w:szCs w:val="24"/>
        </w:rPr>
        <w:tab/>
        <w:t xml:space="preserve">The next step was to perform a TFIDF transformation on the data such that it could be easily used for machine learning (specifically the Naïve Bayes model). </w:t>
      </w:r>
      <w:r w:rsidR="003A26DA">
        <w:rPr>
          <w:sz w:val="24"/>
          <w:szCs w:val="24"/>
        </w:rPr>
        <w:t xml:space="preserve">I was tasked with both performing the TFIDF transform with </w:t>
      </w:r>
      <w:r w:rsidR="005F1629">
        <w:rPr>
          <w:sz w:val="24"/>
          <w:szCs w:val="24"/>
        </w:rPr>
        <w:t xml:space="preserve">a non-spark library (I selected </w:t>
      </w:r>
      <w:proofErr w:type="spellStart"/>
      <w:r w:rsidR="005F1629">
        <w:rPr>
          <w:sz w:val="24"/>
          <w:szCs w:val="24"/>
        </w:rPr>
        <w:t>scikit</w:t>
      </w:r>
      <w:proofErr w:type="spellEnd"/>
      <w:r w:rsidR="005F1629">
        <w:rPr>
          <w:sz w:val="24"/>
          <w:szCs w:val="24"/>
        </w:rPr>
        <w:t xml:space="preserve"> learn) and </w:t>
      </w:r>
      <w:proofErr w:type="spellStart"/>
      <w:r w:rsidR="005F1629">
        <w:rPr>
          <w:sz w:val="24"/>
          <w:szCs w:val="24"/>
        </w:rPr>
        <w:t>PySpark</w:t>
      </w:r>
      <w:proofErr w:type="spellEnd"/>
      <w:r w:rsidR="005F1629">
        <w:rPr>
          <w:sz w:val="24"/>
          <w:szCs w:val="24"/>
        </w:rPr>
        <w:t xml:space="preserve">. The process for both was </w:t>
      </w:r>
      <w:proofErr w:type="gramStart"/>
      <w:r w:rsidR="005F1629">
        <w:rPr>
          <w:sz w:val="24"/>
          <w:szCs w:val="24"/>
        </w:rPr>
        <w:t>fairly similar</w:t>
      </w:r>
      <w:proofErr w:type="gramEnd"/>
      <w:r w:rsidR="005F1629">
        <w:rPr>
          <w:sz w:val="24"/>
          <w:szCs w:val="24"/>
        </w:rPr>
        <w:t xml:space="preserve">, but they both had quite different runtimes. </w:t>
      </w:r>
    </w:p>
    <w:p w14:paraId="00F65E0F" w14:textId="1812513F" w:rsidR="00803440" w:rsidRDefault="00803440" w:rsidP="005E6E7B">
      <w:pPr>
        <w:rPr>
          <w:sz w:val="24"/>
          <w:szCs w:val="24"/>
        </w:rPr>
      </w:pPr>
      <w:r>
        <w:rPr>
          <w:sz w:val="24"/>
          <w:szCs w:val="24"/>
        </w:rPr>
        <w:tab/>
        <w:t xml:space="preserve">After TFIDF I completed in the final preprocessing steps before testing and training could be carried out. This involved using the </w:t>
      </w:r>
      <w:proofErr w:type="spellStart"/>
      <w:r>
        <w:rPr>
          <w:sz w:val="24"/>
          <w:szCs w:val="24"/>
        </w:rPr>
        <w:t>StringIndexer</w:t>
      </w:r>
      <w:proofErr w:type="spellEnd"/>
      <w:r>
        <w:rPr>
          <w:sz w:val="24"/>
          <w:szCs w:val="24"/>
        </w:rPr>
        <w:t xml:space="preserve"> object from the `</w:t>
      </w:r>
      <w:proofErr w:type="spellStart"/>
      <w:proofErr w:type="gramStart"/>
      <w:r>
        <w:rPr>
          <w:sz w:val="24"/>
          <w:szCs w:val="24"/>
        </w:rPr>
        <w:t>pyspark.ml.feature</w:t>
      </w:r>
      <w:proofErr w:type="spellEnd"/>
      <w:proofErr w:type="gramEnd"/>
      <w:r>
        <w:rPr>
          <w:sz w:val="24"/>
          <w:szCs w:val="24"/>
        </w:rPr>
        <w:t>` library to turn the string labels for topics into integers. It was necessary to release several of the models from memory after preprocessing had been completed to avoid using up the entirety of allocated memory.</w:t>
      </w:r>
    </w:p>
    <w:p w14:paraId="11C3A872" w14:textId="4E3DA9F0" w:rsidR="00803440" w:rsidRDefault="00803440" w:rsidP="005E6E7B">
      <w:pPr>
        <w:rPr>
          <w:sz w:val="24"/>
          <w:szCs w:val="24"/>
        </w:rPr>
      </w:pPr>
      <w:r>
        <w:rPr>
          <w:sz w:val="24"/>
          <w:szCs w:val="24"/>
        </w:rPr>
        <w:tab/>
        <w:t>Using the `</w:t>
      </w:r>
      <w:proofErr w:type="spellStart"/>
      <w:r>
        <w:rPr>
          <w:sz w:val="24"/>
          <w:szCs w:val="24"/>
        </w:rPr>
        <w:t>NaiveBayes</w:t>
      </w:r>
      <w:proofErr w:type="spellEnd"/>
      <w:r>
        <w:rPr>
          <w:sz w:val="24"/>
          <w:szCs w:val="24"/>
        </w:rPr>
        <w:t>` model from `</w:t>
      </w:r>
      <w:proofErr w:type="spellStart"/>
      <w:proofErr w:type="gramStart"/>
      <w:r>
        <w:rPr>
          <w:sz w:val="24"/>
          <w:szCs w:val="24"/>
        </w:rPr>
        <w:t>pyspark.ml.classification</w:t>
      </w:r>
      <w:proofErr w:type="spellEnd"/>
      <w:proofErr w:type="gramEnd"/>
      <w:r>
        <w:rPr>
          <w:sz w:val="24"/>
          <w:szCs w:val="24"/>
        </w:rPr>
        <w:t>` and the `</w:t>
      </w:r>
      <w:proofErr w:type="spellStart"/>
      <w:r>
        <w:rPr>
          <w:sz w:val="24"/>
          <w:szCs w:val="24"/>
        </w:rPr>
        <w:t>MultiClassificationEvaluator</w:t>
      </w:r>
      <w:proofErr w:type="spellEnd"/>
      <w:r>
        <w:rPr>
          <w:sz w:val="24"/>
          <w:szCs w:val="24"/>
        </w:rPr>
        <w:t>` from `</w:t>
      </w:r>
      <w:proofErr w:type="spellStart"/>
      <w:r>
        <w:rPr>
          <w:sz w:val="24"/>
          <w:szCs w:val="24"/>
        </w:rPr>
        <w:t>pyspark.ml.evaluation</w:t>
      </w:r>
      <w:proofErr w:type="spellEnd"/>
      <w:r>
        <w:rPr>
          <w:sz w:val="24"/>
          <w:szCs w:val="24"/>
        </w:rPr>
        <w:t xml:space="preserve">` I then trained and tested a model. For the purpose of </w:t>
      </w:r>
      <w:proofErr w:type="gramStart"/>
      <w:r>
        <w:rPr>
          <w:sz w:val="24"/>
          <w:szCs w:val="24"/>
        </w:rPr>
        <w:t>integrity</w:t>
      </w:r>
      <w:proofErr w:type="gramEnd"/>
      <w:r>
        <w:rPr>
          <w:sz w:val="24"/>
          <w:szCs w:val="24"/>
        </w:rPr>
        <w:t xml:space="preserve"> I first did a 90%/10% split to pull out a 10% validation set, then defined the following splits for the rest of the data (to keep with them being 50%, 60%, and 80% of the remaining data) was </w:t>
      </w:r>
      <w:r w:rsidR="00B13C95">
        <w:rPr>
          <w:sz w:val="24"/>
          <w:szCs w:val="24"/>
        </w:rPr>
        <w:t xml:space="preserve">0.55555, 0.66666, and 0.77777. For </w:t>
      </w:r>
      <w:proofErr w:type="gramStart"/>
      <w:r w:rsidR="00B13C95">
        <w:rPr>
          <w:sz w:val="24"/>
          <w:szCs w:val="24"/>
        </w:rPr>
        <w:t>organization</w:t>
      </w:r>
      <w:proofErr w:type="gramEnd"/>
      <w:r w:rsidR="00B13C95">
        <w:rPr>
          <w:sz w:val="24"/>
          <w:szCs w:val="24"/>
        </w:rPr>
        <w:t xml:space="preserve"> the results of this can be found in the Results section of the paper. Out of personal interest </w:t>
      </w:r>
      <w:r w:rsidR="00BA5D12">
        <w:rPr>
          <w:sz w:val="24"/>
          <w:szCs w:val="24"/>
        </w:rPr>
        <w:t>I wanted to know how this trend would generalize over more extreme test/train splits, and did so for splits from 5% to 95% (with the remaining comprising the test set).</w:t>
      </w:r>
    </w:p>
    <w:p w14:paraId="4250CF9C" w14:textId="77777777" w:rsidR="00803440" w:rsidRDefault="00803440" w:rsidP="005E6E7B">
      <w:pPr>
        <w:rPr>
          <w:sz w:val="24"/>
          <w:szCs w:val="24"/>
        </w:rPr>
      </w:pPr>
    </w:p>
    <w:p w14:paraId="3139700F" w14:textId="4ADC5003" w:rsidR="00803440" w:rsidRPr="00803440" w:rsidRDefault="00803440" w:rsidP="005E6E7B">
      <w:pPr>
        <w:rPr>
          <w:b/>
          <w:sz w:val="32"/>
          <w:szCs w:val="32"/>
        </w:rPr>
      </w:pPr>
      <w:r w:rsidRPr="00803440">
        <w:rPr>
          <w:b/>
          <w:sz w:val="32"/>
          <w:szCs w:val="32"/>
        </w:rPr>
        <w:lastRenderedPageBreak/>
        <w:t>Results</w:t>
      </w:r>
    </w:p>
    <w:p w14:paraId="0A8F3117" w14:textId="44C7DC07" w:rsidR="005F1629" w:rsidRDefault="005F1629" w:rsidP="00803440">
      <w:pPr>
        <w:ind w:firstLine="720"/>
        <w:rPr>
          <w:sz w:val="24"/>
          <w:szCs w:val="24"/>
        </w:rPr>
      </w:pPr>
      <w:r>
        <w:rPr>
          <w:sz w:val="24"/>
          <w:szCs w:val="24"/>
        </w:rPr>
        <w:t xml:space="preserve">For </w:t>
      </w:r>
      <w:proofErr w:type="spellStart"/>
      <w:r>
        <w:rPr>
          <w:sz w:val="24"/>
          <w:szCs w:val="24"/>
        </w:rPr>
        <w:t>scikit</w:t>
      </w:r>
      <w:proofErr w:type="spellEnd"/>
      <w:r>
        <w:rPr>
          <w:sz w:val="24"/>
          <w:szCs w:val="24"/>
        </w:rPr>
        <w:t xml:space="preserve"> learn I imported the Term Frequency Inverse Document Frequency </w:t>
      </w:r>
      <w:proofErr w:type="spellStart"/>
      <w:r>
        <w:rPr>
          <w:sz w:val="24"/>
          <w:szCs w:val="24"/>
        </w:rPr>
        <w:t>Vectorizer</w:t>
      </w:r>
      <w:proofErr w:type="spellEnd"/>
      <w:r>
        <w:rPr>
          <w:sz w:val="24"/>
          <w:szCs w:val="24"/>
        </w:rPr>
        <w:t xml:space="preserve"> class from `</w:t>
      </w:r>
      <w:r w:rsidRPr="005F1629">
        <w:t xml:space="preserve"> </w:t>
      </w:r>
      <w:r w:rsidRPr="005F1629">
        <w:rPr>
          <w:sz w:val="24"/>
          <w:szCs w:val="24"/>
        </w:rPr>
        <w:t xml:space="preserve">from </w:t>
      </w:r>
      <w:proofErr w:type="spellStart"/>
      <w:proofErr w:type="gramStart"/>
      <w:r w:rsidRPr="005F1629">
        <w:rPr>
          <w:sz w:val="24"/>
          <w:szCs w:val="24"/>
        </w:rPr>
        <w:t>sklearn.feature</w:t>
      </w:r>
      <w:proofErr w:type="gramEnd"/>
      <w:r w:rsidRPr="005F1629">
        <w:rPr>
          <w:sz w:val="24"/>
          <w:szCs w:val="24"/>
        </w:rPr>
        <w:t>_extraction.text</w:t>
      </w:r>
      <w:proofErr w:type="spellEnd"/>
      <w:r w:rsidRPr="005F1629">
        <w:rPr>
          <w:sz w:val="24"/>
          <w:szCs w:val="24"/>
        </w:rPr>
        <w:t xml:space="preserve"> import </w:t>
      </w:r>
      <w:proofErr w:type="spellStart"/>
      <w:r w:rsidRPr="005F1629">
        <w:rPr>
          <w:sz w:val="24"/>
          <w:szCs w:val="24"/>
        </w:rPr>
        <w:t>TfidfVectorizer</w:t>
      </w:r>
      <w:proofErr w:type="spellEnd"/>
      <w:r>
        <w:rPr>
          <w:sz w:val="24"/>
          <w:szCs w:val="24"/>
        </w:rPr>
        <w:t xml:space="preserve">`. </w:t>
      </w:r>
      <w:proofErr w:type="spellStart"/>
      <w:r>
        <w:rPr>
          <w:sz w:val="24"/>
          <w:szCs w:val="24"/>
        </w:rPr>
        <w:t>Scikit</w:t>
      </w:r>
      <w:proofErr w:type="spellEnd"/>
      <w:r>
        <w:rPr>
          <w:sz w:val="24"/>
          <w:szCs w:val="24"/>
        </w:rPr>
        <w:t xml:space="preserve"> learn is built to interact natively with Pandas </w:t>
      </w:r>
      <w:proofErr w:type="spellStart"/>
      <w:r>
        <w:rPr>
          <w:sz w:val="24"/>
          <w:szCs w:val="24"/>
        </w:rPr>
        <w:t>dataframes</w:t>
      </w:r>
      <w:proofErr w:type="spellEnd"/>
      <w:r>
        <w:rPr>
          <w:sz w:val="24"/>
          <w:szCs w:val="24"/>
        </w:rPr>
        <w:t xml:space="preserve">, so the actual fitting and transforming of the `body` column could be done in one line. I used the python `time` library to time the running of the actual TFIDF command. It clocked in at </w:t>
      </w:r>
      <w:r w:rsidRPr="005F1629">
        <w:rPr>
          <w:b/>
          <w:sz w:val="24"/>
          <w:szCs w:val="24"/>
        </w:rPr>
        <w:t>~0.5838239s</w:t>
      </w:r>
      <w:r>
        <w:rPr>
          <w:sz w:val="24"/>
          <w:szCs w:val="24"/>
        </w:rPr>
        <w:t xml:space="preserve">. </w:t>
      </w:r>
    </w:p>
    <w:p w14:paraId="15742D90" w14:textId="77777777" w:rsidR="005F1629" w:rsidRDefault="005F1629" w:rsidP="005F1629">
      <w:pPr>
        <w:ind w:firstLine="720"/>
        <w:rPr>
          <w:sz w:val="24"/>
          <w:szCs w:val="24"/>
        </w:rPr>
      </w:pPr>
      <w:r>
        <w:rPr>
          <w:sz w:val="24"/>
          <w:szCs w:val="24"/>
        </w:rPr>
        <w:t xml:space="preserve">I then performed a fairly similar process in </w:t>
      </w:r>
      <w:proofErr w:type="spellStart"/>
      <w:r>
        <w:rPr>
          <w:sz w:val="24"/>
          <w:szCs w:val="24"/>
        </w:rPr>
        <w:t>PySpark</w:t>
      </w:r>
      <w:proofErr w:type="spellEnd"/>
      <w:r>
        <w:rPr>
          <w:sz w:val="24"/>
          <w:szCs w:val="24"/>
        </w:rPr>
        <w:t>, importing the following libraries `</w:t>
      </w:r>
      <w:r w:rsidRPr="005F1629">
        <w:t xml:space="preserve"> </w:t>
      </w:r>
      <w:r w:rsidRPr="005F1629">
        <w:rPr>
          <w:sz w:val="24"/>
          <w:szCs w:val="24"/>
        </w:rPr>
        <w:t xml:space="preserve">from </w:t>
      </w:r>
      <w:proofErr w:type="spellStart"/>
      <w:proofErr w:type="gramStart"/>
      <w:r w:rsidRPr="005F1629">
        <w:rPr>
          <w:sz w:val="24"/>
          <w:szCs w:val="24"/>
        </w:rPr>
        <w:t>pyspark.ml.feature</w:t>
      </w:r>
      <w:proofErr w:type="spellEnd"/>
      <w:proofErr w:type="gramEnd"/>
      <w:r w:rsidRPr="005F1629">
        <w:rPr>
          <w:sz w:val="24"/>
          <w:szCs w:val="24"/>
        </w:rPr>
        <w:t xml:space="preserve"> import </w:t>
      </w:r>
      <w:proofErr w:type="spellStart"/>
      <w:r w:rsidRPr="005F1629">
        <w:rPr>
          <w:sz w:val="24"/>
          <w:szCs w:val="24"/>
        </w:rPr>
        <w:t>HashingTF</w:t>
      </w:r>
      <w:proofErr w:type="spellEnd"/>
      <w:r w:rsidRPr="005F1629">
        <w:rPr>
          <w:sz w:val="24"/>
          <w:szCs w:val="24"/>
        </w:rPr>
        <w:t>, IDF, Tokenizer</w:t>
      </w:r>
      <w:r>
        <w:rPr>
          <w:sz w:val="24"/>
          <w:szCs w:val="24"/>
        </w:rPr>
        <w:t xml:space="preserve">`, to perform the same task. In </w:t>
      </w:r>
      <w:proofErr w:type="spellStart"/>
      <w:r>
        <w:rPr>
          <w:sz w:val="24"/>
          <w:szCs w:val="24"/>
        </w:rPr>
        <w:t>PySpark</w:t>
      </w:r>
      <w:proofErr w:type="spellEnd"/>
      <w:r>
        <w:rPr>
          <w:sz w:val="24"/>
          <w:szCs w:val="24"/>
        </w:rPr>
        <w:t xml:space="preserve"> some of the operations seemed syntactically less direct, but overall the procedure was the same. </w:t>
      </w:r>
      <w:proofErr w:type="gramStart"/>
      <w:r>
        <w:rPr>
          <w:sz w:val="24"/>
          <w:szCs w:val="24"/>
        </w:rPr>
        <w:t>Again</w:t>
      </w:r>
      <w:proofErr w:type="gramEnd"/>
      <w:r>
        <w:rPr>
          <w:sz w:val="24"/>
          <w:szCs w:val="24"/>
        </w:rPr>
        <w:t xml:space="preserve"> I created a TFIDF vector with a Spark </w:t>
      </w:r>
      <w:proofErr w:type="spellStart"/>
      <w:r>
        <w:rPr>
          <w:sz w:val="24"/>
          <w:szCs w:val="24"/>
        </w:rPr>
        <w:t>dataframe</w:t>
      </w:r>
      <w:proofErr w:type="spellEnd"/>
      <w:r>
        <w:rPr>
          <w:sz w:val="24"/>
          <w:szCs w:val="24"/>
        </w:rPr>
        <w:t xml:space="preserve">, and time it as well. For the </w:t>
      </w:r>
      <w:proofErr w:type="spellStart"/>
      <w:r>
        <w:rPr>
          <w:sz w:val="24"/>
          <w:szCs w:val="24"/>
        </w:rPr>
        <w:t>PySpark</w:t>
      </w:r>
      <w:proofErr w:type="spellEnd"/>
      <w:r>
        <w:rPr>
          <w:sz w:val="24"/>
          <w:szCs w:val="24"/>
        </w:rPr>
        <w:t xml:space="preserve"> implementation the total runtime was </w:t>
      </w:r>
      <w:r w:rsidRPr="005F1629">
        <w:rPr>
          <w:b/>
          <w:sz w:val="24"/>
          <w:szCs w:val="24"/>
        </w:rPr>
        <w:t>~0.010882s</w:t>
      </w:r>
      <w:r>
        <w:rPr>
          <w:sz w:val="24"/>
          <w:szCs w:val="24"/>
        </w:rPr>
        <w:t xml:space="preserve">. </w:t>
      </w:r>
    </w:p>
    <w:p w14:paraId="15A98AC3" w14:textId="000AFFE1" w:rsidR="000203ED" w:rsidRDefault="005F1629" w:rsidP="005F1629">
      <w:pPr>
        <w:ind w:firstLine="720"/>
        <w:rPr>
          <w:sz w:val="24"/>
          <w:szCs w:val="24"/>
        </w:rPr>
      </w:pPr>
      <w:r>
        <w:rPr>
          <w:sz w:val="24"/>
          <w:szCs w:val="24"/>
        </w:rPr>
        <w:t xml:space="preserve">The difference in runtime between the </w:t>
      </w:r>
      <w:proofErr w:type="spellStart"/>
      <w:r>
        <w:rPr>
          <w:sz w:val="24"/>
          <w:szCs w:val="24"/>
        </w:rPr>
        <w:t>scikit</w:t>
      </w:r>
      <w:proofErr w:type="spellEnd"/>
      <w:r>
        <w:rPr>
          <w:sz w:val="24"/>
          <w:szCs w:val="24"/>
        </w:rPr>
        <w:t xml:space="preserve"> learn implementation and the </w:t>
      </w:r>
      <w:proofErr w:type="spellStart"/>
      <w:r>
        <w:rPr>
          <w:sz w:val="24"/>
          <w:szCs w:val="24"/>
        </w:rPr>
        <w:t>PySpark</w:t>
      </w:r>
      <w:proofErr w:type="spellEnd"/>
      <w:r>
        <w:rPr>
          <w:sz w:val="24"/>
          <w:szCs w:val="24"/>
        </w:rPr>
        <w:t xml:space="preserve"> implementation was </w:t>
      </w:r>
      <w:proofErr w:type="gramStart"/>
      <w:r>
        <w:rPr>
          <w:sz w:val="24"/>
          <w:szCs w:val="24"/>
        </w:rPr>
        <w:t>fairly big</w:t>
      </w:r>
      <w:proofErr w:type="gramEnd"/>
      <w:r>
        <w:rPr>
          <w:sz w:val="24"/>
          <w:szCs w:val="24"/>
        </w:rPr>
        <w:t>. The longer of the two (</w:t>
      </w:r>
      <w:proofErr w:type="spellStart"/>
      <w:r>
        <w:rPr>
          <w:sz w:val="24"/>
          <w:szCs w:val="24"/>
        </w:rPr>
        <w:t>SciKit</w:t>
      </w:r>
      <w:proofErr w:type="spellEnd"/>
      <w:r>
        <w:rPr>
          <w:sz w:val="24"/>
          <w:szCs w:val="24"/>
        </w:rPr>
        <w:t xml:space="preserve"> Learn) ran for more than half a second, 0.5838239</w:t>
      </w:r>
      <w:r w:rsidR="00FB47FB">
        <w:rPr>
          <w:sz w:val="24"/>
          <w:szCs w:val="24"/>
        </w:rPr>
        <w:t>, while the faster (</w:t>
      </w:r>
      <w:proofErr w:type="spellStart"/>
      <w:r w:rsidR="00FB47FB">
        <w:rPr>
          <w:sz w:val="24"/>
          <w:szCs w:val="24"/>
        </w:rPr>
        <w:t>PySpark</w:t>
      </w:r>
      <w:proofErr w:type="spellEnd"/>
      <w:r w:rsidR="00FB47FB">
        <w:rPr>
          <w:sz w:val="24"/>
          <w:szCs w:val="24"/>
        </w:rPr>
        <w:t>) only took 0.010882.</w:t>
      </w:r>
      <w:r w:rsidR="00803440">
        <w:rPr>
          <w:sz w:val="24"/>
          <w:szCs w:val="24"/>
        </w:rPr>
        <w:t xml:space="preserve"> The </w:t>
      </w:r>
      <w:proofErr w:type="spellStart"/>
      <w:r w:rsidR="00803440">
        <w:rPr>
          <w:sz w:val="24"/>
          <w:szCs w:val="24"/>
        </w:rPr>
        <w:t>scikit</w:t>
      </w:r>
      <w:proofErr w:type="spellEnd"/>
      <w:r w:rsidR="00803440">
        <w:rPr>
          <w:sz w:val="24"/>
          <w:szCs w:val="24"/>
        </w:rPr>
        <w:t xml:space="preserve"> learn implementation was slower than </w:t>
      </w:r>
      <w:proofErr w:type="spellStart"/>
      <w:r w:rsidR="00803440">
        <w:rPr>
          <w:sz w:val="24"/>
          <w:szCs w:val="24"/>
        </w:rPr>
        <w:t>PySpark</w:t>
      </w:r>
      <w:proofErr w:type="spellEnd"/>
      <w:r w:rsidR="00803440">
        <w:rPr>
          <w:sz w:val="24"/>
          <w:szCs w:val="24"/>
        </w:rPr>
        <w:t xml:space="preserve"> by a factor of 52.65—having the backend running in Spark had a non-negligible impact on the runtime of the operation.</w:t>
      </w:r>
    </w:p>
    <w:p w14:paraId="2EAD3488" w14:textId="54496808" w:rsidR="00BA5D12" w:rsidRDefault="00BA5D12" w:rsidP="005F1629">
      <w:pPr>
        <w:ind w:firstLine="720"/>
        <w:rPr>
          <w:sz w:val="24"/>
          <w:szCs w:val="24"/>
        </w:rPr>
      </w:pPr>
      <w:r>
        <w:rPr>
          <w:sz w:val="24"/>
          <w:szCs w:val="24"/>
        </w:rPr>
        <w:t>The results of training can be seen below.</w:t>
      </w:r>
    </w:p>
    <w:tbl>
      <w:tblPr>
        <w:tblStyle w:val="TableGrid"/>
        <w:tblW w:w="0" w:type="auto"/>
        <w:tblLook w:val="04A0" w:firstRow="1" w:lastRow="0" w:firstColumn="1" w:lastColumn="0" w:noHBand="0" w:noVBand="1"/>
      </w:tblPr>
      <w:tblGrid>
        <w:gridCol w:w="2300"/>
        <w:gridCol w:w="2336"/>
        <w:gridCol w:w="2377"/>
        <w:gridCol w:w="2337"/>
      </w:tblGrid>
      <w:tr w:rsidR="00BA5D12" w14:paraId="2063C320" w14:textId="77777777" w:rsidTr="00BA5D12">
        <w:tc>
          <w:tcPr>
            <w:tcW w:w="2337" w:type="dxa"/>
          </w:tcPr>
          <w:p w14:paraId="6A26E495" w14:textId="77777777" w:rsidR="00BA5D12" w:rsidRDefault="00BA5D12" w:rsidP="005F1629">
            <w:pPr>
              <w:rPr>
                <w:sz w:val="24"/>
                <w:szCs w:val="24"/>
              </w:rPr>
            </w:pPr>
          </w:p>
        </w:tc>
        <w:tc>
          <w:tcPr>
            <w:tcW w:w="2337" w:type="dxa"/>
          </w:tcPr>
          <w:p w14:paraId="711C2495" w14:textId="171ABE64" w:rsidR="00BA5D12" w:rsidRDefault="00BA5D12" w:rsidP="005F1629">
            <w:pPr>
              <w:rPr>
                <w:sz w:val="24"/>
                <w:szCs w:val="24"/>
              </w:rPr>
            </w:pPr>
            <w:r>
              <w:rPr>
                <w:sz w:val="24"/>
                <w:szCs w:val="24"/>
              </w:rPr>
              <w:t>50% training set</w:t>
            </w:r>
          </w:p>
        </w:tc>
        <w:tc>
          <w:tcPr>
            <w:tcW w:w="2338" w:type="dxa"/>
          </w:tcPr>
          <w:p w14:paraId="5FB45D04" w14:textId="7806C5D6" w:rsidR="00BA5D12" w:rsidRDefault="00BA5D12" w:rsidP="005F1629">
            <w:pPr>
              <w:rPr>
                <w:sz w:val="24"/>
                <w:szCs w:val="24"/>
              </w:rPr>
            </w:pPr>
            <w:r>
              <w:rPr>
                <w:sz w:val="24"/>
                <w:szCs w:val="24"/>
              </w:rPr>
              <w:t>60% training set</w:t>
            </w:r>
          </w:p>
        </w:tc>
        <w:tc>
          <w:tcPr>
            <w:tcW w:w="2338" w:type="dxa"/>
          </w:tcPr>
          <w:p w14:paraId="25614A15" w14:textId="36E095D5" w:rsidR="00BA5D12" w:rsidRDefault="00BA5D12" w:rsidP="005F1629">
            <w:pPr>
              <w:rPr>
                <w:sz w:val="24"/>
                <w:szCs w:val="24"/>
              </w:rPr>
            </w:pPr>
            <w:r>
              <w:rPr>
                <w:sz w:val="24"/>
                <w:szCs w:val="24"/>
              </w:rPr>
              <w:t>70% training set</w:t>
            </w:r>
          </w:p>
        </w:tc>
      </w:tr>
      <w:tr w:rsidR="00BA5D12" w14:paraId="612FF7FD" w14:textId="77777777" w:rsidTr="00BA5D12">
        <w:tc>
          <w:tcPr>
            <w:tcW w:w="2337" w:type="dxa"/>
          </w:tcPr>
          <w:p w14:paraId="2E415EA5" w14:textId="66360FE5" w:rsidR="00BA5D12" w:rsidRDefault="00BA5D12" w:rsidP="005F1629">
            <w:pPr>
              <w:rPr>
                <w:sz w:val="24"/>
                <w:szCs w:val="24"/>
              </w:rPr>
            </w:pPr>
            <w:r>
              <w:rPr>
                <w:sz w:val="24"/>
                <w:szCs w:val="24"/>
              </w:rPr>
              <w:t>Run 1</w:t>
            </w:r>
          </w:p>
        </w:tc>
        <w:tc>
          <w:tcPr>
            <w:tcW w:w="2337" w:type="dxa"/>
          </w:tcPr>
          <w:p w14:paraId="1CD8A660" w14:textId="44588868" w:rsidR="00BA5D12" w:rsidRDefault="00BA5D12" w:rsidP="00BA5D12">
            <w:pPr>
              <w:rPr>
                <w:sz w:val="24"/>
                <w:szCs w:val="24"/>
              </w:rPr>
            </w:pPr>
            <w:r w:rsidRPr="00BA5D12">
              <w:rPr>
                <w:sz w:val="24"/>
                <w:szCs w:val="24"/>
              </w:rPr>
              <w:t>0.6953441295546559</w:t>
            </w:r>
          </w:p>
        </w:tc>
        <w:tc>
          <w:tcPr>
            <w:tcW w:w="2338" w:type="dxa"/>
          </w:tcPr>
          <w:p w14:paraId="3E7380D3" w14:textId="0F77A18D" w:rsidR="00BA5D12" w:rsidRDefault="00BA5D12" w:rsidP="005F1629">
            <w:pPr>
              <w:rPr>
                <w:sz w:val="24"/>
                <w:szCs w:val="24"/>
              </w:rPr>
            </w:pPr>
            <w:r w:rsidRPr="00BA5D12">
              <w:rPr>
                <w:sz w:val="24"/>
                <w:szCs w:val="24"/>
              </w:rPr>
              <w:t>0.6823056300268097</w:t>
            </w:r>
          </w:p>
        </w:tc>
        <w:tc>
          <w:tcPr>
            <w:tcW w:w="2338" w:type="dxa"/>
          </w:tcPr>
          <w:p w14:paraId="7021F139" w14:textId="382AA51C" w:rsidR="00BA5D12" w:rsidRDefault="00BA5D12" w:rsidP="00BA5D12">
            <w:pPr>
              <w:rPr>
                <w:sz w:val="24"/>
                <w:szCs w:val="24"/>
              </w:rPr>
            </w:pPr>
            <w:r w:rsidRPr="00BA5D12">
              <w:rPr>
                <w:sz w:val="24"/>
                <w:szCs w:val="24"/>
              </w:rPr>
              <w:t>0.7225433526011561</w:t>
            </w:r>
          </w:p>
        </w:tc>
      </w:tr>
      <w:tr w:rsidR="00BA5D12" w14:paraId="1E44B4F0" w14:textId="77777777" w:rsidTr="00BA5D12">
        <w:tc>
          <w:tcPr>
            <w:tcW w:w="2337" w:type="dxa"/>
          </w:tcPr>
          <w:p w14:paraId="08498E7D" w14:textId="509A0040" w:rsidR="00BA5D12" w:rsidRDefault="00BA5D12" w:rsidP="005F1629">
            <w:pPr>
              <w:rPr>
                <w:sz w:val="24"/>
                <w:szCs w:val="24"/>
              </w:rPr>
            </w:pPr>
            <w:r>
              <w:rPr>
                <w:sz w:val="24"/>
                <w:szCs w:val="24"/>
              </w:rPr>
              <w:t xml:space="preserve">Run </w:t>
            </w:r>
            <w:r>
              <w:rPr>
                <w:sz w:val="24"/>
                <w:szCs w:val="24"/>
              </w:rPr>
              <w:t>2</w:t>
            </w:r>
          </w:p>
        </w:tc>
        <w:tc>
          <w:tcPr>
            <w:tcW w:w="2337" w:type="dxa"/>
          </w:tcPr>
          <w:p w14:paraId="08EC0244" w14:textId="00DCBA67" w:rsidR="00BA5D12" w:rsidRDefault="00BA5D12" w:rsidP="00BA5D12">
            <w:pPr>
              <w:rPr>
                <w:sz w:val="24"/>
                <w:szCs w:val="24"/>
              </w:rPr>
            </w:pPr>
            <w:r w:rsidRPr="00BA5D12">
              <w:rPr>
                <w:sz w:val="24"/>
                <w:szCs w:val="24"/>
              </w:rPr>
              <w:t>0.6929375639713409</w:t>
            </w:r>
          </w:p>
        </w:tc>
        <w:tc>
          <w:tcPr>
            <w:tcW w:w="2338" w:type="dxa"/>
          </w:tcPr>
          <w:p w14:paraId="611FAEA9" w14:textId="639443A0" w:rsidR="00BA5D12" w:rsidRDefault="00BA5D12" w:rsidP="00BA5D12">
            <w:pPr>
              <w:rPr>
                <w:sz w:val="24"/>
                <w:szCs w:val="24"/>
              </w:rPr>
            </w:pPr>
            <w:r w:rsidRPr="00BA5D12">
              <w:rPr>
                <w:sz w:val="24"/>
                <w:szCs w:val="24"/>
              </w:rPr>
              <w:t>0.7064220183486238</w:t>
            </w:r>
          </w:p>
        </w:tc>
        <w:tc>
          <w:tcPr>
            <w:tcW w:w="2338" w:type="dxa"/>
          </w:tcPr>
          <w:p w14:paraId="177C7FEF" w14:textId="1A8A4D39" w:rsidR="00BA5D12" w:rsidRDefault="00BA5D12" w:rsidP="00BA5D12">
            <w:pPr>
              <w:rPr>
                <w:sz w:val="24"/>
                <w:szCs w:val="24"/>
              </w:rPr>
            </w:pPr>
            <w:r w:rsidRPr="00BA5D12">
              <w:rPr>
                <w:sz w:val="24"/>
                <w:szCs w:val="24"/>
              </w:rPr>
              <w:t>0.7406015037593985</w:t>
            </w:r>
          </w:p>
        </w:tc>
      </w:tr>
      <w:tr w:rsidR="00BA5D12" w14:paraId="09D10B45" w14:textId="77777777" w:rsidTr="00BA5D12">
        <w:tc>
          <w:tcPr>
            <w:tcW w:w="2337" w:type="dxa"/>
          </w:tcPr>
          <w:p w14:paraId="4CDE2F1B" w14:textId="44F52DDA" w:rsidR="00BA5D12" w:rsidRDefault="00BA5D12" w:rsidP="005F1629">
            <w:pPr>
              <w:rPr>
                <w:sz w:val="24"/>
                <w:szCs w:val="24"/>
              </w:rPr>
            </w:pPr>
            <w:r>
              <w:rPr>
                <w:sz w:val="24"/>
                <w:szCs w:val="24"/>
              </w:rPr>
              <w:t xml:space="preserve">Run </w:t>
            </w:r>
            <w:r>
              <w:rPr>
                <w:sz w:val="24"/>
                <w:szCs w:val="24"/>
              </w:rPr>
              <w:t>3</w:t>
            </w:r>
          </w:p>
        </w:tc>
        <w:tc>
          <w:tcPr>
            <w:tcW w:w="2337" w:type="dxa"/>
          </w:tcPr>
          <w:p w14:paraId="02C20970" w14:textId="51130381" w:rsidR="00BA5D12" w:rsidRDefault="00BA5D12" w:rsidP="00BA5D12">
            <w:pPr>
              <w:rPr>
                <w:sz w:val="24"/>
                <w:szCs w:val="24"/>
              </w:rPr>
            </w:pPr>
            <w:r w:rsidRPr="00BA5D12">
              <w:rPr>
                <w:sz w:val="24"/>
                <w:szCs w:val="24"/>
              </w:rPr>
              <w:t>0.697841726618705</w:t>
            </w:r>
          </w:p>
        </w:tc>
        <w:tc>
          <w:tcPr>
            <w:tcW w:w="2338" w:type="dxa"/>
          </w:tcPr>
          <w:p w14:paraId="68F0AD01" w14:textId="1245B105" w:rsidR="00BA5D12" w:rsidRDefault="00BA5D12" w:rsidP="00BA5D12">
            <w:pPr>
              <w:rPr>
                <w:sz w:val="24"/>
                <w:szCs w:val="24"/>
              </w:rPr>
            </w:pPr>
            <w:r w:rsidRPr="00BA5D12">
              <w:rPr>
                <w:sz w:val="24"/>
                <w:szCs w:val="24"/>
              </w:rPr>
              <w:t>0.7202216066481995</w:t>
            </w:r>
          </w:p>
        </w:tc>
        <w:tc>
          <w:tcPr>
            <w:tcW w:w="2338" w:type="dxa"/>
          </w:tcPr>
          <w:p w14:paraId="7429FCB8" w14:textId="551B5CBE" w:rsidR="00BA5D12" w:rsidRDefault="00BA5D12" w:rsidP="00BA5D12">
            <w:pPr>
              <w:rPr>
                <w:sz w:val="24"/>
                <w:szCs w:val="24"/>
              </w:rPr>
            </w:pPr>
            <w:r w:rsidRPr="00BA5D12">
              <w:rPr>
                <w:sz w:val="24"/>
                <w:szCs w:val="24"/>
              </w:rPr>
              <w:t>0.731610337972167</w:t>
            </w:r>
          </w:p>
        </w:tc>
      </w:tr>
      <w:tr w:rsidR="00BA5D12" w14:paraId="0A165B30" w14:textId="77777777" w:rsidTr="00BA5D12">
        <w:tc>
          <w:tcPr>
            <w:tcW w:w="2337" w:type="dxa"/>
          </w:tcPr>
          <w:p w14:paraId="33AA0340" w14:textId="74BBA033" w:rsidR="00BA5D12" w:rsidRDefault="00BA5D12" w:rsidP="005F1629">
            <w:pPr>
              <w:rPr>
                <w:sz w:val="24"/>
                <w:szCs w:val="24"/>
              </w:rPr>
            </w:pPr>
            <w:r>
              <w:rPr>
                <w:sz w:val="24"/>
                <w:szCs w:val="24"/>
              </w:rPr>
              <w:t xml:space="preserve">Run </w:t>
            </w:r>
            <w:r>
              <w:rPr>
                <w:sz w:val="24"/>
                <w:szCs w:val="24"/>
              </w:rPr>
              <w:t>4</w:t>
            </w:r>
          </w:p>
        </w:tc>
        <w:tc>
          <w:tcPr>
            <w:tcW w:w="2337" w:type="dxa"/>
          </w:tcPr>
          <w:p w14:paraId="1C4B7609" w14:textId="315322E4" w:rsidR="00BA5D12" w:rsidRDefault="00BA5D12" w:rsidP="00BA5D12">
            <w:pPr>
              <w:rPr>
                <w:sz w:val="24"/>
                <w:szCs w:val="24"/>
              </w:rPr>
            </w:pPr>
            <w:r w:rsidRPr="00BA5D12">
              <w:rPr>
                <w:sz w:val="24"/>
                <w:szCs w:val="24"/>
              </w:rPr>
              <w:t>0.6859421734795613</w:t>
            </w:r>
          </w:p>
        </w:tc>
        <w:tc>
          <w:tcPr>
            <w:tcW w:w="2338" w:type="dxa"/>
          </w:tcPr>
          <w:p w14:paraId="15FBEB33" w14:textId="3179A54C" w:rsidR="00BA5D12" w:rsidRDefault="00BA5D12" w:rsidP="00BA5D12">
            <w:pPr>
              <w:rPr>
                <w:sz w:val="24"/>
                <w:szCs w:val="24"/>
              </w:rPr>
            </w:pPr>
            <w:r w:rsidRPr="00BA5D12">
              <w:rPr>
                <w:sz w:val="24"/>
                <w:szCs w:val="24"/>
              </w:rPr>
              <w:t>0.7191780821917808</w:t>
            </w:r>
          </w:p>
        </w:tc>
        <w:tc>
          <w:tcPr>
            <w:tcW w:w="2338" w:type="dxa"/>
          </w:tcPr>
          <w:p w14:paraId="7C7AB247" w14:textId="76813752" w:rsidR="00BA5D12" w:rsidRDefault="00BA5D12" w:rsidP="00BA5D12">
            <w:pPr>
              <w:rPr>
                <w:sz w:val="24"/>
                <w:szCs w:val="24"/>
              </w:rPr>
            </w:pPr>
            <w:r w:rsidRPr="00BA5D12">
              <w:rPr>
                <w:sz w:val="24"/>
                <w:szCs w:val="24"/>
              </w:rPr>
              <w:t>0.7351778656126482</w:t>
            </w:r>
          </w:p>
        </w:tc>
      </w:tr>
      <w:tr w:rsidR="00BA5D12" w14:paraId="248A44FC" w14:textId="77777777" w:rsidTr="00BA5D12">
        <w:tc>
          <w:tcPr>
            <w:tcW w:w="2337" w:type="dxa"/>
          </w:tcPr>
          <w:p w14:paraId="16B4EAA0" w14:textId="0C82A1EE" w:rsidR="00BA5D12" w:rsidRDefault="00BA5D12" w:rsidP="005F1629">
            <w:pPr>
              <w:rPr>
                <w:sz w:val="24"/>
                <w:szCs w:val="24"/>
              </w:rPr>
            </w:pPr>
            <w:r>
              <w:rPr>
                <w:sz w:val="24"/>
                <w:szCs w:val="24"/>
              </w:rPr>
              <w:t xml:space="preserve">Run </w:t>
            </w:r>
            <w:r>
              <w:rPr>
                <w:sz w:val="24"/>
                <w:szCs w:val="24"/>
              </w:rPr>
              <w:t>5</w:t>
            </w:r>
          </w:p>
        </w:tc>
        <w:tc>
          <w:tcPr>
            <w:tcW w:w="2337" w:type="dxa"/>
          </w:tcPr>
          <w:p w14:paraId="3599B9B8" w14:textId="1B130029" w:rsidR="00BA5D12" w:rsidRDefault="00BA5D12" w:rsidP="00BA5D12">
            <w:pPr>
              <w:rPr>
                <w:sz w:val="24"/>
                <w:szCs w:val="24"/>
              </w:rPr>
            </w:pPr>
            <w:r w:rsidRPr="00BA5D12">
              <w:rPr>
                <w:sz w:val="24"/>
                <w:szCs w:val="24"/>
              </w:rPr>
              <w:t>0.6985365853658536</w:t>
            </w:r>
          </w:p>
        </w:tc>
        <w:tc>
          <w:tcPr>
            <w:tcW w:w="2338" w:type="dxa"/>
          </w:tcPr>
          <w:p w14:paraId="65768728" w14:textId="3C1C8127" w:rsidR="00BA5D12" w:rsidRDefault="00BA5D12" w:rsidP="00BA5D12">
            <w:pPr>
              <w:rPr>
                <w:sz w:val="24"/>
                <w:szCs w:val="24"/>
              </w:rPr>
            </w:pPr>
            <w:r w:rsidRPr="00BA5D12">
              <w:rPr>
                <w:sz w:val="24"/>
                <w:szCs w:val="24"/>
              </w:rPr>
              <w:t>0.6934210526315789</w:t>
            </w:r>
          </w:p>
        </w:tc>
        <w:tc>
          <w:tcPr>
            <w:tcW w:w="2338" w:type="dxa"/>
          </w:tcPr>
          <w:p w14:paraId="0F2BF608" w14:textId="1FBAB340" w:rsidR="00BA5D12" w:rsidRDefault="00BA5D12" w:rsidP="00BA5D12">
            <w:pPr>
              <w:rPr>
                <w:sz w:val="24"/>
                <w:szCs w:val="24"/>
              </w:rPr>
            </w:pPr>
            <w:r w:rsidRPr="00BA5D12">
              <w:rPr>
                <w:sz w:val="24"/>
                <w:szCs w:val="24"/>
              </w:rPr>
              <w:t>0.7131630648330058</w:t>
            </w:r>
          </w:p>
        </w:tc>
      </w:tr>
      <w:tr w:rsidR="00BA5D12" w14:paraId="5B6352FB" w14:textId="77777777" w:rsidTr="00BA5D12">
        <w:tc>
          <w:tcPr>
            <w:tcW w:w="2337" w:type="dxa"/>
          </w:tcPr>
          <w:p w14:paraId="6785343D" w14:textId="09F5B245" w:rsidR="00BA5D12" w:rsidRDefault="00BA5D12" w:rsidP="005F1629">
            <w:pPr>
              <w:rPr>
                <w:sz w:val="24"/>
                <w:szCs w:val="24"/>
              </w:rPr>
            </w:pPr>
            <w:r>
              <w:rPr>
                <w:sz w:val="24"/>
                <w:szCs w:val="24"/>
              </w:rPr>
              <w:t xml:space="preserve">Run </w:t>
            </w:r>
            <w:r>
              <w:rPr>
                <w:sz w:val="24"/>
                <w:szCs w:val="24"/>
              </w:rPr>
              <w:t>6</w:t>
            </w:r>
          </w:p>
        </w:tc>
        <w:tc>
          <w:tcPr>
            <w:tcW w:w="2337" w:type="dxa"/>
          </w:tcPr>
          <w:p w14:paraId="7C31E6F1" w14:textId="032F1452" w:rsidR="00BA5D12" w:rsidRDefault="00BA5D12" w:rsidP="00BA5D12">
            <w:pPr>
              <w:rPr>
                <w:sz w:val="24"/>
                <w:szCs w:val="24"/>
              </w:rPr>
            </w:pPr>
            <w:r w:rsidRPr="00BA5D12">
              <w:rPr>
                <w:sz w:val="24"/>
                <w:szCs w:val="24"/>
              </w:rPr>
              <w:t>0.7099697885196374</w:t>
            </w:r>
          </w:p>
        </w:tc>
        <w:tc>
          <w:tcPr>
            <w:tcW w:w="2338" w:type="dxa"/>
          </w:tcPr>
          <w:p w14:paraId="2175A323" w14:textId="04A096C4" w:rsidR="00BA5D12" w:rsidRDefault="00BA5D12" w:rsidP="00BA5D12">
            <w:pPr>
              <w:rPr>
                <w:sz w:val="24"/>
                <w:szCs w:val="24"/>
              </w:rPr>
            </w:pPr>
            <w:r w:rsidRPr="00BA5D12">
              <w:rPr>
                <w:sz w:val="24"/>
                <w:szCs w:val="24"/>
              </w:rPr>
              <w:t>0.68717277486911</w:t>
            </w:r>
          </w:p>
        </w:tc>
        <w:tc>
          <w:tcPr>
            <w:tcW w:w="2338" w:type="dxa"/>
          </w:tcPr>
          <w:p w14:paraId="39004BA9" w14:textId="7DA96815" w:rsidR="00BA5D12" w:rsidRDefault="00BA5D12" w:rsidP="00BA5D12">
            <w:pPr>
              <w:rPr>
                <w:sz w:val="24"/>
                <w:szCs w:val="24"/>
              </w:rPr>
            </w:pPr>
            <w:r w:rsidRPr="00BA5D12">
              <w:rPr>
                <w:sz w:val="24"/>
                <w:szCs w:val="24"/>
              </w:rPr>
              <w:t>0.7196078431372549</w:t>
            </w:r>
          </w:p>
        </w:tc>
      </w:tr>
      <w:tr w:rsidR="00BA5D12" w14:paraId="7A0D253A" w14:textId="77777777" w:rsidTr="00BA5D12">
        <w:tc>
          <w:tcPr>
            <w:tcW w:w="2337" w:type="dxa"/>
          </w:tcPr>
          <w:p w14:paraId="0C73570E" w14:textId="64CA4D96" w:rsidR="00BA5D12" w:rsidRDefault="00BA5D12" w:rsidP="005F1629">
            <w:pPr>
              <w:rPr>
                <w:sz w:val="24"/>
                <w:szCs w:val="24"/>
              </w:rPr>
            </w:pPr>
            <w:r>
              <w:rPr>
                <w:sz w:val="24"/>
                <w:szCs w:val="24"/>
              </w:rPr>
              <w:t xml:space="preserve">Run </w:t>
            </w:r>
            <w:r>
              <w:rPr>
                <w:sz w:val="24"/>
                <w:szCs w:val="24"/>
              </w:rPr>
              <w:t>7</w:t>
            </w:r>
          </w:p>
        </w:tc>
        <w:tc>
          <w:tcPr>
            <w:tcW w:w="2337" w:type="dxa"/>
          </w:tcPr>
          <w:p w14:paraId="3FDF6ED4" w14:textId="1AB5F246" w:rsidR="00BA5D12" w:rsidRDefault="00BA5D12" w:rsidP="00BA5D12">
            <w:pPr>
              <w:rPr>
                <w:sz w:val="24"/>
                <w:szCs w:val="24"/>
              </w:rPr>
            </w:pPr>
            <w:r w:rsidRPr="00BA5D12">
              <w:rPr>
                <w:sz w:val="24"/>
                <w:szCs w:val="24"/>
              </w:rPr>
              <w:t>0.6751893939393939</w:t>
            </w:r>
          </w:p>
        </w:tc>
        <w:tc>
          <w:tcPr>
            <w:tcW w:w="2338" w:type="dxa"/>
          </w:tcPr>
          <w:p w14:paraId="79ABA470" w14:textId="36F5604E" w:rsidR="00BA5D12" w:rsidRDefault="00BA5D12" w:rsidP="00BA5D12">
            <w:pPr>
              <w:rPr>
                <w:sz w:val="24"/>
                <w:szCs w:val="24"/>
              </w:rPr>
            </w:pPr>
            <w:r w:rsidRPr="00BA5D12">
              <w:rPr>
                <w:sz w:val="24"/>
                <w:szCs w:val="24"/>
              </w:rPr>
              <w:t>0.7124183006535948</w:t>
            </w:r>
          </w:p>
        </w:tc>
        <w:tc>
          <w:tcPr>
            <w:tcW w:w="2338" w:type="dxa"/>
          </w:tcPr>
          <w:p w14:paraId="48D04C55" w14:textId="77FC03FD" w:rsidR="00BA5D12" w:rsidRDefault="00BA5D12" w:rsidP="00BA5D12">
            <w:pPr>
              <w:rPr>
                <w:sz w:val="24"/>
                <w:szCs w:val="24"/>
              </w:rPr>
            </w:pPr>
            <w:r w:rsidRPr="00BA5D12">
              <w:rPr>
                <w:sz w:val="24"/>
                <w:szCs w:val="24"/>
              </w:rPr>
              <w:t>0.7641509433962265</w:t>
            </w:r>
          </w:p>
        </w:tc>
      </w:tr>
      <w:tr w:rsidR="00BA5D12" w14:paraId="5C949E98" w14:textId="77777777" w:rsidTr="00BA5D12">
        <w:tc>
          <w:tcPr>
            <w:tcW w:w="2337" w:type="dxa"/>
          </w:tcPr>
          <w:p w14:paraId="655A25CB" w14:textId="27839721" w:rsidR="00BA5D12" w:rsidRDefault="00BA5D12" w:rsidP="005F1629">
            <w:pPr>
              <w:rPr>
                <w:sz w:val="24"/>
                <w:szCs w:val="24"/>
              </w:rPr>
            </w:pPr>
            <w:r>
              <w:rPr>
                <w:sz w:val="24"/>
                <w:szCs w:val="24"/>
              </w:rPr>
              <w:t xml:space="preserve">Run </w:t>
            </w:r>
            <w:r>
              <w:rPr>
                <w:sz w:val="24"/>
                <w:szCs w:val="24"/>
              </w:rPr>
              <w:t>8</w:t>
            </w:r>
          </w:p>
        </w:tc>
        <w:tc>
          <w:tcPr>
            <w:tcW w:w="2337" w:type="dxa"/>
          </w:tcPr>
          <w:p w14:paraId="4E68C32C" w14:textId="01821624" w:rsidR="00BA5D12" w:rsidRDefault="00BA5D12" w:rsidP="00BA5D12">
            <w:pPr>
              <w:rPr>
                <w:sz w:val="24"/>
                <w:szCs w:val="24"/>
              </w:rPr>
            </w:pPr>
            <w:r w:rsidRPr="00BA5D12">
              <w:rPr>
                <w:sz w:val="24"/>
                <w:szCs w:val="24"/>
              </w:rPr>
              <w:t>0.6705539358600583</w:t>
            </w:r>
          </w:p>
        </w:tc>
        <w:tc>
          <w:tcPr>
            <w:tcW w:w="2338" w:type="dxa"/>
          </w:tcPr>
          <w:p w14:paraId="24145470" w14:textId="0A3B1B6F" w:rsidR="00BA5D12" w:rsidRDefault="00BA5D12" w:rsidP="00BA5D12">
            <w:pPr>
              <w:rPr>
                <w:sz w:val="24"/>
                <w:szCs w:val="24"/>
              </w:rPr>
            </w:pPr>
            <w:r w:rsidRPr="00BA5D12">
              <w:rPr>
                <w:sz w:val="24"/>
                <w:szCs w:val="24"/>
              </w:rPr>
              <w:t>0.7203728362183754</w:t>
            </w:r>
          </w:p>
        </w:tc>
        <w:tc>
          <w:tcPr>
            <w:tcW w:w="2338" w:type="dxa"/>
          </w:tcPr>
          <w:p w14:paraId="3AF82448" w14:textId="716448B4" w:rsidR="00BA5D12" w:rsidRDefault="00BA5D12" w:rsidP="00BA5D12">
            <w:pPr>
              <w:rPr>
                <w:sz w:val="24"/>
                <w:szCs w:val="24"/>
              </w:rPr>
            </w:pPr>
            <w:r w:rsidRPr="00BA5D12">
              <w:rPr>
                <w:sz w:val="24"/>
                <w:szCs w:val="24"/>
              </w:rPr>
              <w:t>0.7125506072874493</w:t>
            </w:r>
          </w:p>
        </w:tc>
      </w:tr>
      <w:tr w:rsidR="00BA5D12" w14:paraId="3910F6CC" w14:textId="77777777" w:rsidTr="00BA5D12">
        <w:trPr>
          <w:trHeight w:val="323"/>
        </w:trPr>
        <w:tc>
          <w:tcPr>
            <w:tcW w:w="2337" w:type="dxa"/>
          </w:tcPr>
          <w:p w14:paraId="4C950F26" w14:textId="66CEF002" w:rsidR="00BA5D12" w:rsidRDefault="00BA5D12" w:rsidP="005F1629">
            <w:pPr>
              <w:rPr>
                <w:sz w:val="24"/>
                <w:szCs w:val="24"/>
              </w:rPr>
            </w:pPr>
            <w:r>
              <w:rPr>
                <w:sz w:val="24"/>
                <w:szCs w:val="24"/>
              </w:rPr>
              <w:t xml:space="preserve">Run </w:t>
            </w:r>
            <w:r>
              <w:rPr>
                <w:sz w:val="24"/>
                <w:szCs w:val="24"/>
              </w:rPr>
              <w:t>9</w:t>
            </w:r>
          </w:p>
        </w:tc>
        <w:tc>
          <w:tcPr>
            <w:tcW w:w="2337" w:type="dxa"/>
          </w:tcPr>
          <w:p w14:paraId="0D730E28" w14:textId="4416154B" w:rsidR="00BA5D12" w:rsidRDefault="00BA5D12" w:rsidP="00BA5D12">
            <w:pPr>
              <w:rPr>
                <w:sz w:val="24"/>
                <w:szCs w:val="24"/>
              </w:rPr>
            </w:pPr>
            <w:r w:rsidRPr="00BA5D12">
              <w:rPr>
                <w:sz w:val="24"/>
                <w:szCs w:val="24"/>
              </w:rPr>
              <w:t>0.7173252279635258</w:t>
            </w:r>
          </w:p>
        </w:tc>
        <w:tc>
          <w:tcPr>
            <w:tcW w:w="2338" w:type="dxa"/>
          </w:tcPr>
          <w:p w14:paraId="11F2D6D9" w14:textId="034E2171" w:rsidR="00BA5D12" w:rsidRDefault="00BA5D12" w:rsidP="00BA5D12">
            <w:pPr>
              <w:rPr>
                <w:sz w:val="24"/>
                <w:szCs w:val="24"/>
              </w:rPr>
            </w:pPr>
            <w:r w:rsidRPr="00BA5D12">
              <w:rPr>
                <w:sz w:val="24"/>
                <w:szCs w:val="24"/>
              </w:rPr>
              <w:t>0.7188703465982028</w:t>
            </w:r>
          </w:p>
        </w:tc>
        <w:tc>
          <w:tcPr>
            <w:tcW w:w="2338" w:type="dxa"/>
          </w:tcPr>
          <w:p w14:paraId="2C28ECCB" w14:textId="32F5FDB9" w:rsidR="00BA5D12" w:rsidRDefault="00BA5D12" w:rsidP="00BA5D12">
            <w:pPr>
              <w:rPr>
                <w:sz w:val="24"/>
                <w:szCs w:val="24"/>
              </w:rPr>
            </w:pPr>
            <w:r w:rsidRPr="00BA5D12">
              <w:rPr>
                <w:sz w:val="24"/>
                <w:szCs w:val="24"/>
              </w:rPr>
              <w:t>0.7170172084130019</w:t>
            </w:r>
          </w:p>
        </w:tc>
      </w:tr>
      <w:tr w:rsidR="00BA5D12" w14:paraId="1FB2F259" w14:textId="77777777" w:rsidTr="00BA5D12">
        <w:trPr>
          <w:trHeight w:val="242"/>
        </w:trPr>
        <w:tc>
          <w:tcPr>
            <w:tcW w:w="2337" w:type="dxa"/>
          </w:tcPr>
          <w:p w14:paraId="5AD8BBC9" w14:textId="77D509AE" w:rsidR="00BA5D12" w:rsidRDefault="00BA5D12" w:rsidP="005F1629">
            <w:pPr>
              <w:rPr>
                <w:sz w:val="24"/>
                <w:szCs w:val="24"/>
              </w:rPr>
            </w:pPr>
            <w:r>
              <w:rPr>
                <w:sz w:val="24"/>
                <w:szCs w:val="24"/>
              </w:rPr>
              <w:t xml:space="preserve">Run </w:t>
            </w:r>
            <w:r>
              <w:rPr>
                <w:sz w:val="24"/>
                <w:szCs w:val="24"/>
              </w:rPr>
              <w:t>10</w:t>
            </w:r>
          </w:p>
        </w:tc>
        <w:tc>
          <w:tcPr>
            <w:tcW w:w="2337" w:type="dxa"/>
          </w:tcPr>
          <w:p w14:paraId="47A8F964" w14:textId="1E3BBFCE" w:rsidR="00BA5D12" w:rsidRDefault="00BA5D12" w:rsidP="005F1629">
            <w:pPr>
              <w:rPr>
                <w:sz w:val="24"/>
                <w:szCs w:val="24"/>
              </w:rPr>
            </w:pPr>
            <w:r w:rsidRPr="00BA5D12">
              <w:rPr>
                <w:sz w:val="24"/>
                <w:szCs w:val="24"/>
              </w:rPr>
              <w:t>0.7018572825024438</w:t>
            </w:r>
          </w:p>
        </w:tc>
        <w:tc>
          <w:tcPr>
            <w:tcW w:w="2338" w:type="dxa"/>
          </w:tcPr>
          <w:p w14:paraId="38745655" w14:textId="47397BC5" w:rsidR="00BA5D12" w:rsidRDefault="00BA5D12" w:rsidP="005F1629">
            <w:pPr>
              <w:rPr>
                <w:sz w:val="24"/>
                <w:szCs w:val="24"/>
              </w:rPr>
            </w:pPr>
            <w:r w:rsidRPr="00BA5D12">
              <w:rPr>
                <w:sz w:val="24"/>
                <w:szCs w:val="24"/>
              </w:rPr>
              <w:t>0.7188755020080321</w:t>
            </w:r>
          </w:p>
        </w:tc>
        <w:tc>
          <w:tcPr>
            <w:tcW w:w="2338" w:type="dxa"/>
          </w:tcPr>
          <w:p w14:paraId="6220CF06" w14:textId="221375AE" w:rsidR="00BA5D12" w:rsidRDefault="00BA5D12" w:rsidP="005F1629">
            <w:pPr>
              <w:rPr>
                <w:sz w:val="24"/>
                <w:szCs w:val="24"/>
              </w:rPr>
            </w:pPr>
            <w:r w:rsidRPr="00BA5D12">
              <w:rPr>
                <w:sz w:val="24"/>
                <w:szCs w:val="24"/>
              </w:rPr>
              <w:t>0.707635009310987</w:t>
            </w:r>
          </w:p>
        </w:tc>
      </w:tr>
      <w:tr w:rsidR="00BA5D12" w14:paraId="31B62836" w14:textId="77777777" w:rsidTr="00BA5D12">
        <w:trPr>
          <w:trHeight w:val="224"/>
        </w:trPr>
        <w:tc>
          <w:tcPr>
            <w:tcW w:w="2337" w:type="dxa"/>
          </w:tcPr>
          <w:p w14:paraId="06F3A44B" w14:textId="34316680" w:rsidR="00BA5D12" w:rsidRDefault="00BA5D12" w:rsidP="005F1629">
            <w:pPr>
              <w:rPr>
                <w:sz w:val="24"/>
                <w:szCs w:val="24"/>
              </w:rPr>
            </w:pPr>
            <w:r>
              <w:rPr>
                <w:sz w:val="24"/>
                <w:szCs w:val="24"/>
              </w:rPr>
              <w:t>Average</w:t>
            </w:r>
          </w:p>
        </w:tc>
        <w:tc>
          <w:tcPr>
            <w:tcW w:w="2337" w:type="dxa"/>
          </w:tcPr>
          <w:p w14:paraId="4BF28F70" w14:textId="049E6938" w:rsidR="00BA5D12" w:rsidRPr="00BA5D12" w:rsidRDefault="00BA5D12" w:rsidP="005F1629">
            <w:pPr>
              <w:rPr>
                <w:sz w:val="24"/>
                <w:szCs w:val="24"/>
              </w:rPr>
            </w:pPr>
            <w:r w:rsidRPr="00BA5D12">
              <w:rPr>
                <w:sz w:val="24"/>
                <w:szCs w:val="24"/>
              </w:rPr>
              <w:t>0.6945497807775177</w:t>
            </w:r>
          </w:p>
        </w:tc>
        <w:tc>
          <w:tcPr>
            <w:tcW w:w="2338" w:type="dxa"/>
          </w:tcPr>
          <w:p w14:paraId="33758C63" w14:textId="773FD0C1" w:rsidR="00BA5D12" w:rsidRPr="00BA5D12" w:rsidRDefault="00BA5D12" w:rsidP="00BA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0"/>
                <w:szCs w:val="20"/>
                <w:lang w:eastAsia="en-US"/>
              </w:rPr>
            </w:pPr>
            <w:r w:rsidRPr="00BA5D12">
              <w:rPr>
                <w:rFonts w:ascii="Courier New" w:hAnsi="Courier New" w:cs="Courier New"/>
                <w:color w:val="auto"/>
                <w:sz w:val="20"/>
                <w:szCs w:val="20"/>
                <w:lang w:eastAsia="en-US"/>
              </w:rPr>
              <w:t>0.7079258150194307</w:t>
            </w:r>
          </w:p>
        </w:tc>
        <w:tc>
          <w:tcPr>
            <w:tcW w:w="2338" w:type="dxa"/>
          </w:tcPr>
          <w:p w14:paraId="3F977D7E" w14:textId="555A9957" w:rsidR="00BA5D12" w:rsidRDefault="00BA5D12" w:rsidP="005F1629">
            <w:pPr>
              <w:rPr>
                <w:sz w:val="24"/>
                <w:szCs w:val="24"/>
              </w:rPr>
            </w:pPr>
            <w:r w:rsidRPr="00BA5D12">
              <w:rPr>
                <w:sz w:val="24"/>
                <w:szCs w:val="24"/>
              </w:rPr>
              <w:t>0.7264057736323296</w:t>
            </w:r>
          </w:p>
        </w:tc>
      </w:tr>
    </w:tbl>
    <w:p w14:paraId="59629E2E" w14:textId="77777777" w:rsidR="00BA5D12" w:rsidRDefault="00BA5D12" w:rsidP="00BA5D12">
      <w:pPr>
        <w:rPr>
          <w:sz w:val="24"/>
          <w:szCs w:val="24"/>
        </w:rPr>
      </w:pPr>
    </w:p>
    <w:p w14:paraId="46CE97B4" w14:textId="5CC1D996" w:rsidR="00BA5D12" w:rsidRDefault="00BA5D12" w:rsidP="00BA5D12">
      <w:pPr>
        <w:rPr>
          <w:noProof/>
          <w:sz w:val="24"/>
          <w:szCs w:val="24"/>
          <w:lang w:eastAsia="en-US"/>
        </w:rPr>
      </w:pPr>
      <w:r>
        <w:rPr>
          <w:sz w:val="24"/>
          <w:szCs w:val="24"/>
        </w:rPr>
        <w:t>The tabular data above is plotted below for easy visualization.</w:t>
      </w:r>
      <w:r w:rsidRPr="00BA5D12">
        <w:rPr>
          <w:noProof/>
          <w:sz w:val="24"/>
          <w:szCs w:val="24"/>
          <w:lang w:eastAsia="en-US"/>
        </w:rPr>
        <w:t xml:space="preserve"> </w:t>
      </w:r>
      <w:r>
        <w:rPr>
          <w:noProof/>
          <w:sz w:val="24"/>
          <w:szCs w:val="24"/>
          <w:lang w:eastAsia="en-US"/>
        </w:rPr>
        <w:t>The graph was made with the matplotlib python library.</w:t>
      </w:r>
    </w:p>
    <w:p w14:paraId="375B2D9E" w14:textId="7E9EC1B5" w:rsidR="00BA5D12" w:rsidRDefault="00BA5D12" w:rsidP="00842F8D">
      <w:pPr>
        <w:jc w:val="center"/>
        <w:rPr>
          <w:noProof/>
          <w:sz w:val="24"/>
          <w:szCs w:val="24"/>
          <w:lang w:eastAsia="en-US"/>
        </w:rPr>
      </w:pPr>
      <w:r>
        <w:rPr>
          <w:noProof/>
          <w:sz w:val="24"/>
          <w:szCs w:val="24"/>
          <w:lang w:eastAsia="en-US"/>
        </w:rPr>
        <w:lastRenderedPageBreak/>
        <w:drawing>
          <wp:inline distT="0" distB="0" distL="0" distR="0" wp14:anchorId="6B16826C" wp14:editId="59965B6D">
            <wp:extent cx="5067300" cy="3581400"/>
            <wp:effectExtent l="0" t="0" r="12700" b="0"/>
            <wp:docPr id="6" name="Picture 6" descr="Assignment1/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ignment1/fi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3581400"/>
                    </a:xfrm>
                    <a:prstGeom prst="rect">
                      <a:avLst/>
                    </a:prstGeom>
                    <a:noFill/>
                    <a:ln>
                      <a:noFill/>
                    </a:ln>
                  </pic:spPr>
                </pic:pic>
              </a:graphicData>
            </a:graphic>
          </wp:inline>
        </w:drawing>
      </w:r>
    </w:p>
    <w:p w14:paraId="465174D1" w14:textId="47CCE842" w:rsidR="00842F8D" w:rsidRDefault="00842F8D" w:rsidP="00842F8D">
      <w:pPr>
        <w:rPr>
          <w:sz w:val="24"/>
          <w:szCs w:val="24"/>
        </w:rPr>
      </w:pPr>
      <w:r>
        <w:rPr>
          <w:sz w:val="24"/>
          <w:szCs w:val="24"/>
        </w:rPr>
        <w:t xml:space="preserve">There are a couple notable things to call out. </w:t>
      </w:r>
      <w:proofErr w:type="gramStart"/>
      <w:r>
        <w:rPr>
          <w:sz w:val="24"/>
          <w:szCs w:val="24"/>
        </w:rPr>
        <w:t>First of all</w:t>
      </w:r>
      <w:proofErr w:type="gramEnd"/>
      <w:r>
        <w:rPr>
          <w:sz w:val="24"/>
          <w:szCs w:val="24"/>
        </w:rPr>
        <w:t xml:space="preserve">, the best accuracy of any Model was ~0.7642. Given that we had 23 potential labels (one for each of our 23 topics), random guessing would’ve given us an accuracy of ~0.0435 (1/23). </w:t>
      </w:r>
      <w:proofErr w:type="gramStart"/>
      <w:r>
        <w:rPr>
          <w:sz w:val="24"/>
          <w:szCs w:val="24"/>
        </w:rPr>
        <w:t>So</w:t>
      </w:r>
      <w:proofErr w:type="gramEnd"/>
      <w:r>
        <w:rPr>
          <w:sz w:val="24"/>
          <w:szCs w:val="24"/>
        </w:rPr>
        <w:t xml:space="preserve"> it is an understatement to say that our model is doing better than random guessing. Even with default configurations without much tuning, our model </w:t>
      </w:r>
      <w:proofErr w:type="gramStart"/>
      <w:r>
        <w:rPr>
          <w:sz w:val="24"/>
          <w:szCs w:val="24"/>
        </w:rPr>
        <w:t>is able to</w:t>
      </w:r>
      <w:proofErr w:type="gramEnd"/>
      <w:r>
        <w:rPr>
          <w:sz w:val="24"/>
          <w:szCs w:val="24"/>
        </w:rPr>
        <w:t xml:space="preserve"> perform admirably well. It is also clear that as we increase the amount and proportion of data the model </w:t>
      </w:r>
      <w:proofErr w:type="gramStart"/>
      <w:r>
        <w:rPr>
          <w:sz w:val="24"/>
          <w:szCs w:val="24"/>
        </w:rPr>
        <w:t>is allowed to</w:t>
      </w:r>
      <w:proofErr w:type="gramEnd"/>
      <w:r>
        <w:rPr>
          <w:sz w:val="24"/>
          <w:szCs w:val="24"/>
        </w:rPr>
        <w:t xml:space="preserve"> train from, our overall accuracy goes up.</w:t>
      </w:r>
    </w:p>
    <w:p w14:paraId="42F21663" w14:textId="4F9B6874" w:rsidR="00842F8D" w:rsidRDefault="00842F8D" w:rsidP="008D4DED">
      <w:pPr>
        <w:ind w:firstLine="720"/>
        <w:rPr>
          <w:sz w:val="24"/>
          <w:szCs w:val="24"/>
        </w:rPr>
      </w:pPr>
      <w:r>
        <w:rPr>
          <w:sz w:val="24"/>
          <w:szCs w:val="24"/>
        </w:rPr>
        <w:t xml:space="preserve">I </w:t>
      </w:r>
      <w:r w:rsidR="008D4DED">
        <w:rPr>
          <w:sz w:val="24"/>
          <w:szCs w:val="24"/>
        </w:rPr>
        <w:t>was interested in this trend, so I additionally</w:t>
      </w:r>
      <w:r>
        <w:rPr>
          <w:sz w:val="24"/>
          <w:szCs w:val="24"/>
        </w:rPr>
        <w:t xml:space="preserve"> explored the effect of training size on accuracy at more extreme ranges, as shown in the graph below.</w:t>
      </w:r>
      <w:r w:rsidR="008D4DED">
        <w:rPr>
          <w:sz w:val="24"/>
          <w:szCs w:val="24"/>
        </w:rPr>
        <w:t xml:space="preserve"> I only performed testing and training on 2 rounds per split, so it is clearly a </w:t>
      </w:r>
      <w:proofErr w:type="gramStart"/>
      <w:r w:rsidR="008D4DED">
        <w:rPr>
          <w:sz w:val="24"/>
          <w:szCs w:val="24"/>
        </w:rPr>
        <w:t>more noisy</w:t>
      </w:r>
      <w:proofErr w:type="gramEnd"/>
      <w:r w:rsidR="008D4DED">
        <w:rPr>
          <w:sz w:val="24"/>
          <w:szCs w:val="24"/>
        </w:rPr>
        <w:t xml:space="preserve"> result set, but the trend is almost as clear. More data increases accuracy, especially on the lower end. The first 10-20% increase in dataset size grants a huge leap in accuracy, whereas the last 10% increase in dataset size only gives an additional 1% of accuracy, if that. </w:t>
      </w:r>
      <w:proofErr w:type="gramStart"/>
      <w:r w:rsidR="008D4DED">
        <w:rPr>
          <w:sz w:val="24"/>
          <w:szCs w:val="24"/>
        </w:rPr>
        <w:t>So</w:t>
      </w:r>
      <w:proofErr w:type="gramEnd"/>
      <w:r w:rsidR="008D4DED">
        <w:rPr>
          <w:sz w:val="24"/>
          <w:szCs w:val="24"/>
        </w:rPr>
        <w:t xml:space="preserve"> it seems that more data leads to better results but gives diminishing marginal returns.</w:t>
      </w:r>
      <w:bookmarkStart w:id="0" w:name="_GoBack"/>
      <w:bookmarkEnd w:id="0"/>
    </w:p>
    <w:p w14:paraId="05E5AC43" w14:textId="5C51B9CA" w:rsidR="00BA5D12" w:rsidRPr="00842F8D" w:rsidRDefault="00842F8D" w:rsidP="00842F8D">
      <w:pPr>
        <w:jc w:val="center"/>
        <w:rPr>
          <w:sz w:val="24"/>
          <w:szCs w:val="24"/>
        </w:rPr>
      </w:pPr>
      <w:r>
        <w:rPr>
          <w:noProof/>
          <w:sz w:val="24"/>
          <w:szCs w:val="24"/>
          <w:lang w:eastAsia="en-US"/>
        </w:rPr>
        <w:lastRenderedPageBreak/>
        <w:drawing>
          <wp:inline distT="0" distB="0" distL="0" distR="0" wp14:anchorId="410ED100" wp14:editId="1C87D368">
            <wp:extent cx="5067300" cy="3581400"/>
            <wp:effectExtent l="0" t="0" r="12700" b="0"/>
            <wp:docPr id="7" name="Picture 7" descr="Assignment1/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ignment1/fi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581400"/>
                    </a:xfrm>
                    <a:prstGeom prst="rect">
                      <a:avLst/>
                    </a:prstGeom>
                    <a:noFill/>
                    <a:ln>
                      <a:noFill/>
                    </a:ln>
                  </pic:spPr>
                </pic:pic>
              </a:graphicData>
            </a:graphic>
          </wp:inline>
        </w:drawing>
      </w:r>
    </w:p>
    <w:sectPr w:rsidR="00BA5D12" w:rsidRPr="00842F8D" w:rsidSect="00803440">
      <w:headerReference w:type="default" r:id="rId14"/>
      <w:footerReference w:type="default" r:id="rId15"/>
      <w:headerReference w:type="first" r:id="rId16"/>
      <w:footerReference w:type="first" r:id="rId17"/>
      <w:pgSz w:w="12240" w:h="15840"/>
      <w:pgMar w:top="72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4B2B0" w14:textId="77777777" w:rsidR="00B348FF" w:rsidRDefault="00B348FF">
      <w:r>
        <w:separator/>
      </w:r>
    </w:p>
    <w:p w14:paraId="7107D29E" w14:textId="77777777" w:rsidR="00B348FF" w:rsidRDefault="00B348FF"/>
  </w:endnote>
  <w:endnote w:type="continuationSeparator" w:id="0">
    <w:p w14:paraId="1965D26C" w14:textId="77777777" w:rsidR="00B348FF" w:rsidRDefault="00B348FF">
      <w:r>
        <w:continuationSeparator/>
      </w:r>
    </w:p>
    <w:p w14:paraId="72463613" w14:textId="77777777" w:rsidR="00B348FF" w:rsidRDefault="00B348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74DB729" w14:textId="77777777" w:rsidR="00620337" w:rsidRDefault="00CA51C6">
        <w:pPr>
          <w:pStyle w:val="Footer"/>
        </w:pPr>
        <w:r>
          <w:fldChar w:fldCharType="begin"/>
        </w:r>
        <w:r>
          <w:instrText xml:space="preserve"> PAGE   \* MERGEFORMAT </w:instrText>
        </w:r>
        <w:r>
          <w:fldChar w:fldCharType="separate"/>
        </w:r>
        <w:r w:rsidR="00B27D90">
          <w:rPr>
            <w:noProof/>
          </w:rPr>
          <w:t>5</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3996B" w14:textId="77777777" w:rsidR="00156B13" w:rsidRDefault="00156B13" w:rsidP="00AF1B5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3440">
      <w:rPr>
        <w:rStyle w:val="PageNumber"/>
        <w:noProof/>
      </w:rPr>
      <w:t>1</w:t>
    </w:r>
    <w:r>
      <w:rPr>
        <w:rStyle w:val="PageNumber"/>
      </w:rPr>
      <w:fldChar w:fldCharType="end"/>
    </w:r>
  </w:p>
  <w:p w14:paraId="1FB1528C" w14:textId="77777777" w:rsidR="00156B13" w:rsidRDefault="00156B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E10D9" w14:textId="77777777" w:rsidR="00B348FF" w:rsidRDefault="00B348FF">
      <w:r>
        <w:separator/>
      </w:r>
    </w:p>
    <w:p w14:paraId="19790D7B" w14:textId="77777777" w:rsidR="00B348FF" w:rsidRDefault="00B348FF"/>
  </w:footnote>
  <w:footnote w:type="continuationSeparator" w:id="0">
    <w:p w14:paraId="27E9F05C" w14:textId="77777777" w:rsidR="00B348FF" w:rsidRDefault="00B348FF">
      <w:r>
        <w:continuationSeparator/>
      </w:r>
    </w:p>
    <w:p w14:paraId="54B6BB22" w14:textId="77777777" w:rsidR="00B348FF" w:rsidRDefault="00B348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F0E9F" w14:textId="77777777" w:rsidR="00803440" w:rsidRDefault="00803440" w:rsidP="00803440">
    <w:pPr>
      <w:pStyle w:val="Header"/>
    </w:pPr>
    <w:r>
      <w:rPr>
        <w:b/>
        <w:sz w:val="28"/>
        <w:szCs w:val="28"/>
      </w:rPr>
      <w:t>HW1</w:t>
    </w:r>
    <w:r>
      <w:tab/>
    </w:r>
    <w:r>
      <w:tab/>
    </w:r>
    <w:r>
      <w:tab/>
    </w:r>
    <w:r>
      <w:tab/>
    </w:r>
    <w:r w:rsidRPr="00156B13">
      <w:rPr>
        <w:b/>
        <w:sz w:val="28"/>
        <w:szCs w:val="28"/>
      </w:rPr>
      <w:t>COSC526: Big Data Mining</w:t>
    </w:r>
    <w:r>
      <w:tab/>
    </w:r>
    <w:r>
      <w:tab/>
      <w:t>William Lifferth</w:t>
    </w:r>
  </w:p>
  <w:p w14:paraId="32BFF7A1" w14:textId="34EAA48E" w:rsidR="00803440" w:rsidRDefault="00803440" w:rsidP="00803440">
    <w:pPr>
      <w:pStyle w:val="Header"/>
      <w:pBdr>
        <w:bottom w:val="single" w:sz="6" w:space="1" w:color="auto"/>
      </w:pBdr>
    </w:pPr>
    <w:r>
      <w:tab/>
    </w:r>
    <w:r>
      <w:tab/>
    </w:r>
    <w:r>
      <w:tab/>
    </w:r>
    <w:r>
      <w:tab/>
    </w:r>
    <w:r>
      <w:tab/>
    </w:r>
    <w:r>
      <w:tab/>
    </w:r>
    <w:r>
      <w:tab/>
    </w:r>
    <w:r>
      <w:tab/>
    </w:r>
    <w:r>
      <w:tab/>
    </w:r>
    <w:r>
      <w:tab/>
    </w:r>
    <w:hyperlink r:id="rId1" w:history="1">
      <w:r w:rsidRPr="00305021">
        <w:rPr>
          <w:rStyle w:val="Hyperlink"/>
        </w:rPr>
        <w:t>wileliff@vols.utk.edu</w:t>
      </w:r>
    </w:hyperlink>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E8301" w14:textId="0A55F57B" w:rsidR="00156B13" w:rsidRDefault="005F007F">
    <w:pPr>
      <w:pStyle w:val="Header"/>
    </w:pPr>
    <w:r>
      <w:rPr>
        <w:b/>
        <w:sz w:val="28"/>
        <w:szCs w:val="28"/>
      </w:rPr>
      <w:t>HW1</w:t>
    </w:r>
    <w:r w:rsidR="00156B13">
      <w:tab/>
    </w:r>
    <w:r w:rsidR="00156B13">
      <w:tab/>
    </w:r>
    <w:r w:rsidR="00156B13">
      <w:tab/>
    </w:r>
    <w:r w:rsidR="00156B13">
      <w:tab/>
    </w:r>
    <w:r w:rsidR="00156B13" w:rsidRPr="00156B13">
      <w:rPr>
        <w:b/>
        <w:sz w:val="28"/>
        <w:szCs w:val="28"/>
      </w:rPr>
      <w:t>COSC526: Big Data Mining</w:t>
    </w:r>
    <w:r>
      <w:tab/>
    </w:r>
    <w:r>
      <w:tab/>
      <w:t>William Lifferth</w:t>
    </w:r>
  </w:p>
  <w:p w14:paraId="6E74A30A" w14:textId="61F33B78" w:rsidR="00156B13" w:rsidRDefault="00156B13">
    <w:pPr>
      <w:pStyle w:val="Header"/>
      <w:pBdr>
        <w:bottom w:val="single" w:sz="6" w:space="1" w:color="auto"/>
      </w:pBdr>
    </w:pPr>
    <w:r>
      <w:tab/>
    </w:r>
    <w:r>
      <w:tab/>
    </w:r>
    <w:r>
      <w:tab/>
    </w:r>
    <w:r>
      <w:tab/>
    </w:r>
    <w:r>
      <w:tab/>
    </w:r>
    <w:r>
      <w:tab/>
    </w:r>
    <w:r>
      <w:tab/>
    </w:r>
    <w:r>
      <w:tab/>
    </w:r>
    <w:r>
      <w:tab/>
    </w:r>
    <w:r>
      <w:tab/>
    </w:r>
    <w:hyperlink r:id="rId1" w:history="1">
      <w:r w:rsidR="005F007F" w:rsidRPr="00305021">
        <w:rPr>
          <w:rStyle w:val="Hyperlink"/>
        </w:rPr>
        <w:t>wileliff@vols.utk.edu</w:t>
      </w:r>
    </w:hyperlink>
  </w:p>
  <w:p w14:paraId="0B9FA335" w14:textId="77777777" w:rsidR="00156B13" w:rsidRDefault="00156B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3857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930A86DE"/>
    <w:lvl w:ilvl="0">
      <w:start w:val="1"/>
      <w:numFmt w:val="decimal"/>
      <w:lvlText w:val="%1."/>
      <w:lvlJc w:val="left"/>
      <w:pPr>
        <w:tabs>
          <w:tab w:val="num" w:pos="360"/>
        </w:tabs>
        <w:ind w:left="360" w:hanging="360"/>
      </w:pPr>
    </w:lvl>
  </w:abstractNum>
  <w:abstractNum w:abstractNumId="2">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13"/>
    <w:rsid w:val="000203ED"/>
    <w:rsid w:val="000A1E3E"/>
    <w:rsid w:val="00156B13"/>
    <w:rsid w:val="0018778E"/>
    <w:rsid w:val="001D046A"/>
    <w:rsid w:val="001D3605"/>
    <w:rsid w:val="00380E1D"/>
    <w:rsid w:val="003A26DA"/>
    <w:rsid w:val="005E6E7B"/>
    <w:rsid w:val="005F007F"/>
    <w:rsid w:val="005F1629"/>
    <w:rsid w:val="00620337"/>
    <w:rsid w:val="00684D49"/>
    <w:rsid w:val="00803440"/>
    <w:rsid w:val="00842F8D"/>
    <w:rsid w:val="008D4DED"/>
    <w:rsid w:val="008F39A5"/>
    <w:rsid w:val="00AC1289"/>
    <w:rsid w:val="00B13C95"/>
    <w:rsid w:val="00B27D90"/>
    <w:rsid w:val="00B348FF"/>
    <w:rsid w:val="00BA5D12"/>
    <w:rsid w:val="00C13093"/>
    <w:rsid w:val="00C1366A"/>
    <w:rsid w:val="00C82603"/>
    <w:rsid w:val="00CA51C6"/>
    <w:rsid w:val="00DE389C"/>
    <w:rsid w:val="00F24A39"/>
    <w:rsid w:val="00FA7FD4"/>
    <w:rsid w:val="00FB47FB"/>
    <w:rsid w:val="00FC67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2DD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6B13"/>
    <w:rPr>
      <w:rFonts w:ascii="Times New Roman" w:hAnsi="Times New Roman"/>
      <w:sz w:val="22"/>
    </w:rPr>
  </w:style>
  <w:style w:type="paragraph" w:styleId="Heading1">
    <w:name w:val="heading 1"/>
    <w:basedOn w:val="Normal"/>
    <w:next w:val="Normal"/>
    <w:link w:val="Heading1Char"/>
    <w:uiPriority w:val="9"/>
    <w:qFormat/>
    <w:rsid w:val="00156B13"/>
    <w:pPr>
      <w:keepNext/>
      <w:keepLines/>
      <w:pBdr>
        <w:bottom w:val="single" w:sz="12" w:space="12" w:color="56152F" w:themeColor="accent4"/>
      </w:pBdr>
      <w:spacing w:before="460" w:after="480"/>
      <w:outlineLvl w:val="0"/>
    </w:pPr>
    <w:rPr>
      <w:rFonts w:eastAsiaTheme="majorEastAsia"/>
      <w:b/>
      <w:color w:val="000000" w:themeColor="text1"/>
      <w:sz w:val="28"/>
    </w:rPr>
  </w:style>
  <w:style w:type="paragraph" w:styleId="Heading2">
    <w:name w:val="heading 2"/>
    <w:basedOn w:val="Normal"/>
    <w:next w:val="Normal"/>
    <w:link w:val="Heading2Char"/>
    <w:uiPriority w:val="9"/>
    <w:unhideWhenUsed/>
    <w:qFormat/>
    <w:rsid w:val="00156B13"/>
    <w:pPr>
      <w:keepNext/>
      <w:keepLines/>
      <w:spacing w:before="460"/>
      <w:outlineLvl w:val="1"/>
    </w:pPr>
    <w:rPr>
      <w:rFonts w:eastAsiaTheme="majorEastAsia" w:cstheme="majorBidi"/>
      <w:b/>
      <w:color w:val="7F7F7F" w:themeColor="text1" w:themeTint="80"/>
      <w:szCs w:val="26"/>
    </w:rPr>
  </w:style>
  <w:style w:type="paragraph" w:styleId="Heading3">
    <w:name w:val="heading 3"/>
    <w:basedOn w:val="Normal"/>
    <w:next w:val="Normal"/>
    <w:link w:val="Heading3Char"/>
    <w:uiPriority w:val="9"/>
    <w:semiHidden/>
    <w:unhideWhenUsed/>
    <w:qFormat/>
    <w:rsid w:val="00156B13"/>
    <w:pPr>
      <w:keepNext/>
      <w:keepLines/>
      <w:spacing w:before="46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56B13"/>
    <w:rPr>
      <w:rFonts w:ascii="Times New Roman" w:eastAsiaTheme="majorEastAsia" w:hAnsi="Times New Roman"/>
      <w:b/>
      <w:color w:val="000000" w:themeColor="text1"/>
      <w:sz w:val="28"/>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56B13"/>
    <w:rPr>
      <w:rFonts w:ascii="Times New Roman" w:eastAsiaTheme="majorEastAsia" w:hAnsi="Times New Roman" w:cstheme="majorBidi"/>
      <w:b/>
      <w:color w:val="7F7F7F" w:themeColor="text1" w:themeTint="80"/>
      <w:sz w:val="22"/>
      <w:szCs w:val="26"/>
    </w:rPr>
  </w:style>
  <w:style w:type="character" w:customStyle="1" w:styleId="Heading3Char">
    <w:name w:val="Heading 3 Char"/>
    <w:basedOn w:val="DefaultParagraphFont"/>
    <w:link w:val="Heading3"/>
    <w:uiPriority w:val="9"/>
    <w:semiHidden/>
    <w:rsid w:val="00156B13"/>
    <w:rPr>
      <w:rFonts w:ascii="Times New Roman" w:eastAsiaTheme="majorEastAsia" w:hAnsi="Times New Roman" w:cstheme="majorBidi"/>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PageNumber">
    <w:name w:val="page number"/>
    <w:basedOn w:val="DefaultParagraphFont"/>
    <w:uiPriority w:val="99"/>
    <w:semiHidden/>
    <w:unhideWhenUsed/>
    <w:rsid w:val="00156B13"/>
  </w:style>
  <w:style w:type="character" w:styleId="FollowedHyperlink">
    <w:name w:val="FollowedHyperlink"/>
    <w:basedOn w:val="DefaultParagraphFont"/>
    <w:uiPriority w:val="99"/>
    <w:semiHidden/>
    <w:unhideWhenUsed/>
    <w:rsid w:val="005F007F"/>
    <w:rPr>
      <w:color w:val="214C5E" w:themeColor="followedHyperlink"/>
      <w:u w:val="single"/>
    </w:rPr>
  </w:style>
  <w:style w:type="table" w:styleId="TableGrid">
    <w:name w:val="Table Grid"/>
    <w:basedOn w:val="TableNormal"/>
    <w:uiPriority w:val="39"/>
    <w:rsid w:val="00BA5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A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BA5D12"/>
    <w:rPr>
      <w:rFonts w:ascii="Courier New" w:hAnsi="Courier New" w:cs="Courier New"/>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49451">
      <w:bodyDiv w:val="1"/>
      <w:marLeft w:val="0"/>
      <w:marRight w:val="0"/>
      <w:marTop w:val="0"/>
      <w:marBottom w:val="0"/>
      <w:divBdr>
        <w:top w:val="none" w:sz="0" w:space="0" w:color="auto"/>
        <w:left w:val="none" w:sz="0" w:space="0" w:color="auto"/>
        <w:bottom w:val="none" w:sz="0" w:space="0" w:color="auto"/>
        <w:right w:val="none" w:sz="0" w:space="0" w:color="auto"/>
      </w:divBdr>
    </w:div>
    <w:div w:id="772939551">
      <w:bodyDiv w:val="1"/>
      <w:marLeft w:val="0"/>
      <w:marRight w:val="0"/>
      <w:marTop w:val="0"/>
      <w:marBottom w:val="0"/>
      <w:divBdr>
        <w:top w:val="none" w:sz="0" w:space="0" w:color="auto"/>
        <w:left w:val="none" w:sz="0" w:space="0" w:color="auto"/>
        <w:bottom w:val="none" w:sz="0" w:space="0" w:color="auto"/>
        <w:right w:val="none" w:sz="0" w:space="0" w:color="auto"/>
      </w:divBdr>
    </w:div>
    <w:div w:id="863904003">
      <w:bodyDiv w:val="1"/>
      <w:marLeft w:val="0"/>
      <w:marRight w:val="0"/>
      <w:marTop w:val="0"/>
      <w:marBottom w:val="0"/>
      <w:divBdr>
        <w:top w:val="none" w:sz="0" w:space="0" w:color="auto"/>
        <w:left w:val="none" w:sz="0" w:space="0" w:color="auto"/>
        <w:bottom w:val="none" w:sz="0" w:space="0" w:color="auto"/>
        <w:right w:val="none" w:sz="0" w:space="0" w:color="auto"/>
      </w:divBdr>
    </w:div>
    <w:div w:id="1277709973">
      <w:bodyDiv w:val="1"/>
      <w:marLeft w:val="0"/>
      <w:marRight w:val="0"/>
      <w:marTop w:val="0"/>
      <w:marBottom w:val="0"/>
      <w:divBdr>
        <w:top w:val="none" w:sz="0" w:space="0" w:color="auto"/>
        <w:left w:val="none" w:sz="0" w:space="0" w:color="auto"/>
        <w:bottom w:val="none" w:sz="0" w:space="0" w:color="auto"/>
        <w:right w:val="none" w:sz="0" w:space="0" w:color="auto"/>
      </w:divBdr>
    </w:div>
    <w:div w:id="1286698835">
      <w:bodyDiv w:val="1"/>
      <w:marLeft w:val="0"/>
      <w:marRight w:val="0"/>
      <w:marTop w:val="0"/>
      <w:marBottom w:val="0"/>
      <w:divBdr>
        <w:top w:val="none" w:sz="0" w:space="0" w:color="auto"/>
        <w:left w:val="none" w:sz="0" w:space="0" w:color="auto"/>
        <w:bottom w:val="none" w:sz="0" w:space="0" w:color="auto"/>
        <w:right w:val="none" w:sz="0" w:space="0" w:color="auto"/>
      </w:divBdr>
    </w:div>
    <w:div w:id="1403482655">
      <w:bodyDiv w:val="1"/>
      <w:marLeft w:val="0"/>
      <w:marRight w:val="0"/>
      <w:marTop w:val="0"/>
      <w:marBottom w:val="0"/>
      <w:divBdr>
        <w:top w:val="none" w:sz="0" w:space="0" w:color="auto"/>
        <w:left w:val="none" w:sz="0" w:space="0" w:color="auto"/>
        <w:bottom w:val="none" w:sz="0" w:space="0" w:color="auto"/>
        <w:right w:val="none" w:sz="0" w:space="0" w:color="auto"/>
      </w:divBdr>
    </w:div>
    <w:div w:id="1734546146">
      <w:bodyDiv w:val="1"/>
      <w:marLeft w:val="0"/>
      <w:marRight w:val="0"/>
      <w:marTop w:val="0"/>
      <w:marBottom w:val="0"/>
      <w:divBdr>
        <w:top w:val="none" w:sz="0" w:space="0" w:color="auto"/>
        <w:left w:val="none" w:sz="0" w:space="0" w:color="auto"/>
        <w:bottom w:val="none" w:sz="0" w:space="0" w:color="auto"/>
        <w:right w:val="none" w:sz="0" w:space="0" w:color="auto"/>
      </w:divBdr>
    </w:div>
    <w:div w:id="1798327200">
      <w:bodyDiv w:val="1"/>
      <w:marLeft w:val="0"/>
      <w:marRight w:val="0"/>
      <w:marTop w:val="0"/>
      <w:marBottom w:val="0"/>
      <w:divBdr>
        <w:top w:val="none" w:sz="0" w:space="0" w:color="auto"/>
        <w:left w:val="none" w:sz="0" w:space="0" w:color="auto"/>
        <w:bottom w:val="none" w:sz="0" w:space="0" w:color="auto"/>
        <w:right w:val="none" w:sz="0" w:space="0" w:color="auto"/>
      </w:divBdr>
    </w:div>
    <w:div w:id="1862548798">
      <w:bodyDiv w:val="1"/>
      <w:marLeft w:val="0"/>
      <w:marRight w:val="0"/>
      <w:marTop w:val="0"/>
      <w:marBottom w:val="0"/>
      <w:divBdr>
        <w:top w:val="none" w:sz="0" w:space="0" w:color="auto"/>
        <w:left w:val="none" w:sz="0" w:space="0" w:color="auto"/>
        <w:bottom w:val="none" w:sz="0" w:space="0" w:color="auto"/>
        <w:right w:val="none" w:sz="0" w:space="0" w:color="auto"/>
      </w:divBdr>
    </w:div>
    <w:div w:id="1958441190">
      <w:bodyDiv w:val="1"/>
      <w:marLeft w:val="0"/>
      <w:marRight w:val="0"/>
      <w:marTop w:val="0"/>
      <w:marBottom w:val="0"/>
      <w:divBdr>
        <w:top w:val="none" w:sz="0" w:space="0" w:color="auto"/>
        <w:left w:val="none" w:sz="0" w:space="0" w:color="auto"/>
        <w:bottom w:val="none" w:sz="0" w:space="0" w:color="auto"/>
        <w:right w:val="none" w:sz="0" w:space="0" w:color="auto"/>
      </w:divBdr>
    </w:div>
    <w:div w:id="20230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hyperlink" Target="mailto:wileliff@vols.utk.ed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wileliff@vols.utk.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33/Library/Containers/com.microsoft.Word/Data/Library/Caches/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0</TotalTime>
  <Pages>6</Pages>
  <Words>1317</Words>
  <Characters>7509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Ramanathan, Arvind</dc:creator>
  <cp:keywords/>
  <dc:description/>
  <cp:lastModifiedBy>William Lifferth</cp:lastModifiedBy>
  <cp:revision>2</cp:revision>
  <dcterms:created xsi:type="dcterms:W3CDTF">2018-02-15T22:29:00Z</dcterms:created>
  <dcterms:modified xsi:type="dcterms:W3CDTF">2018-02-15T22:29:00Z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