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91" w:rsidRDefault="00762631" w:rsidP="00762631">
      <w:pPr>
        <w:jc w:val="center"/>
        <w:rPr>
          <w:b/>
          <w:sz w:val="44"/>
          <w:szCs w:val="44"/>
        </w:rPr>
      </w:pPr>
      <w:r w:rsidRPr="00762631">
        <w:rPr>
          <w:rFonts w:hint="eastAsia"/>
          <w:b/>
          <w:sz w:val="44"/>
          <w:szCs w:val="44"/>
        </w:rPr>
        <w:t>正则表达式</w:t>
      </w:r>
    </w:p>
    <w:p w:rsidR="00762631" w:rsidRPr="00762631" w:rsidRDefault="00762631" w:rsidP="00762631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762631">
        <w:rPr>
          <w:rFonts w:ascii="仿宋_GB2312" w:eastAsia="仿宋_GB2312" w:hint="eastAsia"/>
          <w:b/>
          <w:sz w:val="30"/>
          <w:szCs w:val="30"/>
        </w:rPr>
        <w:t xml:space="preserve">&lt;1&gt; </w:t>
      </w:r>
      <w:r w:rsidRPr="00762631">
        <w:rPr>
          <w:rFonts w:ascii="仿宋_GB2312" w:eastAsia="仿宋_GB2312" w:hint="eastAsia"/>
          <w:b/>
          <w:bCs/>
          <w:sz w:val="30"/>
          <w:szCs w:val="30"/>
        </w:rPr>
        <w:t>正则表达式概述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  <w:r w:rsidRPr="00762631">
        <w:rPr>
          <w:rFonts w:ascii="仿宋_GB2312" w:eastAsia="仿宋_GB2312" w:hint="eastAsia"/>
          <w:sz w:val="30"/>
          <w:szCs w:val="30"/>
        </w:rPr>
        <w:tab/>
        <w:t>正则表达式，又称正规表示式、正规表示法、正规表达式、规则表达式、常规表示法（英语：Regular Expression，在代码中常简写为regex、regexp或RE），是计算机科学的一个概念。正则表达式使用单个字符串来描述、匹配一系列匹配某个句法规则的字符串。在很多文本编辑器里，正则表达式通常被用来检索、替换那些匹配某个模式的文本。Regular Expression的“Regular”一般被译为“正则”、“正规”、“常规”。此处的“Regular”即是“规则”、“规律”的意思，Regular Expression即“描述某种规则的表达式”之意。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762631" w:rsidRPr="00762631" w:rsidRDefault="00762631" w:rsidP="00762631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762631">
        <w:rPr>
          <w:rFonts w:ascii="仿宋_GB2312" w:eastAsia="仿宋_GB2312" w:hint="eastAsia"/>
          <w:b/>
          <w:sz w:val="30"/>
          <w:szCs w:val="30"/>
        </w:rPr>
        <w:t>&lt;2&gt;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 w:rsidRPr="00762631">
        <w:rPr>
          <w:rFonts w:ascii="仿宋_GB2312" w:eastAsia="仿宋_GB2312"/>
          <w:b/>
          <w:bCs/>
          <w:sz w:val="30"/>
          <w:szCs w:val="30"/>
        </w:rPr>
        <w:t>re模块操作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762631">
        <w:rPr>
          <w:rFonts w:ascii="仿宋_GB2312" w:eastAsia="仿宋_GB2312"/>
          <w:sz w:val="30"/>
          <w:szCs w:val="30"/>
        </w:rPr>
        <w:t>在Python中需要通过正则表达式对字符串进行匹配的时候，可以使用一个模块，名字为re</w:t>
      </w:r>
    </w:p>
    <w:p w:rsidR="00762631" w:rsidRPr="00762631" w:rsidRDefault="00762631" w:rsidP="00762631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762631">
        <w:rPr>
          <w:rFonts w:ascii="仿宋_GB2312" w:eastAsia="仿宋_GB2312"/>
          <w:b/>
          <w:bCs/>
          <w:sz w:val="30"/>
          <w:szCs w:val="30"/>
        </w:rPr>
        <w:t>1. re模块的使用过程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#coding=utf-8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 xml:space="preserve">#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导入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re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模块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</w:rPr>
        <w:t>import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re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 xml:space="preserve">#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使用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match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方法进行匹配操作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result = re.match(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正则表达式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,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要匹配的字符串</w:t>
      </w: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>)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 xml:space="preserve"># 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如果上一步匹配到数据的话，可以使用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group</w:t>
      </w:r>
      <w:r w:rsidRPr="00262E0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</w:rPr>
        <w:t>方法来提取数据</w:t>
      </w:r>
    </w:p>
    <w:p w:rsidR="00262E07" w:rsidRPr="00262E07" w:rsidRDefault="00262E07" w:rsidP="00262E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62E0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 xml:space="preserve">    result.group()</w:t>
      </w:r>
    </w:p>
    <w:p w:rsidR="00262E07" w:rsidRP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262E07">
        <w:rPr>
          <w:rFonts w:ascii="仿宋_GB2312" w:eastAsia="仿宋_GB2312"/>
          <w:b/>
          <w:bCs/>
          <w:sz w:val="30"/>
          <w:szCs w:val="30"/>
        </w:rPr>
        <w:t>re.match是用来进行正则匹配检查的方法，若字符串匹配正</w:t>
      </w:r>
      <w:r w:rsidRPr="00262E07">
        <w:rPr>
          <w:rFonts w:ascii="仿宋_GB2312" w:eastAsia="仿宋_GB2312"/>
          <w:b/>
          <w:bCs/>
          <w:sz w:val="30"/>
          <w:szCs w:val="30"/>
        </w:rPr>
        <w:lastRenderedPageBreak/>
        <w:t>则表达式，则match方法返回匹配对象（Match Object），否则返回None（注意不是空字符串""）。匹配对象Macth Object具有group方法，用来返回字符串的匹配部分</w:t>
      </w:r>
    </w:p>
    <w:p w:rsidR="00262E07" w:rsidRP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262E07">
        <w:rPr>
          <w:rFonts w:ascii="仿宋_GB2312" w:eastAsia="仿宋_GB2312"/>
          <w:b/>
          <w:bCs/>
          <w:sz w:val="30"/>
          <w:szCs w:val="30"/>
        </w:rPr>
        <w:t>2. re模块示例(匹配以itcast开头的语句)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262E0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262E0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re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result = re.match(</w:t>
      </w:r>
      <w:r w:rsidRPr="00262E0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"itcast"</w:t>
      </w: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262E0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"itcast.cn"</w:t>
      </w: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62E07" w:rsidRPr="00262E07" w:rsidRDefault="00262E07" w:rsidP="00262E0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62E07" w:rsidRPr="00262E07" w:rsidRDefault="00262E07" w:rsidP="00262E0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62E0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result.group()</w:t>
      </w:r>
    </w:p>
    <w:p w:rsid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262E07">
        <w:rPr>
          <w:rFonts w:ascii="仿宋_GB2312" w:eastAsia="仿宋_GB2312"/>
          <w:b/>
          <w:bCs/>
          <w:sz w:val="30"/>
          <w:szCs w:val="30"/>
        </w:rPr>
        <w:t>3. 说明</w:t>
      </w:r>
    </w:p>
    <w:p w:rsidR="00262E07" w:rsidRPr="00262E07" w:rsidRDefault="00262E07" w:rsidP="00262E07">
      <w:pPr>
        <w:ind w:left="420" w:firstLine="420"/>
        <w:jc w:val="left"/>
        <w:rPr>
          <w:rFonts w:ascii="仿宋_GB2312" w:eastAsia="仿宋_GB2312"/>
          <w:b/>
          <w:bCs/>
          <w:sz w:val="30"/>
          <w:szCs w:val="30"/>
        </w:rPr>
      </w:pPr>
      <w:r w:rsidRPr="00262E07">
        <w:rPr>
          <w:rFonts w:ascii="仿宋_GB2312" w:eastAsia="仿宋_GB2312"/>
          <w:sz w:val="30"/>
          <w:szCs w:val="30"/>
        </w:rPr>
        <w:t>re.match() 能够匹配出以xxx开头的字符串</w:t>
      </w:r>
    </w:p>
    <w:p w:rsidR="00762631" w:rsidRPr="00262E07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262E07" w:rsidRPr="00262E07" w:rsidRDefault="00262E07" w:rsidP="00262E07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262E07">
        <w:rPr>
          <w:rFonts w:ascii="仿宋_GB2312" w:eastAsia="仿宋_GB2312" w:hint="eastAsia"/>
          <w:b/>
          <w:sz w:val="30"/>
          <w:szCs w:val="30"/>
        </w:rPr>
        <w:t xml:space="preserve">&lt;3&gt; </w:t>
      </w:r>
      <w:r w:rsidRPr="00262E07">
        <w:rPr>
          <w:rFonts w:ascii="仿宋_GB2312" w:eastAsia="仿宋_GB2312"/>
          <w:b/>
          <w:bCs/>
          <w:sz w:val="30"/>
          <w:szCs w:val="30"/>
        </w:rPr>
        <w:t>表示字符</w:t>
      </w:r>
    </w:p>
    <w:tbl>
      <w:tblPr>
        <w:tblW w:w="87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  <w:gridCol w:w="7301"/>
      </w:tblGrid>
      <w:tr w:rsidR="00262E07" w:rsidRPr="00262E07" w:rsidTr="00262E07">
        <w:trPr>
          <w:trHeight w:val="51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匹配任意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个字符（除了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\n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）</w:t>
            </w:r>
          </w:p>
        </w:tc>
      </w:tr>
      <w:tr w:rsidR="00262E07" w:rsidRPr="00262E07" w:rsidTr="00262E07">
        <w:trPr>
          <w:trHeight w:val="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 ]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中列举的字符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匹配数字，即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0-9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匹配非数字，即不是数字</w:t>
            </w:r>
          </w:p>
        </w:tc>
      </w:tr>
      <w:tr w:rsidR="00262E07" w:rsidRPr="00262E07" w:rsidTr="00262E07">
        <w:trPr>
          <w:trHeight w:val="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匹配空白，即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空格，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tab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键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匹配非空白</w:t>
            </w:r>
          </w:p>
        </w:tc>
      </w:tr>
      <w:tr w:rsidR="00262E07" w:rsidRPr="00262E07" w:rsidTr="00262E07">
        <w:trPr>
          <w:trHeight w:val="5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匹配单词字符，即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a-z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A-Z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0-9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_</w:t>
            </w:r>
          </w:p>
        </w:tc>
      </w:tr>
      <w:tr w:rsidR="00262E07" w:rsidRPr="00262E07" w:rsidTr="00262E07">
        <w:trPr>
          <w:trHeight w:val="4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62E07" w:rsidRPr="00262E07" w:rsidRDefault="00262E07" w:rsidP="00262E0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62E0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匹配非单词字符</w:t>
            </w:r>
          </w:p>
        </w:tc>
      </w:tr>
    </w:tbl>
    <w:p w:rsidR="00C67C1B" w:rsidRPr="00C67C1B" w:rsidRDefault="00C67C1B" w:rsidP="00C67C1B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 xml:space="preserve">&lt;4&gt; </w:t>
      </w:r>
      <w:r w:rsidRPr="00C67C1B">
        <w:rPr>
          <w:rFonts w:ascii="仿宋_GB2312" w:eastAsia="仿宋_GB2312"/>
          <w:b/>
          <w:bCs/>
          <w:sz w:val="30"/>
          <w:szCs w:val="30"/>
        </w:rPr>
        <w:t>原始字符串</w:t>
      </w:r>
    </w:p>
    <w:p w:rsidR="00C67C1B" w:rsidRPr="00C67C1B" w:rsidRDefault="00C67C1B" w:rsidP="00C67C1B">
      <w:pPr>
        <w:jc w:val="lef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ab/>
      </w:r>
      <w:r w:rsidRPr="00C67C1B">
        <w:rPr>
          <w:rFonts w:ascii="仿宋_GB2312" w:eastAsia="仿宋_GB2312"/>
          <w:b/>
          <w:sz w:val="30"/>
          <w:szCs w:val="30"/>
        </w:rPr>
        <w:t>Python中字符串前面加上 r 表示原生字符串，</w:t>
      </w:r>
    </w:p>
    <w:p w:rsidR="00C67C1B" w:rsidRPr="00C67C1B" w:rsidRDefault="00C67C1B" w:rsidP="00C67C1B">
      <w:pPr>
        <w:ind w:firstLine="420"/>
        <w:jc w:val="left"/>
        <w:rPr>
          <w:rFonts w:ascii="仿宋_GB2312" w:eastAsia="仿宋_GB2312"/>
          <w:sz w:val="30"/>
          <w:szCs w:val="30"/>
        </w:rPr>
      </w:pPr>
      <w:r w:rsidRPr="00C67C1B">
        <w:rPr>
          <w:rFonts w:ascii="仿宋_GB2312" w:eastAsia="仿宋_GB2312"/>
          <w:sz w:val="30"/>
          <w:szCs w:val="30"/>
        </w:rPr>
        <w:t>与大多数编程语言相同，正则表达式里使用"\"作为转义字符，这就可能造成反斜杠困扰。假如你需要匹配文本中的字符"\"，那么使用编程语言表示的正则表达式里将需要4个反斜杠"\\"：前两个和后两个分别用于在编程语言里转义成反斜杠，转换成两个反斜杠后再在正则表达式里转义成一个反斜杠。</w:t>
      </w:r>
    </w:p>
    <w:p w:rsidR="00C67C1B" w:rsidRPr="00C67C1B" w:rsidRDefault="00C67C1B" w:rsidP="00C67C1B">
      <w:pPr>
        <w:jc w:val="left"/>
        <w:rPr>
          <w:rFonts w:ascii="仿宋_GB2312" w:eastAsia="仿宋_GB2312"/>
          <w:sz w:val="30"/>
          <w:szCs w:val="30"/>
        </w:rPr>
      </w:pPr>
      <w:r w:rsidRPr="00C67C1B">
        <w:rPr>
          <w:rFonts w:ascii="仿宋_GB2312" w:eastAsia="仿宋_GB2312"/>
          <w:sz w:val="30"/>
          <w:szCs w:val="30"/>
        </w:rPr>
        <w:t>Python里的原生字符串很好地解决了这个问题，有了原始字符串，你再也不用担心是不是漏写了反斜杠，写出来的表达式也更直观。</w:t>
      </w:r>
    </w:p>
    <w:p w:rsidR="00C67C1B" w:rsidRPr="00C67C1B" w:rsidRDefault="00C67C1B" w:rsidP="00C67C1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C67C1B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re.match(</w:t>
      </w:r>
      <w:r w:rsidRPr="00C67C1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r"c:\\a"</w:t>
      </w: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,mm).group()</w:t>
      </w:r>
    </w:p>
    <w:p w:rsidR="00C67C1B" w:rsidRPr="00C67C1B" w:rsidRDefault="00C67C1B" w:rsidP="00C67C1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C67C1B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print(ret)</w:t>
      </w:r>
    </w:p>
    <w:p w:rsidR="00CF2135" w:rsidRPr="00CF2135" w:rsidRDefault="00C67C1B" w:rsidP="00C67C1B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 w:rsidRPr="00C67C1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c:\a</w:t>
      </w:r>
    </w:p>
    <w:p w:rsidR="00CF2135" w:rsidRDefault="00CF2135" w:rsidP="00C67C1B">
      <w:pPr>
        <w:jc w:val="left"/>
        <w:rPr>
          <w:rFonts w:ascii="仿宋_GB2312" w:eastAsia="仿宋_GB2312"/>
          <w:b/>
          <w:sz w:val="30"/>
          <w:szCs w:val="30"/>
        </w:rPr>
      </w:pPr>
    </w:p>
    <w:p w:rsidR="00C67C1B" w:rsidRPr="00C67C1B" w:rsidRDefault="00C67C1B" w:rsidP="00C67C1B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C67C1B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5</w:t>
      </w:r>
      <w:r w:rsidRPr="00C67C1B">
        <w:rPr>
          <w:rFonts w:ascii="仿宋_GB2312" w:eastAsia="仿宋_GB2312" w:hint="eastAsia"/>
          <w:b/>
          <w:sz w:val="30"/>
          <w:szCs w:val="30"/>
        </w:rPr>
        <w:t xml:space="preserve">&gt; </w:t>
      </w:r>
      <w:r w:rsidRPr="00C67C1B">
        <w:rPr>
          <w:rFonts w:ascii="仿宋_GB2312" w:eastAsia="仿宋_GB2312"/>
          <w:b/>
          <w:bCs/>
          <w:sz w:val="30"/>
          <w:szCs w:val="30"/>
        </w:rPr>
        <w:t>表示数量</w:t>
      </w:r>
    </w:p>
    <w:tbl>
      <w:tblPr>
        <w:tblW w:w="87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7"/>
        <w:gridCol w:w="7664"/>
      </w:tblGrid>
      <w:tr w:rsidR="00C67C1B" w:rsidRPr="00C67C1B" w:rsidTr="00C67C1B">
        <w:trPr>
          <w:trHeight w:val="49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次或者无限次，即可有可无</w:t>
            </w:r>
          </w:p>
        </w:tc>
      </w:tr>
      <w:tr w:rsidR="00C67C1B" w:rsidRPr="00C67C1B" w:rsidTr="00C67C1B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次或者无限次，即至少有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次，即要么有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次，要么没有</w:t>
            </w:r>
          </w:p>
        </w:tc>
      </w:tr>
      <w:tr w:rsidR="00C67C1B" w:rsidRPr="00C67C1B" w:rsidTr="00C67C1B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匹配前一个字符至少出现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C67C1B" w:rsidRPr="00C67C1B" w:rsidTr="00C67C1B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{m,n}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7C1B" w:rsidRPr="00C67C1B" w:rsidRDefault="00C67C1B" w:rsidP="00C67C1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匹配前一个字符出现从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到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</w:t>
            </w:r>
            <w:r w:rsidRPr="00C67C1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</w:tbl>
    <w:p w:rsidR="00762631" w:rsidRPr="00C67C1B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tbl>
      <w:tblPr>
        <w:tblpPr w:leftFromText="180" w:rightFromText="180" w:vertAnchor="page" w:horzAnchor="margin" w:tblpX="195" w:tblpY="2221"/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6945"/>
      </w:tblGrid>
      <w:tr w:rsidR="00830D33" w:rsidRPr="00830D33" w:rsidTr="00830D33">
        <w:trPr>
          <w:tblHeader/>
        </w:trPr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字符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^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匹配字符串开头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$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匹配字符串结尾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\b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匹配一个单词的边界</w:t>
            </w:r>
          </w:p>
        </w:tc>
      </w:tr>
      <w:tr w:rsidR="00830D33" w:rsidRPr="00830D33" w:rsidTr="00830D33"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\B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匹配非单词边界</w:t>
            </w:r>
          </w:p>
        </w:tc>
      </w:tr>
    </w:tbl>
    <w:p w:rsidR="00830D33" w:rsidRPr="00830D33" w:rsidRDefault="00C67C1B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CF2135">
        <w:rPr>
          <w:rFonts w:ascii="仿宋_GB2312" w:eastAsia="仿宋_GB2312" w:hint="eastAsia"/>
          <w:b/>
          <w:sz w:val="30"/>
          <w:szCs w:val="30"/>
        </w:rPr>
        <w:t>&lt;</w:t>
      </w:r>
      <w:r w:rsidR="00CF2135" w:rsidRPr="00CF2135">
        <w:rPr>
          <w:rFonts w:ascii="仿宋_GB2312" w:eastAsia="仿宋_GB2312" w:hint="eastAsia"/>
          <w:b/>
          <w:sz w:val="30"/>
          <w:szCs w:val="30"/>
        </w:rPr>
        <w:t>6</w:t>
      </w:r>
      <w:r w:rsidRPr="00CF2135">
        <w:rPr>
          <w:rFonts w:ascii="仿宋_GB2312" w:eastAsia="仿宋_GB2312" w:hint="eastAsia"/>
          <w:b/>
          <w:sz w:val="30"/>
          <w:szCs w:val="30"/>
        </w:rPr>
        <w:t xml:space="preserve">&gt; </w:t>
      </w:r>
      <w:r w:rsidR="00830D33" w:rsidRPr="00830D33">
        <w:rPr>
          <w:rFonts w:ascii="仿宋_GB2312" w:eastAsia="仿宋_GB2312"/>
          <w:b/>
          <w:bCs/>
          <w:sz w:val="30"/>
          <w:szCs w:val="30"/>
        </w:rPr>
        <w:t>表示边界</w:t>
      </w:r>
    </w:p>
    <w:p w:rsidR="00762631" w:rsidRPr="00CF2135" w:rsidRDefault="00762631" w:rsidP="00762631">
      <w:pPr>
        <w:jc w:val="left"/>
        <w:rPr>
          <w:rFonts w:ascii="仿宋_GB2312" w:eastAsia="仿宋_GB2312"/>
          <w:b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830D33">
        <w:rPr>
          <w:rFonts w:ascii="仿宋_GB2312" w:eastAsia="仿宋_GB2312" w:hint="eastAsia"/>
          <w:b/>
          <w:sz w:val="30"/>
          <w:szCs w:val="30"/>
        </w:rPr>
        <w:t xml:space="preserve">&lt;7&gt; </w:t>
      </w:r>
      <w:r w:rsidRPr="00830D33">
        <w:rPr>
          <w:rFonts w:ascii="仿宋_GB2312" w:eastAsia="仿宋_GB2312"/>
          <w:b/>
          <w:bCs/>
          <w:sz w:val="30"/>
          <w:szCs w:val="30"/>
        </w:rPr>
        <w:t>匹配分组</w:t>
      </w:r>
    </w:p>
    <w:tbl>
      <w:tblPr>
        <w:tblW w:w="8592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6497"/>
      </w:tblGrid>
      <w:tr w:rsidR="00830D33" w:rsidRPr="00830D33" w:rsidTr="00830D33">
        <w:trPr>
          <w:trHeight w:val="499"/>
          <w:tblHeader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830D33" w:rsidRPr="00830D33" w:rsidTr="00830D33">
        <w:trPr>
          <w:trHeight w:val="485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匹配左右任意一个表达式</w:t>
            </w:r>
          </w:p>
        </w:tc>
      </w:tr>
      <w:tr w:rsidR="00830D33" w:rsidRPr="00830D33" w:rsidTr="00830D33">
        <w:trPr>
          <w:trHeight w:val="485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(ab)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将括号中字符作为一个分组</w:t>
            </w:r>
          </w:p>
        </w:tc>
      </w:tr>
      <w:tr w:rsidR="00830D33" w:rsidRPr="00830D33" w:rsidTr="00830D33">
        <w:trPr>
          <w:trHeight w:val="300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</w:rPr>
              <w:t>\num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引用分组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num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匹配到的字符串</w:t>
            </w:r>
          </w:p>
        </w:tc>
      </w:tr>
      <w:tr w:rsidR="00830D33" w:rsidRPr="00830D33" w:rsidTr="00830D33">
        <w:trPr>
          <w:trHeight w:val="300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</w:rPr>
              <w:t>(?P&lt;name&gt;)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分组起别名</w:t>
            </w:r>
          </w:p>
        </w:tc>
      </w:tr>
      <w:tr w:rsidR="00830D33" w:rsidRPr="00830D33" w:rsidTr="00830D33">
        <w:trPr>
          <w:trHeight w:val="300"/>
        </w:trPr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(?P=name)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0D33" w:rsidRPr="00830D33" w:rsidRDefault="00830D33" w:rsidP="00830D33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引用别名为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name</w:t>
            </w:r>
            <w:r w:rsidRPr="00830D3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分组匹配到的字符串</w:t>
            </w:r>
          </w:p>
        </w:tc>
      </w:tr>
    </w:tbl>
    <w:p w:rsidR="00762631" w:rsidRPr="00830D33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 w:rsidRPr="00830D33">
        <w:rPr>
          <w:rFonts w:ascii="仿宋_GB2312" w:eastAsia="仿宋_GB2312" w:hint="eastAsia"/>
          <w:b/>
          <w:sz w:val="30"/>
          <w:szCs w:val="30"/>
        </w:rPr>
        <w:t xml:space="preserve">&lt;8&gt; </w:t>
      </w:r>
      <w:r w:rsidRPr="00830D33">
        <w:rPr>
          <w:rFonts w:ascii="仿宋_GB2312" w:eastAsia="仿宋_GB2312"/>
          <w:b/>
          <w:bCs/>
          <w:sz w:val="30"/>
          <w:szCs w:val="30"/>
        </w:rPr>
        <w:t>re模块的高级用法</w:t>
      </w: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>search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（搜索匹配一次）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需求：匹配出文章阅读的次数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re.search(r"\d+", "</w:t>
      </w: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阅读次数为</w:t>
      </w: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9999")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ret.group()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b/>
          <w:bCs/>
          <w:sz w:val="30"/>
          <w:szCs w:val="30"/>
        </w:rPr>
        <w:t>findall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 （搜索匹配所有）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ab/>
      </w:r>
      <w:r w:rsidRPr="00830D33">
        <w:rPr>
          <w:rFonts w:ascii="仿宋_GB2312" w:eastAsia="仿宋_GB2312"/>
          <w:sz w:val="30"/>
          <w:szCs w:val="30"/>
        </w:rPr>
        <w:t>需求：统计出python、c、c++相应文章阅读的次数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re.findall(r"\d+", "python = 9999, c = 7890, c++ = 12345")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b/>
          <w:bCs/>
          <w:sz w:val="30"/>
          <w:szCs w:val="30"/>
        </w:rPr>
        <w:t>sub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 （</w:t>
      </w:r>
      <w:r w:rsidRPr="00830D33">
        <w:rPr>
          <w:rFonts w:ascii="仿宋_GB2312" w:eastAsia="仿宋_GB2312"/>
          <w:b/>
          <w:bCs/>
          <w:sz w:val="30"/>
          <w:szCs w:val="30"/>
        </w:rPr>
        <w:t>将匹配到的数据进行替换</w:t>
      </w:r>
      <w:r>
        <w:rPr>
          <w:rFonts w:ascii="仿宋_GB2312" w:eastAsia="仿宋_GB2312" w:hint="eastAsia"/>
          <w:b/>
          <w:bCs/>
          <w:sz w:val="30"/>
          <w:szCs w:val="30"/>
        </w:rPr>
        <w:t>）</w:t>
      </w:r>
    </w:p>
    <w:p w:rsid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需求：将匹配到的阅读次数加1</w:t>
      </w:r>
    </w:p>
    <w:p w:rsidR="00830D33" w:rsidRPr="00830D33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  <w:t>方法1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re.sub(r"\d+", '998', "python = 997")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  <w:t>方法2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def add(temp):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strNum = temp.group()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num = int(strNum) + 1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   return str(num)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re.sub(r"\d+", add, "python = 997")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re.sub(r"\d+", add, "python = 99")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830D33" w:rsidRPr="00830D33" w:rsidRDefault="00830D33" w:rsidP="00830D33">
      <w:pPr>
        <w:jc w:val="lef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b/>
          <w:bCs/>
          <w:sz w:val="30"/>
          <w:szCs w:val="30"/>
        </w:rPr>
        <w:t>split</w:t>
      </w:r>
      <w:r>
        <w:rPr>
          <w:rFonts w:ascii="仿宋_GB2312" w:eastAsia="仿宋_GB2312" w:hint="eastAsia"/>
          <w:b/>
          <w:bCs/>
          <w:sz w:val="30"/>
          <w:szCs w:val="30"/>
        </w:rPr>
        <w:t xml:space="preserve">   （</w:t>
      </w:r>
      <w:r w:rsidRPr="00830D33">
        <w:rPr>
          <w:rFonts w:ascii="仿宋_GB2312" w:eastAsia="仿宋_GB2312"/>
          <w:b/>
          <w:bCs/>
          <w:sz w:val="30"/>
          <w:szCs w:val="30"/>
        </w:rPr>
        <w:t>根据匹配进行切割字符串，并返回一个列表</w:t>
      </w:r>
      <w:r>
        <w:rPr>
          <w:rFonts w:ascii="仿宋_GB2312" w:eastAsia="仿宋_GB2312" w:hint="eastAsia"/>
          <w:b/>
          <w:bCs/>
          <w:sz w:val="30"/>
          <w:szCs w:val="30"/>
        </w:rPr>
        <w:t>）</w:t>
      </w:r>
    </w:p>
    <w:p w:rsidR="00762631" w:rsidRPr="00762631" w:rsidRDefault="00830D33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需求：切割字符串</w:t>
      </w:r>
      <w:r w:rsidRPr="00830D33">
        <w:rPr>
          <w:rFonts w:ascii="仿宋_GB2312" w:eastAsia="仿宋_GB2312"/>
          <w:sz w:val="30"/>
          <w:szCs w:val="30"/>
        </w:rPr>
        <w:t>“</w:t>
      </w:r>
      <w:r w:rsidRPr="00830D33">
        <w:rPr>
          <w:rFonts w:ascii="仿宋_GB2312" w:eastAsia="仿宋_GB2312"/>
          <w:sz w:val="30"/>
          <w:szCs w:val="30"/>
        </w:rPr>
        <w:t>info:xiaoZhang 33 shandong</w:t>
      </w:r>
      <w:r w:rsidRPr="00830D33">
        <w:rPr>
          <w:rFonts w:ascii="仿宋_GB2312" w:eastAsia="仿宋_GB2312"/>
          <w:sz w:val="30"/>
          <w:szCs w:val="30"/>
        </w:rPr>
        <w:t>”</w:t>
      </w:r>
    </w:p>
    <w:p w:rsidR="00830D33" w:rsidRPr="00830D33" w:rsidRDefault="00830D33" w:rsidP="00830D3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 = re.split(r":| ","info:xiaoZhang 33 shandong")</w:t>
      </w:r>
    </w:p>
    <w:p w:rsidR="00830D33" w:rsidRPr="00830D33" w:rsidRDefault="00830D33" w:rsidP="00830D3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30D3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 ret</w:t>
      </w:r>
    </w:p>
    <w:p w:rsidR="00762631" w:rsidRDefault="00762631" w:rsidP="00762631">
      <w:pPr>
        <w:jc w:val="left"/>
        <w:rPr>
          <w:rFonts w:ascii="仿宋_GB2312" w:eastAsia="仿宋_GB2312" w:hint="eastAsia"/>
          <w:sz w:val="30"/>
          <w:szCs w:val="30"/>
        </w:rPr>
      </w:pPr>
    </w:p>
    <w:p w:rsidR="00C22E1F" w:rsidRPr="00C22E1F" w:rsidRDefault="00C22E1F" w:rsidP="00762631">
      <w:pPr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C22E1F">
        <w:rPr>
          <w:rFonts w:ascii="仿宋_GB2312" w:eastAsia="仿宋_GB2312"/>
          <w:b/>
          <w:bCs/>
          <w:sz w:val="30"/>
          <w:szCs w:val="30"/>
        </w:rPr>
        <w:t>compile</w:t>
      </w:r>
      <w:r w:rsidRPr="00C22E1F">
        <w:rPr>
          <w:rFonts w:ascii="仿宋_GB2312" w:eastAsia="仿宋_GB2312" w:hint="eastAsia"/>
          <w:b/>
          <w:bCs/>
          <w:sz w:val="30"/>
          <w:szCs w:val="30"/>
        </w:rPr>
        <w:t xml:space="preserve">  （创建匹配模式对象）</w:t>
      </w:r>
    </w:p>
    <w:p w:rsidR="00C22E1F" w:rsidRPr="00C22E1F" w:rsidRDefault="00C22E1F" w:rsidP="00C22E1F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C22E1F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C22E1F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phoneNumRegex = re.compile(r'\d\d\d-\d\d\d-\d\d\d\d')</w:t>
      </w:r>
    </w:p>
    <w:p w:rsidR="00C22E1F" w:rsidRPr="00C22E1F" w:rsidRDefault="00C22E1F" w:rsidP="00C22E1F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C22E1F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C22E1F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mo = phoneNumRegex.search('My number is 415-555-4242.')</w:t>
      </w:r>
    </w:p>
    <w:p w:rsidR="00C22E1F" w:rsidRPr="00C22E1F" w:rsidRDefault="00C22E1F" w:rsidP="00C22E1F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C22E1F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C22E1F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print('Phone number found: ' + mo.group())</w:t>
      </w:r>
    </w:p>
    <w:p w:rsidR="00C22E1F" w:rsidRPr="00C22E1F" w:rsidRDefault="00C22E1F" w:rsidP="00C22E1F">
      <w:pPr>
        <w:jc w:val="left"/>
        <w:rPr>
          <w:rFonts w:ascii="Monospac821 BT" w:hAnsi="Monospac821 BT" w:cs="Monospac821 BT"/>
          <w:kern w:val="0"/>
          <w:sz w:val="24"/>
          <w:szCs w:val="24"/>
        </w:rPr>
      </w:pPr>
      <w:r w:rsidRPr="00C22E1F">
        <w:rPr>
          <w:rFonts w:ascii="Monospac821 BT" w:hAnsi="Monospac821 BT" w:cs="Monospac821 BT"/>
          <w:kern w:val="0"/>
          <w:sz w:val="24"/>
          <w:szCs w:val="24"/>
        </w:rPr>
        <w:t>Phone number found: 415-555-4242</w:t>
      </w:r>
    </w:p>
    <w:p w:rsidR="00C22E1F" w:rsidRDefault="00C22E1F" w:rsidP="00762631">
      <w:pPr>
        <w:jc w:val="left"/>
        <w:rPr>
          <w:rFonts w:ascii="仿宋_GB2312" w:eastAsia="仿宋_GB2312" w:hint="eastAsia"/>
          <w:b/>
          <w:sz w:val="30"/>
          <w:szCs w:val="30"/>
        </w:rPr>
      </w:pPr>
    </w:p>
    <w:p w:rsidR="00762631" w:rsidRPr="00830D33" w:rsidRDefault="00830D33" w:rsidP="00762631">
      <w:pPr>
        <w:jc w:val="left"/>
        <w:rPr>
          <w:rFonts w:ascii="仿宋_GB2312" w:eastAsia="仿宋_GB2312"/>
          <w:b/>
          <w:sz w:val="30"/>
          <w:szCs w:val="30"/>
        </w:rPr>
      </w:pPr>
      <w:r w:rsidRPr="00830D33">
        <w:rPr>
          <w:rFonts w:ascii="仿宋_GB2312" w:eastAsia="仿宋_GB2312" w:hint="eastAsia"/>
          <w:b/>
          <w:sz w:val="30"/>
          <w:szCs w:val="30"/>
        </w:rPr>
        <w:lastRenderedPageBreak/>
        <w:t>&lt;9&gt; python贪婪和非贪婪</w:t>
      </w:r>
    </w:p>
    <w:p w:rsidR="00830D33" w:rsidRPr="00830D33" w:rsidRDefault="00830D33" w:rsidP="00830D33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830D33">
        <w:rPr>
          <w:rFonts w:ascii="仿宋_GB2312" w:eastAsia="仿宋_GB2312"/>
          <w:sz w:val="30"/>
          <w:szCs w:val="30"/>
        </w:rPr>
        <w:t>Python里数量词默认是贪婪的（在少数语言里也可能是默认非贪婪），总是尝试匹配尽可能多的字符；非贪婪则相反，总是尝试匹配尽可能少的字符。</w:t>
      </w:r>
    </w:p>
    <w:p w:rsidR="00762631" w:rsidRPr="00830D33" w:rsidRDefault="00052D87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052D87">
        <w:rPr>
          <w:rFonts w:ascii="仿宋_GB2312" w:eastAsia="仿宋_GB2312"/>
          <w:sz w:val="30"/>
          <w:szCs w:val="30"/>
        </w:rPr>
        <w:t>在"*","?","+","{m,n}"后面加上？，使贪婪变成非贪婪。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s=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"This is a number 234-235-22-423"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r=re.match(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".+(\d+-\d+-\d+-\d+)"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,s)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'4-235-22-423'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r=re.match(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".+?(\d+-\d+-\d+-\d+)"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,s)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'234-235-22-423'</w:t>
      </w:r>
    </w:p>
    <w:p w:rsidR="00762631" w:rsidRDefault="00052D87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052D87">
        <w:rPr>
          <w:rFonts w:ascii="仿宋_GB2312" w:eastAsia="仿宋_GB2312"/>
          <w:sz w:val="30"/>
          <w:szCs w:val="30"/>
        </w:rPr>
        <w:t>正则表达式模式中使用到通配字，那它在从左到右的顺序求值时，会尽量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抓取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满足匹配最长字符串，在我们上面的例子里面，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.+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会从字符串的启始处抓取满足模式的最长字符，其中包括我们想得到的第一个整型字段的中的大部分，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\d+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只需一位字符就可以匹配，所以它匹配了数字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4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，而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.+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则匹配了从字符串起始到这个第一位数字4之前的所有字符。</w:t>
      </w:r>
    </w:p>
    <w:p w:rsidR="00052D87" w:rsidRPr="00762631" w:rsidRDefault="00052D87" w:rsidP="00762631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052D87">
        <w:rPr>
          <w:rFonts w:ascii="仿宋_GB2312" w:eastAsia="仿宋_GB2312"/>
          <w:sz w:val="30"/>
          <w:szCs w:val="30"/>
        </w:rPr>
        <w:t>解决方式：非贪婪操作符</w:t>
      </w:r>
      <w:r w:rsidRPr="00052D87">
        <w:rPr>
          <w:rFonts w:ascii="仿宋_GB2312" w:eastAsia="仿宋_GB2312"/>
          <w:sz w:val="30"/>
          <w:szCs w:val="30"/>
        </w:rPr>
        <w:t>“</w:t>
      </w:r>
      <w:r w:rsidRPr="00052D87">
        <w:rPr>
          <w:rFonts w:ascii="仿宋_GB2312" w:eastAsia="仿宋_GB2312"/>
          <w:sz w:val="30"/>
          <w:szCs w:val="30"/>
        </w:rPr>
        <w:t>？</w:t>
      </w:r>
      <w:r w:rsidRPr="00052D87">
        <w:rPr>
          <w:rFonts w:ascii="仿宋_GB2312" w:eastAsia="仿宋_GB2312"/>
          <w:sz w:val="30"/>
          <w:szCs w:val="30"/>
        </w:rPr>
        <w:t>”</w:t>
      </w:r>
      <w:r w:rsidRPr="00052D87">
        <w:rPr>
          <w:rFonts w:ascii="仿宋_GB2312" w:eastAsia="仿宋_GB2312"/>
          <w:sz w:val="30"/>
          <w:szCs w:val="30"/>
        </w:rPr>
        <w:t>，这个操作符可以用在"*","+","?"的后面，要求正则匹配的越少越好。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'2343'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r"aa(\d+?)"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r"aa(\d+)ddd"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'2343'</w:t>
      </w:r>
    </w:p>
    <w:p w:rsidR="00052D87" w:rsidRPr="00052D87" w:rsidRDefault="00052D87" w:rsidP="00052D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52D87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 xml:space="preserve">&gt;&gt;&gt; 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re.match(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r"aa(\d+?)ddd"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"aa2343ddd"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).group(</w:t>
      </w:r>
      <w:r w:rsidRPr="00052D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52D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2D87" w:rsidRPr="00052D87" w:rsidRDefault="00052D87" w:rsidP="00052D8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052D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'2343'</w:t>
      </w:r>
    </w:p>
    <w:p w:rsidR="00762631" w:rsidRPr="00762631" w:rsidRDefault="00762631" w:rsidP="00762631">
      <w:pPr>
        <w:jc w:val="left"/>
        <w:rPr>
          <w:rFonts w:ascii="仿宋_GB2312" w:eastAsia="仿宋_GB2312"/>
          <w:sz w:val="30"/>
          <w:szCs w:val="30"/>
        </w:rPr>
      </w:pPr>
    </w:p>
    <w:p w:rsidR="00762631" w:rsidRDefault="00762631" w:rsidP="00762631">
      <w:pPr>
        <w:jc w:val="left"/>
        <w:rPr>
          <w:rFonts w:hint="eastAsia"/>
          <w:sz w:val="30"/>
          <w:szCs w:val="30"/>
        </w:rPr>
      </w:pPr>
    </w:p>
    <w:p w:rsidR="0016627A" w:rsidRPr="00A21F24" w:rsidRDefault="0016627A" w:rsidP="0016627A">
      <w:pPr>
        <w:ind w:firstLine="420"/>
        <w:jc w:val="left"/>
        <w:rPr>
          <w:rFonts w:ascii="仿宋_GB2312" w:eastAsia="仿宋_GB2312" w:hint="eastAsia"/>
          <w:b/>
          <w:sz w:val="30"/>
          <w:szCs w:val="30"/>
        </w:rPr>
      </w:pPr>
      <w:r w:rsidRPr="00A21F24">
        <w:rPr>
          <w:rFonts w:ascii="仿宋_GB2312" w:eastAsia="仿宋_GB2312" w:hint="eastAsia"/>
          <w:b/>
          <w:sz w:val="30"/>
          <w:szCs w:val="30"/>
        </w:rPr>
        <w:lastRenderedPageBreak/>
        <w:t>通过在字符分类的左方括号 [ ] 后加上一个插入字符（^），就可以得到“非字符类”。</w:t>
      </w:r>
    </w:p>
    <w:p w:rsidR="0016627A" w:rsidRPr="0016627A" w:rsidRDefault="0016627A" w:rsidP="0016627A">
      <w:pPr>
        <w:ind w:firstLine="420"/>
        <w:jc w:val="left"/>
        <w:rPr>
          <w:rFonts w:ascii="仿宋_GB2312" w:eastAsia="仿宋_GB2312" w:hint="eastAsia"/>
          <w:sz w:val="30"/>
          <w:szCs w:val="30"/>
        </w:rPr>
      </w:pPr>
      <w:r w:rsidRPr="0016627A">
        <w:rPr>
          <w:rFonts w:ascii="仿宋_GB2312" w:eastAsia="仿宋_GB2312" w:hint="eastAsia"/>
          <w:sz w:val="30"/>
          <w:szCs w:val="30"/>
        </w:rPr>
        <w:t>非字符类将匹配不在这个字符类中的所有字符</w:t>
      </w:r>
    </w:p>
    <w:p w:rsidR="0016627A" w:rsidRPr="0016627A" w:rsidRDefault="0016627A" w:rsidP="0016627A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16627A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16627A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consonantRegex = re.compile(r'[^aeiouAEIOU]')</w:t>
      </w:r>
    </w:p>
    <w:p w:rsidR="0016627A" w:rsidRPr="0016627A" w:rsidRDefault="0016627A" w:rsidP="0016627A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16627A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16627A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consonantRegex.findall('RoboCop eats baby food. BABY FOOD.')</w:t>
      </w:r>
    </w:p>
    <w:p w:rsidR="0016627A" w:rsidRPr="0016627A" w:rsidRDefault="0016627A" w:rsidP="0016627A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24"/>
          <w:szCs w:val="24"/>
        </w:rPr>
      </w:pPr>
      <w:r w:rsidRPr="0016627A">
        <w:rPr>
          <w:rFonts w:ascii="Monospac821 BT" w:hAnsi="Monospac821 BT" w:cs="Monospac821 BT"/>
          <w:kern w:val="0"/>
          <w:sz w:val="24"/>
          <w:szCs w:val="24"/>
        </w:rPr>
        <w:t>['R', 'b', 'c', 'p', ' ', 't', 's', ' ', 'b', 'b', 'y', ' ', 'f', 'd', '.', '</w:t>
      </w:r>
    </w:p>
    <w:p w:rsidR="0016627A" w:rsidRDefault="0016627A" w:rsidP="0016627A">
      <w:pPr>
        <w:jc w:val="left"/>
        <w:rPr>
          <w:rFonts w:ascii="Monospac821 BT" w:hAnsi="Monospac821 BT" w:cs="Monospac821 BT" w:hint="eastAsia"/>
          <w:kern w:val="0"/>
          <w:sz w:val="24"/>
          <w:szCs w:val="24"/>
        </w:rPr>
      </w:pPr>
      <w:r w:rsidRPr="0016627A">
        <w:rPr>
          <w:rFonts w:ascii="Monospac821 BT" w:hAnsi="Monospac821 BT" w:cs="Monospac821 BT"/>
          <w:kern w:val="0"/>
          <w:sz w:val="24"/>
          <w:szCs w:val="24"/>
        </w:rPr>
        <w:t>', 'B', 'B', 'Y', ' ', 'F', 'D', '.']</w:t>
      </w:r>
    </w:p>
    <w:p w:rsidR="003C236A" w:rsidRDefault="003C236A" w:rsidP="003C236A">
      <w:pPr>
        <w:ind w:firstLine="420"/>
        <w:jc w:val="left"/>
        <w:rPr>
          <w:rFonts w:ascii="仿宋_GB2312" w:eastAsia="仿宋_GB2312" w:hint="eastAsia"/>
          <w:sz w:val="30"/>
          <w:szCs w:val="30"/>
        </w:rPr>
      </w:pPr>
    </w:p>
    <w:p w:rsidR="0016627A" w:rsidRPr="00A21F24" w:rsidRDefault="0016627A" w:rsidP="003C236A">
      <w:pPr>
        <w:ind w:firstLine="420"/>
        <w:jc w:val="left"/>
        <w:rPr>
          <w:rFonts w:ascii="仿宋_GB2312" w:eastAsia="仿宋_GB2312" w:hint="eastAsia"/>
          <w:b/>
          <w:sz w:val="30"/>
          <w:szCs w:val="30"/>
        </w:rPr>
      </w:pPr>
      <w:r w:rsidRPr="00A21F24">
        <w:rPr>
          <w:rFonts w:ascii="仿宋_GB2312" w:eastAsia="仿宋_GB2312" w:hint="eastAsia"/>
          <w:b/>
          <w:sz w:val="30"/>
          <w:szCs w:val="30"/>
        </w:rPr>
        <w:t>非字</w:t>
      </w:r>
      <w:r w:rsidR="003C236A" w:rsidRPr="00A21F24">
        <w:rPr>
          <w:rFonts w:ascii="仿宋_GB2312" w:eastAsia="仿宋_GB2312" w:hint="eastAsia"/>
          <w:b/>
          <w:sz w:val="30"/>
          <w:szCs w:val="30"/>
        </w:rPr>
        <w:t>点</w:t>
      </w:r>
      <w:r w:rsidR="003C236A" w:rsidRPr="00A21F24">
        <w:rPr>
          <w:rFonts w:ascii="仿宋_GB2312" w:eastAsia="仿宋_GB2312"/>
          <w:b/>
          <w:sz w:val="30"/>
          <w:szCs w:val="30"/>
        </w:rPr>
        <w:t>-</w:t>
      </w:r>
      <w:r w:rsidR="003C236A" w:rsidRPr="00A21F24">
        <w:rPr>
          <w:rFonts w:ascii="仿宋_GB2312" w:eastAsia="仿宋_GB2312" w:hint="eastAsia"/>
          <w:b/>
          <w:sz w:val="30"/>
          <w:szCs w:val="30"/>
        </w:rPr>
        <w:t>星将匹配除换行外的所有字符。通过传入</w:t>
      </w:r>
      <w:r w:rsidR="003C236A" w:rsidRPr="00A21F24">
        <w:rPr>
          <w:rFonts w:ascii="仿宋_GB2312" w:eastAsia="仿宋_GB2312"/>
          <w:b/>
          <w:sz w:val="30"/>
          <w:szCs w:val="30"/>
        </w:rPr>
        <w:t xml:space="preserve">re.DOTALL </w:t>
      </w:r>
      <w:r w:rsidR="003C236A" w:rsidRPr="00A21F24">
        <w:rPr>
          <w:rFonts w:ascii="仿宋_GB2312" w:eastAsia="仿宋_GB2312" w:hint="eastAsia"/>
          <w:b/>
          <w:sz w:val="30"/>
          <w:szCs w:val="30"/>
        </w:rPr>
        <w:t>作为</w:t>
      </w:r>
      <w:r w:rsidR="003C236A" w:rsidRPr="00A21F24">
        <w:rPr>
          <w:rFonts w:ascii="仿宋_GB2312" w:eastAsia="仿宋_GB2312"/>
          <w:b/>
          <w:sz w:val="30"/>
          <w:szCs w:val="30"/>
        </w:rPr>
        <w:t>re.compile()</w:t>
      </w:r>
      <w:r w:rsidR="003C236A" w:rsidRPr="00A21F24">
        <w:rPr>
          <w:rFonts w:ascii="仿宋_GB2312" w:eastAsia="仿宋_GB2312" w:hint="eastAsia"/>
          <w:b/>
          <w:sz w:val="30"/>
          <w:szCs w:val="30"/>
        </w:rPr>
        <w:t>的第二个参数，可以让句点字符匹配所有字符，包括换行字符。</w:t>
      </w:r>
    </w:p>
    <w:p w:rsidR="00A21F24" w:rsidRDefault="00A21F24" w:rsidP="003C236A">
      <w:pPr>
        <w:autoSpaceDE w:val="0"/>
        <w:autoSpaceDN w:val="0"/>
        <w:adjustRightInd w:val="0"/>
        <w:jc w:val="left"/>
        <w:rPr>
          <w:rFonts w:ascii="Monospac821 BT" w:hAnsi="Monospac821 BT" w:cs="Monospac821 BT" w:hint="eastAsia"/>
          <w:kern w:val="0"/>
          <w:sz w:val="24"/>
          <w:szCs w:val="24"/>
        </w:rPr>
      </w:pPr>
    </w:p>
    <w:p w:rsidR="003C236A" w:rsidRPr="003C236A" w:rsidRDefault="003C236A" w:rsidP="003C236A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3C236A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3C236A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noNewlineRegex = re.compile('.*')</w:t>
      </w:r>
    </w:p>
    <w:p w:rsidR="003C236A" w:rsidRDefault="003C236A" w:rsidP="003C236A">
      <w:pPr>
        <w:autoSpaceDE w:val="0"/>
        <w:autoSpaceDN w:val="0"/>
        <w:adjustRightInd w:val="0"/>
        <w:jc w:val="left"/>
        <w:rPr>
          <w:rFonts w:ascii="Monospac821 BT,Bold" w:hAnsi="Monospac821 BT,Bold" w:cs="Monospac821 BT,Bold" w:hint="eastAsia"/>
          <w:b/>
          <w:bCs/>
          <w:kern w:val="0"/>
          <w:sz w:val="24"/>
          <w:szCs w:val="24"/>
        </w:rPr>
      </w:pPr>
      <w:r w:rsidRPr="003C236A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3C236A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noNewlineRegex.search('Serve the public trust.\nProtect the innocent.\nUphold the law.').group()</w:t>
      </w:r>
    </w:p>
    <w:p w:rsidR="003C236A" w:rsidRPr="003C236A" w:rsidRDefault="003C236A" w:rsidP="003C236A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</w:p>
    <w:p w:rsidR="003C236A" w:rsidRDefault="003C236A" w:rsidP="003C236A">
      <w:pPr>
        <w:autoSpaceDE w:val="0"/>
        <w:autoSpaceDN w:val="0"/>
        <w:adjustRightInd w:val="0"/>
        <w:jc w:val="left"/>
        <w:rPr>
          <w:rFonts w:ascii="Monospac821 BT" w:hAnsi="Monospac821 BT" w:cs="Monospac821 BT" w:hint="eastAsia"/>
          <w:kern w:val="0"/>
          <w:sz w:val="24"/>
          <w:szCs w:val="24"/>
        </w:rPr>
      </w:pPr>
      <w:r w:rsidRPr="003C236A">
        <w:rPr>
          <w:rFonts w:ascii="Monospac821 BT" w:hAnsi="Monospac821 BT" w:cs="Monospac821 BT"/>
          <w:kern w:val="0"/>
          <w:sz w:val="24"/>
          <w:szCs w:val="24"/>
        </w:rPr>
        <w:t>'Serve the public trust.'</w:t>
      </w:r>
    </w:p>
    <w:p w:rsidR="003C236A" w:rsidRPr="003C236A" w:rsidRDefault="003C236A" w:rsidP="003C236A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24"/>
          <w:szCs w:val="24"/>
        </w:rPr>
      </w:pPr>
    </w:p>
    <w:p w:rsidR="003C236A" w:rsidRPr="003C236A" w:rsidRDefault="003C236A" w:rsidP="003C236A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3C236A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3C236A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newlineRegex = re.compile('.*', re.DOTALL)</w:t>
      </w:r>
    </w:p>
    <w:p w:rsidR="003C236A" w:rsidRDefault="003C236A" w:rsidP="003C236A">
      <w:pPr>
        <w:jc w:val="left"/>
        <w:rPr>
          <w:rFonts w:ascii="Monospac821 BT,Bold" w:hAnsi="Monospac821 BT,Bold" w:cs="Monospac821 BT,Bold" w:hint="eastAsia"/>
          <w:b/>
          <w:bCs/>
          <w:kern w:val="0"/>
          <w:sz w:val="24"/>
          <w:szCs w:val="24"/>
        </w:rPr>
      </w:pPr>
      <w:r w:rsidRPr="003C236A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3C236A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newlineRegex.search('Serve the public trust.\nProtect the innocent.\nUphold the law.').group()</w:t>
      </w:r>
    </w:p>
    <w:p w:rsidR="003C236A" w:rsidRPr="003C236A" w:rsidRDefault="003C236A" w:rsidP="003C236A">
      <w:pPr>
        <w:jc w:val="left"/>
        <w:rPr>
          <w:rFonts w:ascii="仿宋_GB2312" w:eastAsia="仿宋_GB2312"/>
          <w:sz w:val="24"/>
          <w:szCs w:val="24"/>
        </w:rPr>
      </w:pPr>
    </w:p>
    <w:p w:rsidR="003C236A" w:rsidRPr="003C236A" w:rsidRDefault="003C236A" w:rsidP="003C236A">
      <w:pPr>
        <w:jc w:val="left"/>
        <w:rPr>
          <w:rFonts w:ascii="仿宋_GB2312" w:eastAsia="仿宋_GB2312" w:hint="eastAsia"/>
          <w:sz w:val="24"/>
          <w:szCs w:val="24"/>
        </w:rPr>
      </w:pPr>
      <w:r w:rsidRPr="003C236A">
        <w:rPr>
          <w:rFonts w:ascii="Monospac821 BT" w:hAnsi="Monospac821 BT" w:cs="Monospac821 BT"/>
          <w:kern w:val="0"/>
          <w:sz w:val="24"/>
          <w:szCs w:val="24"/>
        </w:rPr>
        <w:t>'Serve the public trust.\nProtect the innocent.\nUphold the law.'</w:t>
      </w:r>
    </w:p>
    <w:p w:rsid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Symbol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></w:t>
      </w:r>
    </w:p>
    <w:p w:rsidR="003C236A" w:rsidRPr="00A21F24" w:rsidRDefault="003C236A" w:rsidP="00A21F24">
      <w:pPr>
        <w:autoSpaceDE w:val="0"/>
        <w:autoSpaceDN w:val="0"/>
        <w:adjustRightInd w:val="0"/>
        <w:ind w:firstLine="42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?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匹配零次或一次前面的分组。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*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匹配零次或多次前面的分组。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+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匹配一次或多次前面的分组。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{n}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n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次前面的分组。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{n,}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n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次或更多前面的分组。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{,m}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匹配零次到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m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次前面的分组。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lastRenderedPageBreak/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{n,m}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匹配至少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n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次、至多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m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次前面的分组。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{n,m}?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或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*?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或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+?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对前面的分组进行非贪心匹配。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^spam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意味着字符串必须以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spam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开始。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spam$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意味着字符串必须以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spam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结束。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.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匹配所有字符，换行符除外。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\d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、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\w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和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\s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分别匹配数字、单词和空格。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\D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、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\W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和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\S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分别匹配出数字、单词和空格外的所有字符。</w:t>
      </w:r>
    </w:p>
    <w:p w:rsidR="003C236A" w:rsidRPr="00A21F24" w:rsidRDefault="003C236A" w:rsidP="003C236A">
      <w:pPr>
        <w:autoSpaceDE w:val="0"/>
        <w:autoSpaceDN w:val="0"/>
        <w:adjustRightInd w:val="0"/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[abc]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匹配方括号内的任意字符（诸如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a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、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 xml:space="preserve">b 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或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c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）。</w:t>
      </w:r>
    </w:p>
    <w:p w:rsidR="003C236A" w:rsidRPr="00A21F24" w:rsidRDefault="003C236A" w:rsidP="003C236A">
      <w:pPr>
        <w:jc w:val="left"/>
        <w:rPr>
          <w:rFonts w:ascii="仿宋_GB2312" w:eastAsia="仿宋_GB2312" w:hAnsi="Symbol" w:cs="宋体" w:hint="eastAsia"/>
          <w:kern w:val="0"/>
          <w:sz w:val="30"/>
          <w:szCs w:val="30"/>
        </w:rPr>
      </w:pPr>
      <w:r w:rsidRPr="00A21F24">
        <w:rPr>
          <w:rFonts w:ascii="仿宋_GB2312" w:eastAsia="仿宋_GB2312" w:hAnsi="Symbol" w:cs="Symbol" w:hint="eastAsia"/>
          <w:kern w:val="0"/>
          <w:sz w:val="30"/>
          <w:szCs w:val="30"/>
        </w:rPr>
        <w:t xml:space="preserve"> </w:t>
      </w:r>
      <w:r w:rsidRPr="00A21F24">
        <w:rPr>
          <w:rFonts w:ascii="仿宋_GB2312" w:eastAsia="仿宋_GB2312" w:hAnsi="Times New Roman" w:cs="Times New Roman" w:hint="eastAsia"/>
          <w:kern w:val="0"/>
          <w:sz w:val="30"/>
          <w:szCs w:val="30"/>
        </w:rPr>
        <w:t>[^abc]</w:t>
      </w:r>
      <w:r w:rsidRPr="00A21F24">
        <w:rPr>
          <w:rFonts w:ascii="仿宋_GB2312" w:eastAsia="仿宋_GB2312" w:hAnsi="Symbol" w:cs="宋体" w:hint="eastAsia"/>
          <w:kern w:val="0"/>
          <w:sz w:val="30"/>
          <w:szCs w:val="30"/>
        </w:rPr>
        <w:t>匹配不在方括号内的任意字符</w:t>
      </w:r>
    </w:p>
    <w:p w:rsidR="00A21F24" w:rsidRDefault="00A21F24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A21F24" w:rsidRPr="00A21F24" w:rsidRDefault="003C236A" w:rsidP="00A21F24">
      <w:pPr>
        <w:ind w:firstLine="420"/>
        <w:jc w:val="left"/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</w:pPr>
      <w:r w:rsidRPr="00A21F24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要让正则表达式不区分大小写，可以向</w:t>
      </w:r>
      <w:r w:rsidRPr="00A21F24">
        <w:rPr>
          <w:rFonts w:ascii="仿宋_GB2312" w:eastAsia="仿宋_GB2312" w:hAnsi="Monospac821 BT" w:cs="Monospac821 BT"/>
          <w:b/>
          <w:kern w:val="0"/>
          <w:sz w:val="30"/>
          <w:szCs w:val="30"/>
        </w:rPr>
        <w:t>re.compile()</w:t>
      </w:r>
      <w:r w:rsidRPr="00A21F24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传入</w:t>
      </w:r>
      <w:r w:rsidRPr="00A21F24">
        <w:rPr>
          <w:rFonts w:ascii="仿宋_GB2312" w:eastAsia="仿宋_GB2312" w:hAnsi="Monospac821 BT" w:cs="Monospac821 BT"/>
          <w:b/>
          <w:kern w:val="0"/>
          <w:sz w:val="30"/>
          <w:szCs w:val="30"/>
        </w:rPr>
        <w:t xml:space="preserve">re.IGNORECASE </w:t>
      </w:r>
      <w:r w:rsidRPr="00A21F24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或</w:t>
      </w:r>
      <w:r w:rsidRPr="00A21F24">
        <w:rPr>
          <w:rFonts w:ascii="仿宋_GB2312" w:eastAsia="仿宋_GB2312" w:hAnsi="Monospac821 BT" w:cs="Monospac821 BT"/>
          <w:b/>
          <w:kern w:val="0"/>
          <w:sz w:val="30"/>
          <w:szCs w:val="30"/>
        </w:rPr>
        <w:t>re.I</w:t>
      </w:r>
      <w:r w:rsidRPr="00A21F24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，作为第二个参数。</w:t>
      </w:r>
    </w:p>
    <w:p w:rsidR="00A21F24" w:rsidRDefault="00A21F24" w:rsidP="00A21F24">
      <w:pPr>
        <w:autoSpaceDE w:val="0"/>
        <w:autoSpaceDN w:val="0"/>
        <w:adjustRightInd w:val="0"/>
        <w:jc w:val="left"/>
        <w:rPr>
          <w:rFonts w:ascii="Monospac821 BT" w:hAnsi="Monospac821 BT" w:cs="Monospac821 BT" w:hint="eastAsia"/>
          <w:kern w:val="0"/>
          <w:sz w:val="24"/>
          <w:szCs w:val="24"/>
        </w:rPr>
      </w:pPr>
    </w:p>
    <w:p w:rsidR="00A21F24" w:rsidRPr="00A21F24" w:rsidRDefault="00A21F24" w:rsidP="00A21F24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A21F24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robocop = re.compile(r'robocop', re.I)</w:t>
      </w:r>
    </w:p>
    <w:p w:rsidR="00A21F24" w:rsidRPr="00A21F24" w:rsidRDefault="00A21F24" w:rsidP="00A21F24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A21F24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robocop.search('RoboCop is part man, part machine, all cop.').group()</w:t>
      </w:r>
    </w:p>
    <w:p w:rsidR="00A21F24" w:rsidRDefault="00A21F24" w:rsidP="00A21F24">
      <w:pPr>
        <w:autoSpaceDE w:val="0"/>
        <w:autoSpaceDN w:val="0"/>
        <w:adjustRightInd w:val="0"/>
        <w:jc w:val="left"/>
        <w:rPr>
          <w:rFonts w:ascii="Monospac821 BT" w:hAnsi="Monospac821 BT" w:cs="Monospac821 BT" w:hint="eastAsia"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>'RoboCop'</w:t>
      </w:r>
    </w:p>
    <w:p w:rsidR="00A21F24" w:rsidRPr="00A21F24" w:rsidRDefault="00A21F24" w:rsidP="00A21F24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24"/>
          <w:szCs w:val="24"/>
        </w:rPr>
      </w:pPr>
    </w:p>
    <w:p w:rsidR="00A21F24" w:rsidRPr="00A21F24" w:rsidRDefault="00A21F24" w:rsidP="00A21F24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A21F24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robocop.search('ROBOCOP protects the innocent.').group()</w:t>
      </w:r>
    </w:p>
    <w:p w:rsidR="00A21F24" w:rsidRDefault="00A21F24" w:rsidP="00A21F24">
      <w:pPr>
        <w:autoSpaceDE w:val="0"/>
        <w:autoSpaceDN w:val="0"/>
        <w:adjustRightInd w:val="0"/>
        <w:jc w:val="left"/>
        <w:rPr>
          <w:rFonts w:ascii="Monospac821 BT" w:hAnsi="Monospac821 BT" w:cs="Monospac821 BT" w:hint="eastAsia"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>'ROBOCOP'</w:t>
      </w:r>
    </w:p>
    <w:p w:rsidR="00A21F24" w:rsidRPr="00A21F24" w:rsidRDefault="00A21F24" w:rsidP="00A21F24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24"/>
          <w:szCs w:val="24"/>
        </w:rPr>
      </w:pPr>
    </w:p>
    <w:p w:rsidR="00A21F24" w:rsidRPr="00A21F24" w:rsidRDefault="00A21F24" w:rsidP="00A21F24">
      <w:pPr>
        <w:autoSpaceDE w:val="0"/>
        <w:autoSpaceDN w:val="0"/>
        <w:adjustRightInd w:val="0"/>
        <w:jc w:val="left"/>
        <w:rPr>
          <w:rFonts w:ascii="Monospac821 BT,Bold" w:hAnsi="Monospac821 BT,Bold" w:cs="Monospac821 BT,Bold"/>
          <w:b/>
          <w:bCs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 xml:space="preserve">&gt;&gt;&gt; </w:t>
      </w:r>
      <w:r w:rsidRPr="00A21F24">
        <w:rPr>
          <w:rFonts w:ascii="Monospac821 BT,Bold" w:hAnsi="Monospac821 BT,Bold" w:cs="Monospac821 BT,Bold"/>
          <w:b/>
          <w:bCs/>
          <w:kern w:val="0"/>
          <w:sz w:val="24"/>
          <w:szCs w:val="24"/>
        </w:rPr>
        <w:t>robocop.search('Al, why does your programming book talk about robocop so much?').group()</w:t>
      </w:r>
    </w:p>
    <w:p w:rsidR="00A21F24" w:rsidRPr="00A21F24" w:rsidRDefault="00A21F24" w:rsidP="00A21F24">
      <w:pPr>
        <w:jc w:val="left"/>
        <w:rPr>
          <w:rFonts w:ascii="仿宋_GB2312" w:eastAsia="仿宋_GB2312" w:hAnsi="Monospac821 BT" w:cs="Monospac821 BT" w:hint="eastAsia"/>
          <w:kern w:val="0"/>
          <w:sz w:val="24"/>
          <w:szCs w:val="24"/>
        </w:rPr>
      </w:pPr>
      <w:r w:rsidRPr="00A21F24">
        <w:rPr>
          <w:rFonts w:ascii="Monospac821 BT" w:hAnsi="Monospac821 BT" w:cs="Monospac821 BT"/>
          <w:kern w:val="0"/>
          <w:sz w:val="24"/>
          <w:szCs w:val="24"/>
        </w:rPr>
        <w:t>'robocop'</w:t>
      </w:r>
    </w:p>
    <w:p w:rsidR="00A21F24" w:rsidRDefault="00A21F24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A21F24" w:rsidRPr="00C729DF" w:rsidRDefault="00C729DF" w:rsidP="00C729DF">
      <w:pPr>
        <w:ind w:firstLine="420"/>
        <w:jc w:val="left"/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</w:pPr>
      <w:r w:rsidRPr="00C729DF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你可以告诉</w:t>
      </w:r>
      <w:r w:rsidRPr="00C729DF">
        <w:rPr>
          <w:rFonts w:ascii="仿宋_GB2312" w:eastAsia="仿宋_GB2312" w:hAnsi="Monospac821 BT" w:cs="Monospac821 BT"/>
          <w:b/>
          <w:kern w:val="0"/>
          <w:sz w:val="30"/>
          <w:szCs w:val="30"/>
        </w:rPr>
        <w:t>re.compile()</w:t>
      </w:r>
      <w:r w:rsidRPr="00C729DF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，忽略正则表达式字符串中的空白符和注释，从而缓解这一点。要实现这种详细模式，可以向</w:t>
      </w:r>
      <w:r w:rsidRPr="00C729DF">
        <w:rPr>
          <w:rFonts w:ascii="仿宋_GB2312" w:eastAsia="仿宋_GB2312" w:hAnsi="Monospac821 BT" w:cs="Monospac821 BT"/>
          <w:b/>
          <w:kern w:val="0"/>
          <w:sz w:val="30"/>
          <w:szCs w:val="30"/>
        </w:rPr>
        <w:t>re.compile()</w:t>
      </w:r>
      <w:r w:rsidRPr="00C729DF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传入变量</w:t>
      </w:r>
      <w:r w:rsidRPr="00C729DF">
        <w:rPr>
          <w:rFonts w:ascii="仿宋_GB2312" w:eastAsia="仿宋_GB2312" w:hAnsi="Monospac821 BT" w:cs="Monospac821 BT"/>
          <w:b/>
          <w:kern w:val="0"/>
          <w:sz w:val="30"/>
          <w:szCs w:val="30"/>
        </w:rPr>
        <w:t>re.VERBOSE</w:t>
      </w:r>
      <w:r w:rsidRPr="00C729DF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，作为第二个参数。</w:t>
      </w:r>
    </w:p>
    <w:p w:rsidR="00A21F24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 w:hint="eastAsia"/>
          <w:kern w:val="0"/>
          <w:szCs w:val="21"/>
        </w:rPr>
      </w:pPr>
      <w:r w:rsidRPr="00C729DF">
        <w:rPr>
          <w:rFonts w:ascii="Monospac821 BT" w:hAnsi="Monospac821 BT" w:cs="Monospac821 BT"/>
          <w:kern w:val="0"/>
          <w:szCs w:val="21"/>
        </w:rPr>
        <w:lastRenderedPageBreak/>
        <w:t>phoneRegex = re.compile(r'((\d{3}|\(\d{3}\))?(\s|-|\.)?\d{3}(\s|-|\.)\d{4}(\s*(ext|x|ext.)\s*\d{2,5})?)')</w:t>
      </w:r>
    </w:p>
    <w:p w:rsidR="00A21F24" w:rsidRPr="00C729DF" w:rsidRDefault="00C729DF" w:rsidP="00C729DF">
      <w:pPr>
        <w:ind w:firstLine="420"/>
        <w:jc w:val="left"/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</w:pPr>
      <w:r w:rsidRPr="00C729DF">
        <w:rPr>
          <w:rFonts w:ascii="仿宋_GB2312" w:eastAsia="仿宋_GB2312" w:hAnsi="Monospac821 BT" w:cs="Monospac821 BT" w:hint="eastAsia"/>
          <w:b/>
          <w:kern w:val="0"/>
          <w:sz w:val="30"/>
          <w:szCs w:val="30"/>
        </w:rPr>
        <w:t>你可以将正则表达式放在多行中，并加上注释，像这样：</w:t>
      </w:r>
    </w:p>
    <w:p w:rsidR="00C729DF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phoneRegex = re.compile(r'''(</w:t>
      </w:r>
    </w:p>
    <w:p w:rsidR="00C729DF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(\d{3}|\(\d{3}\))?</w:t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/>
          <w:kern w:val="0"/>
          <w:sz w:val="30"/>
          <w:szCs w:val="30"/>
        </w:rPr>
        <w:t># area code</w:t>
      </w:r>
    </w:p>
    <w:p w:rsidR="00A21F24" w:rsidRPr="00C729DF" w:rsidRDefault="00C729DF" w:rsidP="00C729DF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(\s|-|\.)?</w:t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/>
          <w:kern w:val="0"/>
          <w:sz w:val="30"/>
          <w:szCs w:val="30"/>
        </w:rPr>
        <w:t># separator</w:t>
      </w:r>
    </w:p>
    <w:p w:rsidR="00C729DF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\d{3}</w:t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/>
          <w:kern w:val="0"/>
          <w:sz w:val="30"/>
          <w:szCs w:val="30"/>
        </w:rPr>
        <w:t># first 3 digits</w:t>
      </w:r>
    </w:p>
    <w:p w:rsidR="00C729DF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(\s|-|\.)</w:t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/>
          <w:kern w:val="0"/>
          <w:sz w:val="30"/>
          <w:szCs w:val="30"/>
        </w:rPr>
        <w:t># separator</w:t>
      </w:r>
    </w:p>
    <w:p w:rsidR="00C729DF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\d{4}</w:t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/>
          <w:kern w:val="0"/>
          <w:sz w:val="30"/>
          <w:szCs w:val="30"/>
        </w:rPr>
        <w:t># last 4 digits</w:t>
      </w:r>
    </w:p>
    <w:p w:rsidR="00C729DF" w:rsidRPr="00C729DF" w:rsidRDefault="00C729DF" w:rsidP="00C729DF">
      <w:pPr>
        <w:autoSpaceDE w:val="0"/>
        <w:autoSpaceDN w:val="0"/>
        <w:adjustRightInd w:val="0"/>
        <w:jc w:val="left"/>
        <w:rPr>
          <w:rFonts w:ascii="Monospac821 BT" w:hAnsi="Monospac821 BT" w:cs="Monospac821 BT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(\s*(ext|x|ext.)\s*\d{2,5})?</w:t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>
        <w:rPr>
          <w:rFonts w:ascii="Monospac821 BT" w:hAnsi="Monospac821 BT" w:cs="Monospac821 BT" w:hint="eastAsia"/>
          <w:kern w:val="0"/>
          <w:sz w:val="30"/>
          <w:szCs w:val="30"/>
        </w:rPr>
        <w:tab/>
      </w:r>
      <w:r w:rsidRPr="00C729DF">
        <w:rPr>
          <w:rFonts w:ascii="Monospac821 BT" w:hAnsi="Monospac821 BT" w:cs="Monospac821 BT"/>
          <w:kern w:val="0"/>
          <w:sz w:val="30"/>
          <w:szCs w:val="30"/>
        </w:rPr>
        <w:t># extension</w:t>
      </w:r>
    </w:p>
    <w:p w:rsidR="00C729DF" w:rsidRPr="00C729DF" w:rsidRDefault="00C729DF" w:rsidP="00C729DF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  <w:r w:rsidRPr="00C729DF">
        <w:rPr>
          <w:rFonts w:ascii="Monospac821 BT" w:hAnsi="Monospac821 BT" w:cs="Monospac821 BT"/>
          <w:kern w:val="0"/>
          <w:sz w:val="30"/>
          <w:szCs w:val="30"/>
        </w:rPr>
        <w:t>)''', re.VERBOSE)</w:t>
      </w: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C729DF" w:rsidRDefault="00C729DF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5D2E89" w:rsidRDefault="005D2E89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5D2E89" w:rsidRDefault="005D2E89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p w:rsidR="005D2E89" w:rsidRPr="00A21F24" w:rsidRDefault="005D2E89" w:rsidP="003C236A">
      <w:pPr>
        <w:jc w:val="left"/>
        <w:rPr>
          <w:rFonts w:ascii="仿宋_GB2312" w:eastAsia="仿宋_GB2312" w:hAnsi="Monospac821 BT" w:cs="Monospac821 BT" w:hint="eastAsia"/>
          <w:kern w:val="0"/>
          <w:sz w:val="30"/>
          <w:szCs w:val="30"/>
        </w:rPr>
      </w:pPr>
    </w:p>
    <w:sectPr w:rsidR="005D2E89" w:rsidRPr="00A21F24" w:rsidSect="00DA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164" w:rsidRDefault="00B02164" w:rsidP="00762631">
      <w:r>
        <w:separator/>
      </w:r>
    </w:p>
  </w:endnote>
  <w:endnote w:type="continuationSeparator" w:id="1">
    <w:p w:rsidR="00B02164" w:rsidRDefault="00B02164" w:rsidP="00762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821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spac821 BT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164" w:rsidRDefault="00B02164" w:rsidP="00762631">
      <w:r>
        <w:separator/>
      </w:r>
    </w:p>
  </w:footnote>
  <w:footnote w:type="continuationSeparator" w:id="1">
    <w:p w:rsidR="00B02164" w:rsidRDefault="00B02164" w:rsidP="00762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7F87"/>
    <w:multiLevelType w:val="multilevel"/>
    <w:tmpl w:val="7DE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631"/>
    <w:rsid w:val="00052D87"/>
    <w:rsid w:val="0016627A"/>
    <w:rsid w:val="001D439E"/>
    <w:rsid w:val="00262E07"/>
    <w:rsid w:val="003C236A"/>
    <w:rsid w:val="00584103"/>
    <w:rsid w:val="005D2E89"/>
    <w:rsid w:val="00762631"/>
    <w:rsid w:val="0080085A"/>
    <w:rsid w:val="00830D33"/>
    <w:rsid w:val="00A21F24"/>
    <w:rsid w:val="00B02164"/>
    <w:rsid w:val="00BC13B2"/>
    <w:rsid w:val="00C22E1F"/>
    <w:rsid w:val="00C67C1B"/>
    <w:rsid w:val="00C729DF"/>
    <w:rsid w:val="00CF2135"/>
    <w:rsid w:val="00D527BD"/>
    <w:rsid w:val="00DA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0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6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6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2631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762631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626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62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2E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2E0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62E07"/>
  </w:style>
  <w:style w:type="character" w:customStyle="1" w:styleId="hljs-keyword">
    <w:name w:val="hljs-keyword"/>
    <w:basedOn w:val="a0"/>
    <w:rsid w:val="00262E07"/>
  </w:style>
  <w:style w:type="character" w:customStyle="1" w:styleId="4Char">
    <w:name w:val="标题 4 Char"/>
    <w:basedOn w:val="a0"/>
    <w:link w:val="4"/>
    <w:uiPriority w:val="9"/>
    <w:semiHidden/>
    <w:rsid w:val="00262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262E07"/>
  </w:style>
  <w:style w:type="character" w:customStyle="1" w:styleId="hljs-prompt">
    <w:name w:val="hljs-prompt"/>
    <w:basedOn w:val="a0"/>
    <w:rsid w:val="00C67C1B"/>
  </w:style>
  <w:style w:type="character" w:customStyle="1" w:styleId="hljs-number">
    <w:name w:val="hljs-number"/>
    <w:basedOn w:val="a0"/>
    <w:rsid w:val="00052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王亮</cp:lastModifiedBy>
  <cp:revision>7</cp:revision>
  <dcterms:created xsi:type="dcterms:W3CDTF">2019-05-08T07:00:00Z</dcterms:created>
  <dcterms:modified xsi:type="dcterms:W3CDTF">2019-05-28T09:56:00Z</dcterms:modified>
</cp:coreProperties>
</file>