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799669972"/>
        <w:docPartObj>
          <w:docPartGallery w:val="Table of Contents"/>
          <w:docPartUnique/>
        </w:docPartObj>
      </w:sdtPr>
      <w:sdtContent>
        <w:p w14:paraId="6981DB30" w14:textId="77777777" w:rsidR="004321EE" w:rsidRDefault="00000000">
          <w:pPr>
            <w:pStyle w:val="TOCHeading"/>
          </w:pPr>
          <w:r>
            <w:t>Table of Contents</w:t>
          </w:r>
        </w:p>
        <w:p w14:paraId="35C2B76D" w14:textId="77777777" w:rsidR="004634BF" w:rsidRDefault="00000000">
          <w:pPr>
            <w:pStyle w:val="TOC1"/>
            <w:tabs>
              <w:tab w:val="right" w:leader="dot" w:pos="9350"/>
            </w:tabs>
            <w:rPr>
              <w:noProof/>
            </w:rPr>
          </w:pPr>
          <w:r>
            <w:fldChar w:fldCharType="begin"/>
          </w:r>
          <w:r>
            <w:instrText>TOC \o "1-2" \h \z \u</w:instrText>
          </w:r>
          <w:r>
            <w:fldChar w:fldCharType="separate"/>
          </w:r>
          <w:hyperlink w:anchor="_Toc240981452" w:history="1">
            <w:r w:rsidR="004634BF" w:rsidRPr="007C0A4A">
              <w:rPr>
                <w:rStyle w:val="Hyperlink"/>
                <w:noProof/>
              </w:rPr>
              <w:t>Learn React Native by Building SMD</w:t>
            </w:r>
            <w:r w:rsidR="004634BF">
              <w:rPr>
                <w:noProof/>
                <w:webHidden/>
              </w:rPr>
              <w:tab/>
            </w:r>
            <w:r w:rsidR="004634BF">
              <w:rPr>
                <w:noProof/>
                <w:webHidden/>
              </w:rPr>
              <w:fldChar w:fldCharType="begin"/>
            </w:r>
            <w:r w:rsidR="004634BF">
              <w:rPr>
                <w:noProof/>
                <w:webHidden/>
              </w:rPr>
              <w:instrText xml:space="preserve"> PAGEREF _Toc240981452 \h </w:instrText>
            </w:r>
            <w:r w:rsidR="004634BF">
              <w:rPr>
                <w:noProof/>
                <w:webHidden/>
              </w:rPr>
            </w:r>
            <w:r w:rsidR="004634BF">
              <w:rPr>
                <w:noProof/>
                <w:webHidden/>
              </w:rPr>
              <w:fldChar w:fldCharType="separate"/>
            </w:r>
            <w:r w:rsidR="004634BF">
              <w:rPr>
                <w:noProof/>
                <w:webHidden/>
              </w:rPr>
              <w:t>1</w:t>
            </w:r>
            <w:r w:rsidR="004634BF">
              <w:rPr>
                <w:noProof/>
                <w:webHidden/>
              </w:rPr>
              <w:fldChar w:fldCharType="end"/>
            </w:r>
          </w:hyperlink>
        </w:p>
        <w:p w14:paraId="0A039529" w14:textId="77777777" w:rsidR="004634BF" w:rsidRDefault="004634BF">
          <w:pPr>
            <w:pStyle w:val="TOC2"/>
            <w:tabs>
              <w:tab w:val="right" w:leader="dot" w:pos="9350"/>
            </w:tabs>
            <w:rPr>
              <w:noProof/>
            </w:rPr>
          </w:pPr>
          <w:hyperlink w:anchor="_Toc240981453" w:history="1">
            <w:r w:rsidRPr="007C0A4A">
              <w:rPr>
                <w:rStyle w:val="Hyperlink"/>
                <w:noProof/>
              </w:rPr>
              <w:t>What you will learn</w:t>
            </w:r>
            <w:r>
              <w:rPr>
                <w:noProof/>
                <w:webHidden/>
              </w:rPr>
              <w:tab/>
            </w:r>
            <w:r>
              <w:rPr>
                <w:noProof/>
                <w:webHidden/>
              </w:rPr>
              <w:fldChar w:fldCharType="begin"/>
            </w:r>
            <w:r>
              <w:rPr>
                <w:noProof/>
                <w:webHidden/>
              </w:rPr>
              <w:instrText xml:space="preserve"> PAGEREF _Toc240981453 \h </w:instrText>
            </w:r>
            <w:r>
              <w:rPr>
                <w:noProof/>
                <w:webHidden/>
              </w:rPr>
            </w:r>
            <w:r>
              <w:rPr>
                <w:noProof/>
                <w:webHidden/>
              </w:rPr>
              <w:fldChar w:fldCharType="separate"/>
            </w:r>
            <w:r>
              <w:rPr>
                <w:noProof/>
                <w:webHidden/>
              </w:rPr>
              <w:t>1</w:t>
            </w:r>
            <w:r>
              <w:rPr>
                <w:noProof/>
                <w:webHidden/>
              </w:rPr>
              <w:fldChar w:fldCharType="end"/>
            </w:r>
          </w:hyperlink>
        </w:p>
        <w:p w14:paraId="467E0116" w14:textId="77777777" w:rsidR="004634BF" w:rsidRDefault="004634BF">
          <w:pPr>
            <w:pStyle w:val="TOC2"/>
            <w:tabs>
              <w:tab w:val="right" w:leader="dot" w:pos="9350"/>
            </w:tabs>
            <w:rPr>
              <w:noProof/>
            </w:rPr>
          </w:pPr>
          <w:hyperlink w:anchor="_Toc240981454" w:history="1">
            <w:r w:rsidRPr="007C0A4A">
              <w:rPr>
                <w:rStyle w:val="Hyperlink"/>
                <w:noProof/>
              </w:rPr>
              <w:t>Before lesson 1</w:t>
            </w:r>
            <w:r>
              <w:rPr>
                <w:noProof/>
                <w:webHidden/>
              </w:rPr>
              <w:tab/>
            </w:r>
            <w:r>
              <w:rPr>
                <w:noProof/>
                <w:webHidden/>
              </w:rPr>
              <w:fldChar w:fldCharType="begin"/>
            </w:r>
            <w:r>
              <w:rPr>
                <w:noProof/>
                <w:webHidden/>
              </w:rPr>
              <w:instrText xml:space="preserve"> PAGEREF _Toc240981454 \h </w:instrText>
            </w:r>
            <w:r>
              <w:rPr>
                <w:noProof/>
                <w:webHidden/>
              </w:rPr>
            </w:r>
            <w:r>
              <w:rPr>
                <w:noProof/>
                <w:webHidden/>
              </w:rPr>
              <w:fldChar w:fldCharType="separate"/>
            </w:r>
            <w:r>
              <w:rPr>
                <w:noProof/>
                <w:webHidden/>
              </w:rPr>
              <w:t>1</w:t>
            </w:r>
            <w:r>
              <w:rPr>
                <w:noProof/>
                <w:webHidden/>
              </w:rPr>
              <w:fldChar w:fldCharType="end"/>
            </w:r>
          </w:hyperlink>
        </w:p>
        <w:p w14:paraId="6AFC95DC" w14:textId="77777777" w:rsidR="004634BF" w:rsidRDefault="004634BF">
          <w:pPr>
            <w:pStyle w:val="TOC2"/>
            <w:tabs>
              <w:tab w:val="right" w:leader="dot" w:pos="9350"/>
            </w:tabs>
            <w:rPr>
              <w:noProof/>
            </w:rPr>
          </w:pPr>
          <w:hyperlink w:anchor="_Toc240981455" w:history="1">
            <w:r w:rsidRPr="007C0A4A">
              <w:rPr>
                <w:rStyle w:val="Hyperlink"/>
                <w:noProof/>
              </w:rPr>
              <w:t>Lesson 1: Understand the technology stack</w:t>
            </w:r>
            <w:r>
              <w:rPr>
                <w:noProof/>
                <w:webHidden/>
              </w:rPr>
              <w:tab/>
            </w:r>
            <w:r>
              <w:rPr>
                <w:noProof/>
                <w:webHidden/>
              </w:rPr>
              <w:fldChar w:fldCharType="begin"/>
            </w:r>
            <w:r>
              <w:rPr>
                <w:noProof/>
                <w:webHidden/>
              </w:rPr>
              <w:instrText xml:space="preserve"> PAGEREF _Toc240981455 \h </w:instrText>
            </w:r>
            <w:r>
              <w:rPr>
                <w:noProof/>
                <w:webHidden/>
              </w:rPr>
            </w:r>
            <w:r>
              <w:rPr>
                <w:noProof/>
                <w:webHidden/>
              </w:rPr>
              <w:fldChar w:fldCharType="separate"/>
            </w:r>
            <w:r>
              <w:rPr>
                <w:noProof/>
                <w:webHidden/>
              </w:rPr>
              <w:t>1</w:t>
            </w:r>
            <w:r>
              <w:rPr>
                <w:noProof/>
                <w:webHidden/>
              </w:rPr>
              <w:fldChar w:fldCharType="end"/>
            </w:r>
          </w:hyperlink>
        </w:p>
        <w:p w14:paraId="770E1633" w14:textId="77777777" w:rsidR="004634BF" w:rsidRDefault="004634BF">
          <w:pPr>
            <w:pStyle w:val="TOC2"/>
            <w:tabs>
              <w:tab w:val="right" w:leader="dot" w:pos="9350"/>
            </w:tabs>
            <w:rPr>
              <w:noProof/>
            </w:rPr>
          </w:pPr>
          <w:hyperlink w:anchor="_Toc240981456" w:history="1">
            <w:r w:rsidRPr="007C0A4A">
              <w:rPr>
                <w:rStyle w:val="Hyperlink"/>
                <w:noProof/>
              </w:rPr>
              <w:t>Lesson 2: Tour the repository</w:t>
            </w:r>
            <w:r>
              <w:rPr>
                <w:noProof/>
                <w:webHidden/>
              </w:rPr>
              <w:tab/>
            </w:r>
            <w:r>
              <w:rPr>
                <w:noProof/>
                <w:webHidden/>
              </w:rPr>
              <w:fldChar w:fldCharType="begin"/>
            </w:r>
            <w:r>
              <w:rPr>
                <w:noProof/>
                <w:webHidden/>
              </w:rPr>
              <w:instrText xml:space="preserve"> PAGEREF _Toc240981456 \h </w:instrText>
            </w:r>
            <w:r>
              <w:rPr>
                <w:noProof/>
                <w:webHidden/>
              </w:rPr>
            </w:r>
            <w:r>
              <w:rPr>
                <w:noProof/>
                <w:webHidden/>
              </w:rPr>
              <w:fldChar w:fldCharType="separate"/>
            </w:r>
            <w:r>
              <w:rPr>
                <w:noProof/>
                <w:webHidden/>
              </w:rPr>
              <w:t>1</w:t>
            </w:r>
            <w:r>
              <w:rPr>
                <w:noProof/>
                <w:webHidden/>
              </w:rPr>
              <w:fldChar w:fldCharType="end"/>
            </w:r>
          </w:hyperlink>
        </w:p>
        <w:p w14:paraId="72769756" w14:textId="77777777" w:rsidR="004634BF" w:rsidRDefault="004634BF">
          <w:pPr>
            <w:pStyle w:val="TOC2"/>
            <w:tabs>
              <w:tab w:val="right" w:leader="dot" w:pos="9350"/>
            </w:tabs>
            <w:rPr>
              <w:noProof/>
            </w:rPr>
          </w:pPr>
          <w:hyperlink w:anchor="_Toc240981457" w:history="1">
            <w:r w:rsidRPr="007C0A4A">
              <w:rPr>
                <w:rStyle w:val="Hyperlink"/>
                <w:noProof/>
              </w:rPr>
              <w:t>Lesson 3: Learn the TypeScript needed for this app</w:t>
            </w:r>
            <w:r>
              <w:rPr>
                <w:noProof/>
                <w:webHidden/>
              </w:rPr>
              <w:tab/>
            </w:r>
            <w:r>
              <w:rPr>
                <w:noProof/>
                <w:webHidden/>
              </w:rPr>
              <w:fldChar w:fldCharType="begin"/>
            </w:r>
            <w:r>
              <w:rPr>
                <w:noProof/>
                <w:webHidden/>
              </w:rPr>
              <w:instrText xml:space="preserve"> PAGEREF _Toc240981457 \h </w:instrText>
            </w:r>
            <w:r>
              <w:rPr>
                <w:noProof/>
                <w:webHidden/>
              </w:rPr>
            </w:r>
            <w:r>
              <w:rPr>
                <w:noProof/>
                <w:webHidden/>
              </w:rPr>
              <w:fldChar w:fldCharType="separate"/>
            </w:r>
            <w:r>
              <w:rPr>
                <w:noProof/>
                <w:webHidden/>
              </w:rPr>
              <w:t>1</w:t>
            </w:r>
            <w:r>
              <w:rPr>
                <w:noProof/>
                <w:webHidden/>
              </w:rPr>
              <w:fldChar w:fldCharType="end"/>
            </w:r>
          </w:hyperlink>
        </w:p>
        <w:p w14:paraId="4A98C556" w14:textId="77777777" w:rsidR="004634BF" w:rsidRDefault="004634BF">
          <w:pPr>
            <w:pStyle w:val="TOC2"/>
            <w:tabs>
              <w:tab w:val="right" w:leader="dot" w:pos="9350"/>
            </w:tabs>
            <w:rPr>
              <w:noProof/>
            </w:rPr>
          </w:pPr>
          <w:hyperlink w:anchor="_Toc240981458" w:history="1">
            <w:r w:rsidRPr="007C0A4A">
              <w:rPr>
                <w:rStyle w:val="Hyperlink"/>
                <w:noProof/>
              </w:rPr>
              <w:t>Lesson 4: Components, JSX, and props</w:t>
            </w:r>
            <w:r>
              <w:rPr>
                <w:noProof/>
                <w:webHidden/>
              </w:rPr>
              <w:tab/>
            </w:r>
            <w:r>
              <w:rPr>
                <w:noProof/>
                <w:webHidden/>
              </w:rPr>
              <w:fldChar w:fldCharType="begin"/>
            </w:r>
            <w:r>
              <w:rPr>
                <w:noProof/>
                <w:webHidden/>
              </w:rPr>
              <w:instrText xml:space="preserve"> PAGEREF _Toc240981458 \h </w:instrText>
            </w:r>
            <w:r>
              <w:rPr>
                <w:noProof/>
                <w:webHidden/>
              </w:rPr>
            </w:r>
            <w:r>
              <w:rPr>
                <w:noProof/>
                <w:webHidden/>
              </w:rPr>
              <w:fldChar w:fldCharType="separate"/>
            </w:r>
            <w:r>
              <w:rPr>
                <w:noProof/>
                <w:webHidden/>
              </w:rPr>
              <w:t>1</w:t>
            </w:r>
            <w:r>
              <w:rPr>
                <w:noProof/>
                <w:webHidden/>
              </w:rPr>
              <w:fldChar w:fldCharType="end"/>
            </w:r>
          </w:hyperlink>
        </w:p>
        <w:p w14:paraId="61D76143" w14:textId="77777777" w:rsidR="004634BF" w:rsidRDefault="004634BF">
          <w:pPr>
            <w:pStyle w:val="TOC2"/>
            <w:tabs>
              <w:tab w:val="right" w:leader="dot" w:pos="9350"/>
            </w:tabs>
            <w:rPr>
              <w:noProof/>
            </w:rPr>
          </w:pPr>
          <w:hyperlink w:anchor="_Toc240981459" w:history="1">
            <w:r w:rsidRPr="007C0A4A">
              <w:rPr>
                <w:rStyle w:val="Hyperlink"/>
                <w:noProof/>
              </w:rPr>
              <w:t>Lesson 5: Layout and styling</w:t>
            </w:r>
            <w:r>
              <w:rPr>
                <w:noProof/>
                <w:webHidden/>
              </w:rPr>
              <w:tab/>
            </w:r>
            <w:r>
              <w:rPr>
                <w:noProof/>
                <w:webHidden/>
              </w:rPr>
              <w:fldChar w:fldCharType="begin"/>
            </w:r>
            <w:r>
              <w:rPr>
                <w:noProof/>
                <w:webHidden/>
              </w:rPr>
              <w:instrText xml:space="preserve"> PAGEREF _Toc240981459 \h </w:instrText>
            </w:r>
            <w:r>
              <w:rPr>
                <w:noProof/>
                <w:webHidden/>
              </w:rPr>
            </w:r>
            <w:r>
              <w:rPr>
                <w:noProof/>
                <w:webHidden/>
              </w:rPr>
              <w:fldChar w:fldCharType="separate"/>
            </w:r>
            <w:r>
              <w:rPr>
                <w:noProof/>
                <w:webHidden/>
              </w:rPr>
              <w:t>1</w:t>
            </w:r>
            <w:r>
              <w:rPr>
                <w:noProof/>
                <w:webHidden/>
              </w:rPr>
              <w:fldChar w:fldCharType="end"/>
            </w:r>
          </w:hyperlink>
        </w:p>
        <w:p w14:paraId="1EBB2C32" w14:textId="77777777" w:rsidR="004634BF" w:rsidRDefault="004634BF">
          <w:pPr>
            <w:pStyle w:val="TOC2"/>
            <w:tabs>
              <w:tab w:val="right" w:leader="dot" w:pos="9350"/>
            </w:tabs>
            <w:rPr>
              <w:noProof/>
            </w:rPr>
          </w:pPr>
          <w:hyperlink w:anchor="_Toc240981460" w:history="1">
            <w:r w:rsidRPr="007C0A4A">
              <w:rPr>
                <w:rStyle w:val="Hyperlink"/>
                <w:noProof/>
              </w:rPr>
              <w:t>Lesson 6: State and events</w:t>
            </w:r>
            <w:r>
              <w:rPr>
                <w:noProof/>
                <w:webHidden/>
              </w:rPr>
              <w:tab/>
            </w:r>
            <w:r>
              <w:rPr>
                <w:noProof/>
                <w:webHidden/>
              </w:rPr>
              <w:fldChar w:fldCharType="begin"/>
            </w:r>
            <w:r>
              <w:rPr>
                <w:noProof/>
                <w:webHidden/>
              </w:rPr>
              <w:instrText xml:space="preserve"> PAGEREF _Toc240981460 \h </w:instrText>
            </w:r>
            <w:r>
              <w:rPr>
                <w:noProof/>
                <w:webHidden/>
              </w:rPr>
            </w:r>
            <w:r>
              <w:rPr>
                <w:noProof/>
                <w:webHidden/>
              </w:rPr>
              <w:fldChar w:fldCharType="separate"/>
            </w:r>
            <w:r>
              <w:rPr>
                <w:noProof/>
                <w:webHidden/>
              </w:rPr>
              <w:t>1</w:t>
            </w:r>
            <w:r>
              <w:rPr>
                <w:noProof/>
                <w:webHidden/>
              </w:rPr>
              <w:fldChar w:fldCharType="end"/>
            </w:r>
          </w:hyperlink>
        </w:p>
        <w:p w14:paraId="0D9B4060" w14:textId="77777777" w:rsidR="004634BF" w:rsidRDefault="004634BF">
          <w:pPr>
            <w:pStyle w:val="TOC2"/>
            <w:tabs>
              <w:tab w:val="right" w:leader="dot" w:pos="9350"/>
            </w:tabs>
            <w:rPr>
              <w:noProof/>
            </w:rPr>
          </w:pPr>
          <w:hyperlink w:anchor="_Toc240981461" w:history="1">
            <w:r w:rsidRPr="007C0A4A">
              <w:rPr>
                <w:rStyle w:val="Hyperlink"/>
                <w:noProof/>
              </w:rPr>
              <w:t>Lesson 7: Derived values, validation, and forms</w:t>
            </w:r>
            <w:r>
              <w:rPr>
                <w:noProof/>
                <w:webHidden/>
              </w:rPr>
              <w:tab/>
            </w:r>
            <w:r>
              <w:rPr>
                <w:noProof/>
                <w:webHidden/>
              </w:rPr>
              <w:fldChar w:fldCharType="begin"/>
            </w:r>
            <w:r>
              <w:rPr>
                <w:noProof/>
                <w:webHidden/>
              </w:rPr>
              <w:instrText xml:space="preserve"> PAGEREF _Toc240981461 \h </w:instrText>
            </w:r>
            <w:r>
              <w:rPr>
                <w:noProof/>
                <w:webHidden/>
              </w:rPr>
            </w:r>
            <w:r>
              <w:rPr>
                <w:noProof/>
                <w:webHidden/>
              </w:rPr>
              <w:fldChar w:fldCharType="separate"/>
            </w:r>
            <w:r>
              <w:rPr>
                <w:noProof/>
                <w:webHidden/>
              </w:rPr>
              <w:t>1</w:t>
            </w:r>
            <w:r>
              <w:rPr>
                <w:noProof/>
                <w:webHidden/>
              </w:rPr>
              <w:fldChar w:fldCharType="end"/>
            </w:r>
          </w:hyperlink>
        </w:p>
        <w:p w14:paraId="18015DEC" w14:textId="77777777" w:rsidR="004634BF" w:rsidRDefault="004634BF">
          <w:pPr>
            <w:pStyle w:val="TOC2"/>
            <w:tabs>
              <w:tab w:val="right" w:leader="dot" w:pos="9350"/>
            </w:tabs>
            <w:rPr>
              <w:noProof/>
            </w:rPr>
          </w:pPr>
          <w:hyperlink w:anchor="_Toc240981462" w:history="1">
            <w:r w:rsidRPr="007C0A4A">
              <w:rPr>
                <w:rStyle w:val="Hyperlink"/>
                <w:noProof/>
              </w:rPr>
              <w:t>Lesson 8: Effects and local persistence</w:t>
            </w:r>
            <w:r>
              <w:rPr>
                <w:noProof/>
                <w:webHidden/>
              </w:rPr>
              <w:tab/>
            </w:r>
            <w:r>
              <w:rPr>
                <w:noProof/>
                <w:webHidden/>
              </w:rPr>
              <w:fldChar w:fldCharType="begin"/>
            </w:r>
            <w:r>
              <w:rPr>
                <w:noProof/>
                <w:webHidden/>
              </w:rPr>
              <w:instrText xml:space="preserve"> PAGEREF _Toc240981462 \h </w:instrText>
            </w:r>
            <w:r>
              <w:rPr>
                <w:noProof/>
                <w:webHidden/>
              </w:rPr>
            </w:r>
            <w:r>
              <w:rPr>
                <w:noProof/>
                <w:webHidden/>
              </w:rPr>
              <w:fldChar w:fldCharType="separate"/>
            </w:r>
            <w:r>
              <w:rPr>
                <w:noProof/>
                <w:webHidden/>
              </w:rPr>
              <w:t>1</w:t>
            </w:r>
            <w:r>
              <w:rPr>
                <w:noProof/>
                <w:webHidden/>
              </w:rPr>
              <w:fldChar w:fldCharType="end"/>
            </w:r>
          </w:hyperlink>
        </w:p>
        <w:p w14:paraId="077CDF4F" w14:textId="77777777" w:rsidR="004634BF" w:rsidRDefault="004634BF">
          <w:pPr>
            <w:pStyle w:val="TOC2"/>
            <w:tabs>
              <w:tab w:val="right" w:leader="dot" w:pos="9350"/>
            </w:tabs>
            <w:rPr>
              <w:noProof/>
            </w:rPr>
          </w:pPr>
          <w:hyperlink w:anchor="_Toc240981463" w:history="1">
            <w:r w:rsidRPr="007C0A4A">
              <w:rPr>
                <w:rStyle w:val="Hyperlink"/>
                <w:noProof/>
              </w:rPr>
              <w:t>Lesson 9: Navigation with Expo Router</w:t>
            </w:r>
            <w:r>
              <w:rPr>
                <w:noProof/>
                <w:webHidden/>
              </w:rPr>
              <w:tab/>
            </w:r>
            <w:r>
              <w:rPr>
                <w:noProof/>
                <w:webHidden/>
              </w:rPr>
              <w:fldChar w:fldCharType="begin"/>
            </w:r>
            <w:r>
              <w:rPr>
                <w:noProof/>
                <w:webHidden/>
              </w:rPr>
              <w:instrText xml:space="preserve"> PAGEREF _Toc240981463 \h </w:instrText>
            </w:r>
            <w:r>
              <w:rPr>
                <w:noProof/>
                <w:webHidden/>
              </w:rPr>
            </w:r>
            <w:r>
              <w:rPr>
                <w:noProof/>
                <w:webHidden/>
              </w:rPr>
              <w:fldChar w:fldCharType="separate"/>
            </w:r>
            <w:r>
              <w:rPr>
                <w:noProof/>
                <w:webHidden/>
              </w:rPr>
              <w:t>1</w:t>
            </w:r>
            <w:r>
              <w:rPr>
                <w:noProof/>
                <w:webHidden/>
              </w:rPr>
              <w:fldChar w:fldCharType="end"/>
            </w:r>
          </w:hyperlink>
        </w:p>
        <w:p w14:paraId="5C8F927E" w14:textId="77777777" w:rsidR="004634BF" w:rsidRDefault="004634BF">
          <w:pPr>
            <w:pStyle w:val="TOC2"/>
            <w:tabs>
              <w:tab w:val="right" w:leader="dot" w:pos="9350"/>
            </w:tabs>
            <w:rPr>
              <w:noProof/>
            </w:rPr>
          </w:pPr>
          <w:hyperlink w:anchor="_Toc240981464" w:history="1">
            <w:r w:rsidRPr="007C0A4A">
              <w:rPr>
                <w:rStyle w:val="Hyperlink"/>
                <w:noProof/>
              </w:rPr>
              <w:t>Lesson 10: Shared state with context</w:t>
            </w:r>
            <w:r>
              <w:rPr>
                <w:noProof/>
                <w:webHidden/>
              </w:rPr>
              <w:tab/>
            </w:r>
            <w:r>
              <w:rPr>
                <w:noProof/>
                <w:webHidden/>
              </w:rPr>
              <w:fldChar w:fldCharType="begin"/>
            </w:r>
            <w:r>
              <w:rPr>
                <w:noProof/>
                <w:webHidden/>
              </w:rPr>
              <w:instrText xml:space="preserve"> PAGEREF _Toc240981464 \h </w:instrText>
            </w:r>
            <w:r>
              <w:rPr>
                <w:noProof/>
                <w:webHidden/>
              </w:rPr>
            </w:r>
            <w:r>
              <w:rPr>
                <w:noProof/>
                <w:webHidden/>
              </w:rPr>
              <w:fldChar w:fldCharType="separate"/>
            </w:r>
            <w:r>
              <w:rPr>
                <w:noProof/>
                <w:webHidden/>
              </w:rPr>
              <w:t>1</w:t>
            </w:r>
            <w:r>
              <w:rPr>
                <w:noProof/>
                <w:webHidden/>
              </w:rPr>
              <w:fldChar w:fldCharType="end"/>
            </w:r>
          </w:hyperlink>
        </w:p>
        <w:p w14:paraId="0AF3DFD7" w14:textId="77777777" w:rsidR="004634BF" w:rsidRDefault="004634BF">
          <w:pPr>
            <w:pStyle w:val="TOC2"/>
            <w:tabs>
              <w:tab w:val="right" w:leader="dot" w:pos="9350"/>
            </w:tabs>
            <w:rPr>
              <w:noProof/>
            </w:rPr>
          </w:pPr>
          <w:hyperlink w:anchor="_Toc240981465" w:history="1">
            <w:r w:rsidRPr="007C0A4A">
              <w:rPr>
                <w:rStyle w:val="Hyperlink"/>
                <w:noProof/>
              </w:rPr>
              <w:t>Lesson 11: Async functions, downloads, and permissions</w:t>
            </w:r>
            <w:r>
              <w:rPr>
                <w:noProof/>
                <w:webHidden/>
              </w:rPr>
              <w:tab/>
            </w:r>
            <w:r>
              <w:rPr>
                <w:noProof/>
                <w:webHidden/>
              </w:rPr>
              <w:fldChar w:fldCharType="begin"/>
            </w:r>
            <w:r>
              <w:rPr>
                <w:noProof/>
                <w:webHidden/>
              </w:rPr>
              <w:instrText xml:space="preserve"> PAGEREF _Toc240981465 \h </w:instrText>
            </w:r>
            <w:r>
              <w:rPr>
                <w:noProof/>
                <w:webHidden/>
              </w:rPr>
            </w:r>
            <w:r>
              <w:rPr>
                <w:noProof/>
                <w:webHidden/>
              </w:rPr>
              <w:fldChar w:fldCharType="separate"/>
            </w:r>
            <w:r>
              <w:rPr>
                <w:noProof/>
                <w:webHidden/>
              </w:rPr>
              <w:t>1</w:t>
            </w:r>
            <w:r>
              <w:rPr>
                <w:noProof/>
                <w:webHidden/>
              </w:rPr>
              <w:fldChar w:fldCharType="end"/>
            </w:r>
          </w:hyperlink>
        </w:p>
        <w:p w14:paraId="48DEFC71" w14:textId="77777777" w:rsidR="004634BF" w:rsidRDefault="004634BF">
          <w:pPr>
            <w:pStyle w:val="TOC2"/>
            <w:tabs>
              <w:tab w:val="right" w:leader="dot" w:pos="9350"/>
            </w:tabs>
            <w:rPr>
              <w:noProof/>
            </w:rPr>
          </w:pPr>
          <w:hyperlink w:anchor="_Toc240981466" w:history="1">
            <w:r w:rsidRPr="007C0A4A">
              <w:rPr>
                <w:rStyle w:val="Hyperlink"/>
                <w:noProof/>
              </w:rPr>
              <w:t>Lesson 12: Native WebView and security boundaries</w:t>
            </w:r>
            <w:r>
              <w:rPr>
                <w:noProof/>
                <w:webHidden/>
              </w:rPr>
              <w:tab/>
            </w:r>
            <w:r>
              <w:rPr>
                <w:noProof/>
                <w:webHidden/>
              </w:rPr>
              <w:fldChar w:fldCharType="begin"/>
            </w:r>
            <w:r>
              <w:rPr>
                <w:noProof/>
                <w:webHidden/>
              </w:rPr>
              <w:instrText xml:space="preserve"> PAGEREF _Toc240981466 \h </w:instrText>
            </w:r>
            <w:r>
              <w:rPr>
                <w:noProof/>
                <w:webHidden/>
              </w:rPr>
            </w:r>
            <w:r>
              <w:rPr>
                <w:noProof/>
                <w:webHidden/>
              </w:rPr>
              <w:fldChar w:fldCharType="separate"/>
            </w:r>
            <w:r>
              <w:rPr>
                <w:noProof/>
                <w:webHidden/>
              </w:rPr>
              <w:t>1</w:t>
            </w:r>
            <w:r>
              <w:rPr>
                <w:noProof/>
                <w:webHidden/>
              </w:rPr>
              <w:fldChar w:fldCharType="end"/>
            </w:r>
          </w:hyperlink>
        </w:p>
        <w:p w14:paraId="2D8763E0" w14:textId="77777777" w:rsidR="004634BF" w:rsidRDefault="004634BF">
          <w:pPr>
            <w:pStyle w:val="TOC2"/>
            <w:tabs>
              <w:tab w:val="right" w:leader="dot" w:pos="9350"/>
            </w:tabs>
            <w:rPr>
              <w:noProof/>
            </w:rPr>
          </w:pPr>
          <w:hyperlink w:anchor="_Toc240981467" w:history="1">
            <w:r w:rsidRPr="007C0A4A">
              <w:rPr>
                <w:rStyle w:val="Hyperlink"/>
                <w:noProof/>
              </w:rPr>
              <w:t>Lesson 13: Accessibility and native interaction</w:t>
            </w:r>
            <w:r>
              <w:rPr>
                <w:noProof/>
                <w:webHidden/>
              </w:rPr>
              <w:tab/>
            </w:r>
            <w:r>
              <w:rPr>
                <w:noProof/>
                <w:webHidden/>
              </w:rPr>
              <w:fldChar w:fldCharType="begin"/>
            </w:r>
            <w:r>
              <w:rPr>
                <w:noProof/>
                <w:webHidden/>
              </w:rPr>
              <w:instrText xml:space="preserve"> PAGEREF _Toc240981467 \h </w:instrText>
            </w:r>
            <w:r>
              <w:rPr>
                <w:noProof/>
                <w:webHidden/>
              </w:rPr>
            </w:r>
            <w:r>
              <w:rPr>
                <w:noProof/>
                <w:webHidden/>
              </w:rPr>
              <w:fldChar w:fldCharType="separate"/>
            </w:r>
            <w:r>
              <w:rPr>
                <w:noProof/>
                <w:webHidden/>
              </w:rPr>
              <w:t>1</w:t>
            </w:r>
            <w:r>
              <w:rPr>
                <w:noProof/>
                <w:webHidden/>
              </w:rPr>
              <w:fldChar w:fldCharType="end"/>
            </w:r>
          </w:hyperlink>
        </w:p>
        <w:p w14:paraId="3E0F66A3" w14:textId="77777777" w:rsidR="004634BF" w:rsidRDefault="004634BF">
          <w:pPr>
            <w:pStyle w:val="TOC2"/>
            <w:tabs>
              <w:tab w:val="right" w:leader="dot" w:pos="9350"/>
            </w:tabs>
            <w:rPr>
              <w:noProof/>
            </w:rPr>
          </w:pPr>
          <w:hyperlink w:anchor="_Toc240981468" w:history="1">
            <w:r w:rsidRPr="007C0A4A">
              <w:rPr>
                <w:rStyle w:val="Hyperlink"/>
                <w:noProof/>
              </w:rPr>
              <w:t>Lesson 14: Add a small feature safely</w:t>
            </w:r>
            <w:r>
              <w:rPr>
                <w:noProof/>
                <w:webHidden/>
              </w:rPr>
              <w:tab/>
            </w:r>
            <w:r>
              <w:rPr>
                <w:noProof/>
                <w:webHidden/>
              </w:rPr>
              <w:fldChar w:fldCharType="begin"/>
            </w:r>
            <w:r>
              <w:rPr>
                <w:noProof/>
                <w:webHidden/>
              </w:rPr>
              <w:instrText xml:space="preserve"> PAGEREF _Toc240981468 \h </w:instrText>
            </w:r>
            <w:r>
              <w:rPr>
                <w:noProof/>
                <w:webHidden/>
              </w:rPr>
            </w:r>
            <w:r>
              <w:rPr>
                <w:noProof/>
                <w:webHidden/>
              </w:rPr>
              <w:fldChar w:fldCharType="separate"/>
            </w:r>
            <w:r>
              <w:rPr>
                <w:noProof/>
                <w:webHidden/>
              </w:rPr>
              <w:t>1</w:t>
            </w:r>
            <w:r>
              <w:rPr>
                <w:noProof/>
                <w:webHidden/>
              </w:rPr>
              <w:fldChar w:fldCharType="end"/>
            </w:r>
          </w:hyperlink>
        </w:p>
        <w:p w14:paraId="6FE14205" w14:textId="77777777" w:rsidR="004634BF" w:rsidRDefault="004634BF">
          <w:pPr>
            <w:pStyle w:val="TOC2"/>
            <w:tabs>
              <w:tab w:val="right" w:leader="dot" w:pos="9350"/>
            </w:tabs>
            <w:rPr>
              <w:noProof/>
            </w:rPr>
          </w:pPr>
          <w:hyperlink w:anchor="_Toc240981469" w:history="1">
            <w:r w:rsidRPr="007C0A4A">
              <w:rPr>
                <w:rStyle w:val="Hyperlink"/>
                <w:noProof/>
              </w:rPr>
              <w:t>Lesson 15: Debug common problems</w:t>
            </w:r>
            <w:r>
              <w:rPr>
                <w:noProof/>
                <w:webHidden/>
              </w:rPr>
              <w:tab/>
            </w:r>
            <w:r>
              <w:rPr>
                <w:noProof/>
                <w:webHidden/>
              </w:rPr>
              <w:fldChar w:fldCharType="begin"/>
            </w:r>
            <w:r>
              <w:rPr>
                <w:noProof/>
                <w:webHidden/>
              </w:rPr>
              <w:instrText xml:space="preserve"> PAGEREF _Toc240981469 \h </w:instrText>
            </w:r>
            <w:r>
              <w:rPr>
                <w:noProof/>
                <w:webHidden/>
              </w:rPr>
            </w:r>
            <w:r>
              <w:rPr>
                <w:noProof/>
                <w:webHidden/>
              </w:rPr>
              <w:fldChar w:fldCharType="separate"/>
            </w:r>
            <w:r>
              <w:rPr>
                <w:noProof/>
                <w:webHidden/>
              </w:rPr>
              <w:t>1</w:t>
            </w:r>
            <w:r>
              <w:rPr>
                <w:noProof/>
                <w:webHidden/>
              </w:rPr>
              <w:fldChar w:fldCharType="end"/>
            </w:r>
          </w:hyperlink>
        </w:p>
        <w:p w14:paraId="2FAEAC9C" w14:textId="77777777" w:rsidR="004634BF" w:rsidRDefault="004634BF">
          <w:pPr>
            <w:pStyle w:val="TOC2"/>
            <w:tabs>
              <w:tab w:val="right" w:leader="dot" w:pos="9350"/>
            </w:tabs>
            <w:rPr>
              <w:noProof/>
            </w:rPr>
          </w:pPr>
          <w:hyperlink w:anchor="_Toc240981470" w:history="1">
            <w:r w:rsidRPr="007C0A4A">
              <w:rPr>
                <w:rStyle w:val="Hyperlink"/>
                <w:noProof/>
              </w:rPr>
              <w:t>Lesson 16: Test before building</w:t>
            </w:r>
            <w:r>
              <w:rPr>
                <w:noProof/>
                <w:webHidden/>
              </w:rPr>
              <w:tab/>
            </w:r>
            <w:r>
              <w:rPr>
                <w:noProof/>
                <w:webHidden/>
              </w:rPr>
              <w:fldChar w:fldCharType="begin"/>
            </w:r>
            <w:r>
              <w:rPr>
                <w:noProof/>
                <w:webHidden/>
              </w:rPr>
              <w:instrText xml:space="preserve"> PAGEREF _Toc240981470 \h </w:instrText>
            </w:r>
            <w:r>
              <w:rPr>
                <w:noProof/>
                <w:webHidden/>
              </w:rPr>
            </w:r>
            <w:r>
              <w:rPr>
                <w:noProof/>
                <w:webHidden/>
              </w:rPr>
              <w:fldChar w:fldCharType="separate"/>
            </w:r>
            <w:r>
              <w:rPr>
                <w:noProof/>
                <w:webHidden/>
              </w:rPr>
              <w:t>1</w:t>
            </w:r>
            <w:r>
              <w:rPr>
                <w:noProof/>
                <w:webHidden/>
              </w:rPr>
              <w:fldChar w:fldCharType="end"/>
            </w:r>
          </w:hyperlink>
        </w:p>
        <w:p w14:paraId="5B209AA3" w14:textId="77777777" w:rsidR="004634BF" w:rsidRDefault="004634BF">
          <w:pPr>
            <w:pStyle w:val="TOC2"/>
            <w:tabs>
              <w:tab w:val="right" w:leader="dot" w:pos="9350"/>
            </w:tabs>
            <w:rPr>
              <w:noProof/>
            </w:rPr>
          </w:pPr>
          <w:hyperlink w:anchor="_Toc240981471" w:history="1">
            <w:r w:rsidRPr="007C0A4A">
              <w:rPr>
                <w:rStyle w:val="Hyperlink"/>
                <w:noProof/>
              </w:rPr>
              <w:t>Lesson 17: Build an Android APK</w:t>
            </w:r>
            <w:r>
              <w:rPr>
                <w:noProof/>
                <w:webHidden/>
              </w:rPr>
              <w:tab/>
            </w:r>
            <w:r>
              <w:rPr>
                <w:noProof/>
                <w:webHidden/>
              </w:rPr>
              <w:fldChar w:fldCharType="begin"/>
            </w:r>
            <w:r>
              <w:rPr>
                <w:noProof/>
                <w:webHidden/>
              </w:rPr>
              <w:instrText xml:space="preserve"> PAGEREF _Toc240981471 \h </w:instrText>
            </w:r>
            <w:r>
              <w:rPr>
                <w:noProof/>
                <w:webHidden/>
              </w:rPr>
            </w:r>
            <w:r>
              <w:rPr>
                <w:noProof/>
                <w:webHidden/>
              </w:rPr>
              <w:fldChar w:fldCharType="separate"/>
            </w:r>
            <w:r>
              <w:rPr>
                <w:noProof/>
                <w:webHidden/>
              </w:rPr>
              <w:t>1</w:t>
            </w:r>
            <w:r>
              <w:rPr>
                <w:noProof/>
                <w:webHidden/>
              </w:rPr>
              <w:fldChar w:fldCharType="end"/>
            </w:r>
          </w:hyperlink>
        </w:p>
        <w:p w14:paraId="0CD94160" w14:textId="77777777" w:rsidR="004634BF" w:rsidRDefault="004634BF">
          <w:pPr>
            <w:pStyle w:val="TOC2"/>
            <w:tabs>
              <w:tab w:val="right" w:leader="dot" w:pos="9350"/>
            </w:tabs>
            <w:rPr>
              <w:noProof/>
            </w:rPr>
          </w:pPr>
          <w:hyperlink w:anchor="_Toc240981472" w:history="1">
            <w:r w:rsidRPr="007C0A4A">
              <w:rPr>
                <w:rStyle w:val="Hyperlink"/>
                <w:noProof/>
              </w:rPr>
              <w:t>Lesson 18: Your next practice projects</w:t>
            </w:r>
            <w:r>
              <w:rPr>
                <w:noProof/>
                <w:webHidden/>
              </w:rPr>
              <w:tab/>
            </w:r>
            <w:r>
              <w:rPr>
                <w:noProof/>
                <w:webHidden/>
              </w:rPr>
              <w:fldChar w:fldCharType="begin"/>
            </w:r>
            <w:r>
              <w:rPr>
                <w:noProof/>
                <w:webHidden/>
              </w:rPr>
              <w:instrText xml:space="preserve"> PAGEREF _Toc240981472 \h </w:instrText>
            </w:r>
            <w:r>
              <w:rPr>
                <w:noProof/>
                <w:webHidden/>
              </w:rPr>
            </w:r>
            <w:r>
              <w:rPr>
                <w:noProof/>
                <w:webHidden/>
              </w:rPr>
              <w:fldChar w:fldCharType="separate"/>
            </w:r>
            <w:r>
              <w:rPr>
                <w:noProof/>
                <w:webHidden/>
              </w:rPr>
              <w:t>1</w:t>
            </w:r>
            <w:r>
              <w:rPr>
                <w:noProof/>
                <w:webHidden/>
              </w:rPr>
              <w:fldChar w:fldCharType="end"/>
            </w:r>
          </w:hyperlink>
        </w:p>
        <w:p w14:paraId="05ADB168" w14:textId="77777777" w:rsidR="004634BF" w:rsidRDefault="004634BF">
          <w:pPr>
            <w:pStyle w:val="TOC2"/>
            <w:tabs>
              <w:tab w:val="right" w:leader="dot" w:pos="9350"/>
            </w:tabs>
            <w:rPr>
              <w:noProof/>
            </w:rPr>
          </w:pPr>
          <w:hyperlink w:anchor="_Toc240981473" w:history="1">
            <w:r w:rsidRPr="007C0A4A">
              <w:rPr>
                <w:rStyle w:val="Hyperlink"/>
                <w:noProof/>
              </w:rPr>
              <w:t>Final project map</w:t>
            </w:r>
            <w:r>
              <w:rPr>
                <w:noProof/>
                <w:webHidden/>
              </w:rPr>
              <w:tab/>
            </w:r>
            <w:r>
              <w:rPr>
                <w:noProof/>
                <w:webHidden/>
              </w:rPr>
              <w:fldChar w:fldCharType="begin"/>
            </w:r>
            <w:r>
              <w:rPr>
                <w:noProof/>
                <w:webHidden/>
              </w:rPr>
              <w:instrText xml:space="preserve"> PAGEREF _Toc240981473 \h </w:instrText>
            </w:r>
            <w:r>
              <w:rPr>
                <w:noProof/>
                <w:webHidden/>
              </w:rPr>
            </w:r>
            <w:r>
              <w:rPr>
                <w:noProof/>
                <w:webHidden/>
              </w:rPr>
              <w:fldChar w:fldCharType="separate"/>
            </w:r>
            <w:r>
              <w:rPr>
                <w:noProof/>
                <w:webHidden/>
              </w:rPr>
              <w:t>1</w:t>
            </w:r>
            <w:r>
              <w:rPr>
                <w:noProof/>
                <w:webHidden/>
              </w:rPr>
              <w:fldChar w:fldCharType="end"/>
            </w:r>
          </w:hyperlink>
        </w:p>
        <w:p w14:paraId="737B98BA" w14:textId="77777777" w:rsidR="004321EE" w:rsidRDefault="00000000">
          <w:r>
            <w:fldChar w:fldCharType="end"/>
          </w:r>
        </w:p>
      </w:sdtContent>
    </w:sdt>
    <w:p w14:paraId="679F0F61" w14:textId="77777777" w:rsidR="004321EE" w:rsidRDefault="00000000">
      <w:pPr>
        <w:pStyle w:val="Heading1"/>
      </w:pPr>
      <w:bookmarkStart w:id="0" w:name="_Toc240981452"/>
      <w:bookmarkStart w:id="1" w:name="learn-react-native-by-building-smd"/>
      <w:r>
        <w:t>Learn React Native by Building SMD</w:t>
      </w:r>
      <w:bookmarkEnd w:id="0"/>
    </w:p>
    <w:p w14:paraId="5C1DE729" w14:textId="7CA62B4F" w:rsidR="004321EE" w:rsidRDefault="00000000">
      <w:pPr>
        <w:pStyle w:val="FirstParagraph"/>
      </w:pPr>
      <w:r>
        <w:t xml:space="preserve">This tutorial teaches React Native from the beginning by reading, running, and changing the SMD project. SMD is an </w:t>
      </w:r>
      <w:hyperlink r:id="rId7" w:history="1">
        <w:r w:rsidRPr="00271901">
          <w:rPr>
            <w:rStyle w:val="Hyperlink"/>
          </w:rPr>
          <w:t>Ex</w:t>
        </w:r>
        <w:r w:rsidRPr="00271901">
          <w:rPr>
            <w:rStyle w:val="Hyperlink"/>
          </w:rPr>
          <w:t>p</w:t>
        </w:r>
        <w:r w:rsidRPr="00271901">
          <w:rPr>
            <w:rStyle w:val="Hyperlink"/>
          </w:rPr>
          <w:t>o</w:t>
        </w:r>
      </w:hyperlink>
      <w:r>
        <w:t xml:space="preserve"> application that accepts social-media links, stores downloader website preferences, opens websites in an in-app WebView, and saves supported files to the device.</w:t>
      </w:r>
    </w:p>
    <w:p w14:paraId="0239F175" w14:textId="77777777" w:rsidR="004321EE" w:rsidRDefault="00000000">
      <w:pPr>
        <w:pStyle w:val="BodyText"/>
      </w:pPr>
      <w:r>
        <w:t>The course assumes basic computer use but does not assume previous React Native experience. Work through the lessons in order. Make one small change at a time, run the app after each change, and keep changes in Git so they are easy to undo.</w:t>
      </w:r>
    </w:p>
    <w:p w14:paraId="03F0B5A7" w14:textId="77777777" w:rsidR="004321EE" w:rsidRDefault="00000000">
      <w:pPr>
        <w:pStyle w:val="Heading2"/>
      </w:pPr>
      <w:bookmarkStart w:id="2" w:name="_Toc240981453"/>
      <w:bookmarkStart w:id="3" w:name="what-you-will-learn"/>
      <w:r>
        <w:lastRenderedPageBreak/>
        <w:t>What you will learn</w:t>
      </w:r>
      <w:bookmarkEnd w:id="2"/>
    </w:p>
    <w:p w14:paraId="44757839" w14:textId="77777777" w:rsidR="004321EE" w:rsidRDefault="00000000">
      <w:pPr>
        <w:pStyle w:val="FirstParagraph"/>
      </w:pPr>
      <w:r>
        <w:t>By the end, you should understand:</w:t>
      </w:r>
    </w:p>
    <w:p w14:paraId="69920826" w14:textId="77777777" w:rsidR="004321EE" w:rsidRDefault="00000000">
      <w:pPr>
        <w:pStyle w:val="Compact"/>
        <w:numPr>
          <w:ilvl w:val="0"/>
          <w:numId w:val="2"/>
        </w:numPr>
      </w:pPr>
      <w:r>
        <w:t>How JavaScript, TypeScript, React, React Native, and Expo fit together.</w:t>
      </w:r>
    </w:p>
    <w:p w14:paraId="224F887A" w14:textId="77777777" w:rsidR="004321EE" w:rsidRDefault="00000000">
      <w:pPr>
        <w:pStyle w:val="Compact"/>
        <w:numPr>
          <w:ilvl w:val="0"/>
          <w:numId w:val="2"/>
        </w:numPr>
      </w:pPr>
      <w:r>
        <w:t>How JSX becomes a native Android or iOS interface.</w:t>
      </w:r>
    </w:p>
    <w:p w14:paraId="60336EA9" w14:textId="77777777" w:rsidR="004321EE" w:rsidRDefault="00000000">
      <w:pPr>
        <w:pStyle w:val="Compact"/>
        <w:numPr>
          <w:ilvl w:val="0"/>
          <w:numId w:val="2"/>
        </w:numPr>
      </w:pPr>
      <w:r>
        <w:t>Components, props, state, events, effects, memoization, and context.</w:t>
      </w:r>
    </w:p>
    <w:p w14:paraId="30292808" w14:textId="77777777" w:rsidR="004321EE" w:rsidRDefault="00000000">
      <w:pPr>
        <w:pStyle w:val="Compact"/>
        <w:numPr>
          <w:ilvl w:val="0"/>
          <w:numId w:val="2"/>
        </w:numPr>
      </w:pPr>
      <w:r>
        <w:t>Styling with React Native objects and shared design tokens.</w:t>
      </w:r>
    </w:p>
    <w:p w14:paraId="35F17E31" w14:textId="77777777" w:rsidR="004321EE" w:rsidRDefault="00000000">
      <w:pPr>
        <w:pStyle w:val="Compact"/>
        <w:numPr>
          <w:ilvl w:val="0"/>
          <w:numId w:val="2"/>
        </w:numPr>
      </w:pPr>
      <w:r>
        <w:t>File-based navigation with Expo Router.</w:t>
      </w:r>
    </w:p>
    <w:p w14:paraId="0C82FBFD" w14:textId="77777777" w:rsidR="004321EE" w:rsidRDefault="00000000">
      <w:pPr>
        <w:pStyle w:val="Compact"/>
        <w:numPr>
          <w:ilvl w:val="0"/>
          <w:numId w:val="2"/>
        </w:numPr>
      </w:pPr>
      <w:r>
        <w:t>Forms, validation, local persistence, and platform-specific files.</w:t>
      </w:r>
    </w:p>
    <w:p w14:paraId="1809D8C0" w14:textId="77777777" w:rsidR="004321EE" w:rsidRDefault="00000000">
      <w:pPr>
        <w:pStyle w:val="Compact"/>
        <w:numPr>
          <w:ilvl w:val="0"/>
          <w:numId w:val="2"/>
        </w:numPr>
      </w:pPr>
      <w:r>
        <w:t>Async downloads, permissions, error handling, and progress state.</w:t>
      </w:r>
    </w:p>
    <w:p w14:paraId="4CCD0E4C" w14:textId="77777777" w:rsidR="004321EE" w:rsidRDefault="00000000">
      <w:pPr>
        <w:pStyle w:val="Compact"/>
        <w:numPr>
          <w:ilvl w:val="0"/>
          <w:numId w:val="2"/>
        </w:numPr>
      </w:pPr>
      <w:r>
        <w:t xml:space="preserve">How SMD embeds an HTTPS website with </w:t>
      </w:r>
      <w:r>
        <w:rPr>
          <w:rStyle w:val="VerbatimChar"/>
        </w:rPr>
        <w:t>react-native-webview</w:t>
      </w:r>
      <w:r>
        <w:t>.</w:t>
      </w:r>
    </w:p>
    <w:p w14:paraId="71AA5D90" w14:textId="77777777" w:rsidR="004321EE" w:rsidRDefault="00000000">
      <w:pPr>
        <w:pStyle w:val="Compact"/>
        <w:numPr>
          <w:ilvl w:val="0"/>
          <w:numId w:val="2"/>
        </w:numPr>
      </w:pPr>
      <w:r>
        <w:t>How to debug the project and build an Android APK.</w:t>
      </w:r>
    </w:p>
    <w:p w14:paraId="2FD442FE" w14:textId="77777777" w:rsidR="004321EE" w:rsidRDefault="00000000">
      <w:pPr>
        <w:pStyle w:val="Heading2"/>
      </w:pPr>
      <w:bookmarkStart w:id="4" w:name="_Toc240981454"/>
      <w:bookmarkStart w:id="5" w:name="before-lesson-1"/>
      <w:bookmarkEnd w:id="3"/>
      <w:r>
        <w:t>Before lesson 1</w:t>
      </w:r>
      <w:bookmarkEnd w:id="4"/>
    </w:p>
    <w:p w14:paraId="7D1AD07A" w14:textId="77777777" w:rsidR="004321EE" w:rsidRDefault="00000000">
      <w:pPr>
        <w:pStyle w:val="FirstParagraph"/>
      </w:pPr>
      <w:r>
        <w:t>Install these tools:</w:t>
      </w:r>
    </w:p>
    <w:p w14:paraId="08BCE018" w14:textId="77777777" w:rsidR="004321EE" w:rsidRDefault="00000000">
      <w:pPr>
        <w:pStyle w:val="Compact"/>
        <w:numPr>
          <w:ilvl w:val="0"/>
          <w:numId w:val="3"/>
        </w:numPr>
      </w:pPr>
      <w:r>
        <w:t>Node.js LTS, which includes npm.</w:t>
      </w:r>
    </w:p>
    <w:p w14:paraId="50EDB14A" w14:textId="77777777" w:rsidR="004321EE" w:rsidRDefault="00000000">
      <w:pPr>
        <w:pStyle w:val="Compact"/>
        <w:numPr>
          <w:ilvl w:val="0"/>
          <w:numId w:val="3"/>
        </w:numPr>
      </w:pPr>
      <w:r>
        <w:t>Visual Studio Code or another code editor.</w:t>
      </w:r>
    </w:p>
    <w:p w14:paraId="49B7430B" w14:textId="77777777" w:rsidR="004321EE" w:rsidRDefault="00000000">
      <w:pPr>
        <w:pStyle w:val="Compact"/>
        <w:numPr>
          <w:ilvl w:val="0"/>
          <w:numId w:val="3"/>
        </w:numPr>
      </w:pPr>
      <w:r>
        <w:t>Git.</w:t>
      </w:r>
    </w:p>
    <w:p w14:paraId="1693CAB3" w14:textId="77777777" w:rsidR="004321EE" w:rsidRDefault="00000000">
      <w:pPr>
        <w:pStyle w:val="Compact"/>
        <w:numPr>
          <w:ilvl w:val="0"/>
          <w:numId w:val="3"/>
        </w:numPr>
      </w:pPr>
      <w:r>
        <w:t>Expo Go on an Android or iOS phone for ordinary development.</w:t>
      </w:r>
    </w:p>
    <w:p w14:paraId="3ED3F65D" w14:textId="77777777" w:rsidR="004321EE" w:rsidRDefault="00000000">
      <w:pPr>
        <w:pStyle w:val="Compact"/>
        <w:numPr>
          <w:ilvl w:val="0"/>
          <w:numId w:val="3"/>
        </w:numPr>
      </w:pPr>
      <w:r>
        <w:t>Android Studio, a JDK, and the Android SDK only when you are ready to build an APK locally.</w:t>
      </w:r>
    </w:p>
    <w:p w14:paraId="649F369C" w14:textId="77777777" w:rsidR="004321EE" w:rsidRDefault="00000000">
      <w:pPr>
        <w:pStyle w:val="FirstParagraph"/>
      </w:pPr>
      <w:r>
        <w:t>Open PowerShell in the project root:</w:t>
      </w:r>
    </w:p>
    <w:p w14:paraId="4AFEDCEE" w14:textId="77777777" w:rsidR="004321EE" w:rsidRDefault="00000000">
      <w:pPr>
        <w:pStyle w:val="SourceCode"/>
      </w:pPr>
      <w:r>
        <w:rPr>
          <w:rStyle w:val="FunctionTok"/>
        </w:rPr>
        <w:t>cd</w:t>
      </w:r>
      <w:r>
        <w:rPr>
          <w:rStyle w:val="NormalTok"/>
        </w:rPr>
        <w:t xml:space="preserve"> </w:t>
      </w:r>
      <w:r>
        <w:rPr>
          <w:rStyle w:val="StringTok"/>
        </w:rPr>
        <w:t>"C:\Users\User\Desktop\React App\SMD-SocialMediaDownloader"</w:t>
      </w:r>
      <w:r>
        <w:br/>
      </w:r>
      <w:r>
        <w:rPr>
          <w:rStyle w:val="NormalTok"/>
        </w:rPr>
        <w:t>npm install</w:t>
      </w:r>
      <w:r>
        <w:br/>
      </w:r>
      <w:r>
        <w:rPr>
          <w:rStyle w:val="NormalTok"/>
        </w:rPr>
        <w:t xml:space="preserve">npm </w:t>
      </w:r>
      <w:r>
        <w:rPr>
          <w:rStyle w:val="FunctionTok"/>
        </w:rPr>
        <w:t>start</w:t>
      </w:r>
    </w:p>
    <w:p w14:paraId="2E6E83A2" w14:textId="77777777" w:rsidR="004321EE" w:rsidRDefault="00000000">
      <w:pPr>
        <w:pStyle w:val="FirstParagraph"/>
      </w:pPr>
      <w:r>
        <w:t xml:space="preserve">The correct folder is the one containing </w:t>
      </w:r>
      <w:r>
        <w:rPr>
          <w:rStyle w:val="VerbatimChar"/>
        </w:rPr>
        <w:t>package.json</w:t>
      </w:r>
      <w:r>
        <w:t xml:space="preserve">, </w:t>
      </w:r>
      <w:r>
        <w:rPr>
          <w:rStyle w:val="VerbatimChar"/>
        </w:rPr>
        <w:t>app.json</w:t>
      </w:r>
      <w:r>
        <w:t xml:space="preserve">, </w:t>
      </w:r>
      <w:r>
        <w:rPr>
          <w:rStyle w:val="VerbatimChar"/>
        </w:rPr>
        <w:t>src</w:t>
      </w:r>
      <w:r>
        <w:t xml:space="preserve">, and </w:t>
      </w:r>
      <w:r>
        <w:rPr>
          <w:rStyle w:val="VerbatimChar"/>
        </w:rPr>
        <w:t>assets</w:t>
      </w:r>
      <w:r>
        <w:t xml:space="preserve">. Do not run </w:t>
      </w:r>
      <w:r>
        <w:rPr>
          <w:rStyle w:val="VerbatimChar"/>
        </w:rPr>
        <w:t>npm start</w:t>
      </w:r>
      <w:r>
        <w:t xml:space="preserve"> from </w:t>
      </w:r>
      <w:r>
        <w:rPr>
          <w:rStyle w:val="VerbatimChar"/>
        </w:rPr>
        <w:t>android</w:t>
      </w:r>
      <w:r>
        <w:t xml:space="preserve"> or from a parent folder.</w:t>
      </w:r>
    </w:p>
    <w:p w14:paraId="60BCAA47" w14:textId="77777777" w:rsidR="004321EE" w:rsidRDefault="00000000">
      <w:pPr>
        <w:pStyle w:val="BodyText"/>
      </w:pPr>
      <w:r>
        <w:t>When Expo starts:</w:t>
      </w:r>
    </w:p>
    <w:p w14:paraId="40DD4A1F" w14:textId="77777777" w:rsidR="004321EE" w:rsidRDefault="00000000">
      <w:pPr>
        <w:pStyle w:val="Compact"/>
        <w:numPr>
          <w:ilvl w:val="0"/>
          <w:numId w:val="4"/>
        </w:numPr>
      </w:pPr>
      <w:r>
        <w:t>Scan the QR code with Expo Go to run on a phone.</w:t>
      </w:r>
    </w:p>
    <w:p w14:paraId="0471696C" w14:textId="77777777" w:rsidR="004321EE" w:rsidRDefault="00000000">
      <w:pPr>
        <w:pStyle w:val="Compact"/>
        <w:numPr>
          <w:ilvl w:val="0"/>
          <w:numId w:val="4"/>
        </w:numPr>
      </w:pPr>
      <w:r>
        <w:t xml:space="preserve">Press </w:t>
      </w:r>
      <w:r>
        <w:rPr>
          <w:rStyle w:val="VerbatimChar"/>
        </w:rPr>
        <w:t>w</w:t>
      </w:r>
      <w:r>
        <w:t xml:space="preserve"> to run the web version.</w:t>
      </w:r>
    </w:p>
    <w:p w14:paraId="0DE605C4" w14:textId="77777777" w:rsidR="004321EE" w:rsidRDefault="00000000">
      <w:pPr>
        <w:pStyle w:val="Compact"/>
        <w:numPr>
          <w:ilvl w:val="0"/>
          <w:numId w:val="4"/>
        </w:numPr>
      </w:pPr>
      <w:r>
        <w:t xml:space="preserve">Press </w:t>
      </w:r>
      <w:r>
        <w:rPr>
          <w:rStyle w:val="VerbatimChar"/>
        </w:rPr>
        <w:t>a</w:t>
      </w:r>
      <w:r>
        <w:t xml:space="preserve"> to open an available Android emulator.</w:t>
      </w:r>
    </w:p>
    <w:p w14:paraId="4C77E627" w14:textId="77777777" w:rsidR="004321EE" w:rsidRDefault="00000000">
      <w:pPr>
        <w:pStyle w:val="Compact"/>
        <w:numPr>
          <w:ilvl w:val="0"/>
          <w:numId w:val="4"/>
        </w:numPr>
      </w:pPr>
      <w:r>
        <w:t xml:space="preserve">Press </w:t>
      </w:r>
      <w:r>
        <w:rPr>
          <w:rStyle w:val="VerbatimChar"/>
        </w:rPr>
        <w:t>r</w:t>
      </w:r>
      <w:r>
        <w:t xml:space="preserve"> to reload the app.</w:t>
      </w:r>
    </w:p>
    <w:p w14:paraId="2EC5379E" w14:textId="77777777" w:rsidR="004321EE" w:rsidRDefault="00000000">
      <w:pPr>
        <w:pStyle w:val="FirstParagraph"/>
      </w:pPr>
      <w:r>
        <w:t>If Metro has stale cached data, stop it with Ctrl+C and run:</w:t>
      </w:r>
    </w:p>
    <w:p w14:paraId="5EF36CE2" w14:textId="77777777" w:rsidR="004321EE" w:rsidRDefault="00000000">
      <w:pPr>
        <w:pStyle w:val="SourceCode"/>
      </w:pPr>
      <w:r>
        <w:rPr>
          <w:rStyle w:val="NormalTok"/>
        </w:rPr>
        <w:t xml:space="preserve">npx expo </w:t>
      </w:r>
      <w:r>
        <w:rPr>
          <w:rStyle w:val="FunctionTok"/>
        </w:rPr>
        <w:t>start</w:t>
      </w:r>
      <w:r>
        <w:rPr>
          <w:rStyle w:val="NormalTok"/>
        </w:rPr>
        <w:t xml:space="preserve"> </w:t>
      </w:r>
      <w:r>
        <w:rPr>
          <w:rStyle w:val="OperatorTok"/>
        </w:rPr>
        <w:t>--</w:t>
      </w:r>
      <w:r>
        <w:rPr>
          <w:rStyle w:val="NormalTok"/>
        </w:rPr>
        <w:t>clear</w:t>
      </w:r>
    </w:p>
    <w:p w14:paraId="3BA4F4B1" w14:textId="77777777" w:rsidR="004321EE" w:rsidRDefault="00000000">
      <w:pPr>
        <w:pStyle w:val="Heading2"/>
      </w:pPr>
      <w:bookmarkStart w:id="6" w:name="_Toc240981455"/>
      <w:bookmarkStart w:id="7" w:name="lesson-1-understand-the-technology-stack"/>
      <w:bookmarkEnd w:id="5"/>
      <w:r>
        <w:t>Lesson 1: Understand the technology stack</w:t>
      </w:r>
      <w:bookmarkEnd w:id="6"/>
    </w:p>
    <w:p w14:paraId="424BF4EE" w14:textId="77777777" w:rsidR="004321EE" w:rsidRDefault="00000000">
      <w:pPr>
        <w:pStyle w:val="FirstParagraph"/>
      </w:pPr>
      <w:r>
        <w:t>SMD uses several layers:</w:t>
      </w:r>
    </w:p>
    <w:tbl>
      <w:tblPr>
        <w:tblStyle w:val="Table"/>
        <w:tblW w:w="5000" w:type="pct"/>
        <w:tblLook w:val="0020" w:firstRow="1" w:lastRow="0" w:firstColumn="0" w:lastColumn="0" w:noHBand="0" w:noVBand="0"/>
      </w:tblPr>
      <w:tblGrid>
        <w:gridCol w:w="1493"/>
        <w:gridCol w:w="8083"/>
      </w:tblGrid>
      <w:tr w:rsidR="004321EE" w14:paraId="010DD74C" w14:textId="77777777" w:rsidTr="004321EE">
        <w:trPr>
          <w:cnfStyle w:val="100000000000" w:firstRow="1" w:lastRow="0" w:firstColumn="0" w:lastColumn="0" w:oddVBand="0" w:evenVBand="0" w:oddHBand="0" w:evenHBand="0" w:firstRowFirstColumn="0" w:firstRowLastColumn="0" w:lastRowFirstColumn="0" w:lastRowLastColumn="0"/>
          <w:tblHeader/>
        </w:trPr>
        <w:tc>
          <w:tcPr>
            <w:tcW w:w="0" w:type="auto"/>
          </w:tcPr>
          <w:p w14:paraId="77002500" w14:textId="77777777" w:rsidR="004321EE" w:rsidRDefault="00000000">
            <w:pPr>
              <w:pStyle w:val="Compact"/>
            </w:pPr>
            <w:r>
              <w:lastRenderedPageBreak/>
              <w:t>Layer</w:t>
            </w:r>
          </w:p>
        </w:tc>
        <w:tc>
          <w:tcPr>
            <w:tcW w:w="0" w:type="auto"/>
          </w:tcPr>
          <w:p w14:paraId="5B986955" w14:textId="77777777" w:rsidR="004321EE" w:rsidRDefault="00000000">
            <w:pPr>
              <w:pStyle w:val="Compact"/>
            </w:pPr>
            <w:r>
              <w:t>Purpose in this project</w:t>
            </w:r>
          </w:p>
        </w:tc>
      </w:tr>
      <w:tr w:rsidR="004321EE" w14:paraId="2C74FC51" w14:textId="77777777">
        <w:tc>
          <w:tcPr>
            <w:tcW w:w="0" w:type="auto"/>
          </w:tcPr>
          <w:p w14:paraId="0B0923ED" w14:textId="77777777" w:rsidR="004321EE" w:rsidRDefault="00000000">
            <w:pPr>
              <w:pStyle w:val="Compact"/>
            </w:pPr>
            <w:r>
              <w:t>JavaScript</w:t>
            </w:r>
          </w:p>
        </w:tc>
        <w:tc>
          <w:tcPr>
            <w:tcW w:w="0" w:type="auto"/>
          </w:tcPr>
          <w:p w14:paraId="78B4001B" w14:textId="77777777" w:rsidR="004321EE" w:rsidRDefault="00000000">
            <w:pPr>
              <w:pStyle w:val="Compact"/>
            </w:pPr>
            <w:r>
              <w:t>The language executed by the application.</w:t>
            </w:r>
          </w:p>
        </w:tc>
      </w:tr>
      <w:tr w:rsidR="004321EE" w14:paraId="7481621F" w14:textId="77777777">
        <w:tc>
          <w:tcPr>
            <w:tcW w:w="0" w:type="auto"/>
          </w:tcPr>
          <w:p w14:paraId="1F006BE5" w14:textId="77777777" w:rsidR="004321EE" w:rsidRDefault="00000000">
            <w:pPr>
              <w:pStyle w:val="Compact"/>
            </w:pPr>
            <w:r>
              <w:t>TypeScript</w:t>
            </w:r>
          </w:p>
        </w:tc>
        <w:tc>
          <w:tcPr>
            <w:tcW w:w="0" w:type="auto"/>
          </w:tcPr>
          <w:p w14:paraId="6E37FA11" w14:textId="77777777" w:rsidR="004321EE" w:rsidRDefault="00000000">
            <w:pPr>
              <w:pStyle w:val="Compact"/>
            </w:pPr>
            <w:r>
              <w:t>Adds types so mistakes can be found before the app runs.</w:t>
            </w:r>
          </w:p>
        </w:tc>
      </w:tr>
      <w:tr w:rsidR="004321EE" w14:paraId="1793CF66" w14:textId="77777777">
        <w:tc>
          <w:tcPr>
            <w:tcW w:w="0" w:type="auto"/>
          </w:tcPr>
          <w:p w14:paraId="229E3A85" w14:textId="77777777" w:rsidR="004321EE" w:rsidRDefault="00000000">
            <w:pPr>
              <w:pStyle w:val="Compact"/>
            </w:pPr>
            <w:r>
              <w:t>React</w:t>
            </w:r>
          </w:p>
        </w:tc>
        <w:tc>
          <w:tcPr>
            <w:tcW w:w="0" w:type="auto"/>
          </w:tcPr>
          <w:p w14:paraId="2B37D284" w14:textId="77777777" w:rsidR="004321EE" w:rsidRDefault="00000000">
            <w:pPr>
              <w:pStyle w:val="Compact"/>
            </w:pPr>
            <w:r>
              <w:t>Describes UI as reusable components and updates it when state changes.</w:t>
            </w:r>
          </w:p>
        </w:tc>
      </w:tr>
      <w:tr w:rsidR="004321EE" w14:paraId="569DB1B7" w14:textId="77777777">
        <w:tc>
          <w:tcPr>
            <w:tcW w:w="0" w:type="auto"/>
          </w:tcPr>
          <w:p w14:paraId="1C882D6F" w14:textId="77777777" w:rsidR="004321EE" w:rsidRDefault="00000000">
            <w:pPr>
              <w:pStyle w:val="Compact"/>
            </w:pPr>
            <w:r>
              <w:t>React Native</w:t>
            </w:r>
          </w:p>
        </w:tc>
        <w:tc>
          <w:tcPr>
            <w:tcW w:w="0" w:type="auto"/>
          </w:tcPr>
          <w:p w14:paraId="2F43C9B3" w14:textId="77777777" w:rsidR="004321EE" w:rsidRDefault="00000000">
            <w:pPr>
              <w:pStyle w:val="Compact"/>
            </w:pPr>
            <w:r>
              <w:t xml:space="preserve">Converts components such as </w:t>
            </w:r>
            <w:r>
              <w:rPr>
                <w:rStyle w:val="VerbatimChar"/>
              </w:rPr>
              <w:t>View</w:t>
            </w:r>
            <w:r>
              <w:t xml:space="preserve"> and </w:t>
            </w:r>
            <w:r>
              <w:rPr>
                <w:rStyle w:val="VerbatimChar"/>
              </w:rPr>
              <w:t>Text</w:t>
            </w:r>
            <w:r>
              <w:t xml:space="preserve"> into native UI.</w:t>
            </w:r>
          </w:p>
        </w:tc>
      </w:tr>
      <w:tr w:rsidR="004321EE" w14:paraId="3598849B" w14:textId="77777777">
        <w:tc>
          <w:tcPr>
            <w:tcW w:w="0" w:type="auto"/>
          </w:tcPr>
          <w:p w14:paraId="7AB7A393" w14:textId="77777777" w:rsidR="004321EE" w:rsidRDefault="00000000">
            <w:pPr>
              <w:pStyle w:val="Compact"/>
            </w:pPr>
            <w:r>
              <w:t>Expo</w:t>
            </w:r>
          </w:p>
        </w:tc>
        <w:tc>
          <w:tcPr>
            <w:tcW w:w="0" w:type="auto"/>
          </w:tcPr>
          <w:p w14:paraId="720B4665" w14:textId="77777777" w:rsidR="004321EE" w:rsidRDefault="00000000">
            <w:pPr>
              <w:pStyle w:val="Compact"/>
            </w:pPr>
            <w:r>
              <w:t>Supplies development tools and native libraries such as Clipboard and FileSystem.</w:t>
            </w:r>
          </w:p>
        </w:tc>
      </w:tr>
      <w:tr w:rsidR="004321EE" w14:paraId="0D7D00B7" w14:textId="77777777">
        <w:tc>
          <w:tcPr>
            <w:tcW w:w="0" w:type="auto"/>
          </w:tcPr>
          <w:p w14:paraId="37240826" w14:textId="77777777" w:rsidR="004321EE" w:rsidRDefault="00000000">
            <w:pPr>
              <w:pStyle w:val="Compact"/>
            </w:pPr>
            <w:r>
              <w:t>Expo Router</w:t>
            </w:r>
          </w:p>
        </w:tc>
        <w:tc>
          <w:tcPr>
            <w:tcW w:w="0" w:type="auto"/>
          </w:tcPr>
          <w:p w14:paraId="7C596B79" w14:textId="77777777" w:rsidR="004321EE" w:rsidRDefault="00000000">
            <w:pPr>
              <w:pStyle w:val="Compact"/>
            </w:pPr>
            <w:r>
              <w:t xml:space="preserve">Converts files under </w:t>
            </w:r>
            <w:r>
              <w:rPr>
                <w:rStyle w:val="VerbatimChar"/>
              </w:rPr>
              <w:t>src/app</w:t>
            </w:r>
            <w:r>
              <w:t xml:space="preserve"> into screens and navigation routes.</w:t>
            </w:r>
          </w:p>
        </w:tc>
      </w:tr>
    </w:tbl>
    <w:p w14:paraId="0F91146C" w14:textId="77777777" w:rsidR="004321EE" w:rsidRDefault="00000000">
      <w:pPr>
        <w:pStyle w:val="BodyText"/>
      </w:pPr>
      <w:r>
        <w:t xml:space="preserve">A React Native application does not normally render HTML. Instead of </w:t>
      </w:r>
      <w:r>
        <w:rPr>
          <w:rStyle w:val="VerbatimChar"/>
        </w:rPr>
        <w:t>div</w:t>
      </w:r>
      <w:r>
        <w:t xml:space="preserve">, </w:t>
      </w:r>
      <w:r>
        <w:rPr>
          <w:rStyle w:val="VerbatimChar"/>
        </w:rPr>
        <w:t>p</w:t>
      </w:r>
      <w:r>
        <w:t xml:space="preserve">, and </w:t>
      </w:r>
      <w:r>
        <w:rPr>
          <w:rStyle w:val="VerbatimChar"/>
        </w:rPr>
        <w:t>button</w:t>
      </w:r>
      <w:r>
        <w:t>, it uses components such as:</w:t>
      </w:r>
    </w:p>
    <w:p w14:paraId="4BC91F97" w14:textId="77777777" w:rsidR="004321EE" w:rsidRDefault="00000000">
      <w:pPr>
        <w:pStyle w:val="SourceCode"/>
      </w:pPr>
      <w:r>
        <w:rPr>
          <w:rStyle w:val="VerbatimChar"/>
        </w:rPr>
        <w:t>import { Pressable, Text, View } from 'react-native';</w:t>
      </w:r>
      <w:r>
        <w:br/>
      </w:r>
      <w:r>
        <w:br/>
      </w:r>
      <w:r>
        <w:rPr>
          <w:rStyle w:val="VerbatimChar"/>
        </w:rPr>
        <w:t>export function Example() {</w:t>
      </w:r>
      <w:r>
        <w:br/>
      </w:r>
      <w:r>
        <w:rPr>
          <w:rStyle w:val="VerbatimChar"/>
        </w:rPr>
        <w:t xml:space="preserve">  return (</w:t>
      </w:r>
      <w:r>
        <w:br/>
      </w:r>
      <w:r>
        <w:rPr>
          <w:rStyle w:val="VerbatimChar"/>
        </w:rPr>
        <w:t xml:space="preserve">    &lt;View&gt;</w:t>
      </w:r>
      <w:r>
        <w:br/>
      </w:r>
      <w:r>
        <w:rPr>
          <w:rStyle w:val="VerbatimChar"/>
        </w:rPr>
        <w:t xml:space="preserve">      &lt;Text&gt;Hello from React Native&lt;/Text&gt;</w:t>
      </w:r>
      <w:r>
        <w:br/>
      </w:r>
      <w:r>
        <w:rPr>
          <w:rStyle w:val="VerbatimChar"/>
        </w:rPr>
        <w:t xml:space="preserve">      &lt;Pressable onPress={() =&gt; console.log('Pressed')}&gt;</w:t>
      </w:r>
      <w:r>
        <w:br/>
      </w:r>
      <w:r>
        <w:rPr>
          <w:rStyle w:val="VerbatimChar"/>
        </w:rPr>
        <w:t xml:space="preserve">        &lt;Text&gt;Continue&lt;/Text&gt;</w:t>
      </w:r>
      <w:r>
        <w:br/>
      </w:r>
      <w:r>
        <w:rPr>
          <w:rStyle w:val="VerbatimChar"/>
        </w:rPr>
        <w:t xml:space="preserve">      &lt;/Pressable&gt;</w:t>
      </w:r>
      <w:r>
        <w:br/>
      </w:r>
      <w:r>
        <w:rPr>
          <w:rStyle w:val="VerbatimChar"/>
        </w:rPr>
        <w:t xml:space="preserve">    &lt;/View&gt;</w:t>
      </w:r>
      <w:r>
        <w:br/>
      </w:r>
      <w:r>
        <w:rPr>
          <w:rStyle w:val="VerbatimChar"/>
        </w:rPr>
        <w:t xml:space="preserve">  );</w:t>
      </w:r>
      <w:r>
        <w:br/>
      </w:r>
      <w:r>
        <w:rPr>
          <w:rStyle w:val="VerbatimChar"/>
        </w:rPr>
        <w:t>}</w:t>
      </w:r>
    </w:p>
    <w:p w14:paraId="7DCDD212" w14:textId="77777777" w:rsidR="004321EE" w:rsidRDefault="00000000">
      <w:pPr>
        <w:pStyle w:val="FirstParagraph"/>
      </w:pPr>
      <w:r>
        <w:rPr>
          <w:rStyle w:val="VerbatimChar"/>
        </w:rPr>
        <w:t>View</w:t>
      </w:r>
      <w:r>
        <w:t xml:space="preserve"> is a layout container, </w:t>
      </w:r>
      <w:r>
        <w:rPr>
          <w:rStyle w:val="VerbatimChar"/>
        </w:rPr>
        <w:t>Text</w:t>
      </w:r>
      <w:r>
        <w:t xml:space="preserve"> displays text, and </w:t>
      </w:r>
      <w:r>
        <w:rPr>
          <w:rStyle w:val="VerbatimChar"/>
        </w:rPr>
        <w:t>Pressable</w:t>
      </w:r>
      <w:r>
        <w:t xml:space="preserve"> handles taps. The same code can render native views on Android and iOS and compatible DOM elements on web.</w:t>
      </w:r>
    </w:p>
    <w:p w14:paraId="5C010428" w14:textId="77777777" w:rsidR="004321EE" w:rsidRDefault="00000000">
      <w:pPr>
        <w:pStyle w:val="Heading3"/>
      </w:pPr>
      <w:bookmarkStart w:id="8" w:name="checkpoint"/>
      <w:r>
        <w:t>Checkpoint</w:t>
      </w:r>
    </w:p>
    <w:p w14:paraId="2E096A0B" w14:textId="77777777" w:rsidR="004321EE" w:rsidRDefault="00000000">
      <w:pPr>
        <w:pStyle w:val="FirstParagraph"/>
      </w:pPr>
      <w:r>
        <w:t>You should be able to explain why SMD is a React Native app even though it can also run in a browser.</w:t>
      </w:r>
    </w:p>
    <w:p w14:paraId="3A35F6F9" w14:textId="77777777" w:rsidR="004321EE" w:rsidRDefault="00000000">
      <w:pPr>
        <w:pStyle w:val="Heading2"/>
      </w:pPr>
      <w:bookmarkStart w:id="9" w:name="_Toc240981456"/>
      <w:bookmarkStart w:id="10" w:name="lesson-2-tour-the-repository"/>
      <w:bookmarkEnd w:id="7"/>
      <w:bookmarkEnd w:id="8"/>
      <w:r>
        <w:t>Lesson 2: Tour the repository</w:t>
      </w:r>
      <w:bookmarkEnd w:id="9"/>
    </w:p>
    <w:p w14:paraId="4350732B" w14:textId="77777777" w:rsidR="004321EE" w:rsidRDefault="00000000">
      <w:pPr>
        <w:pStyle w:val="FirstParagraph"/>
      </w:pPr>
      <w:r>
        <w:t>The most important folders are:</w:t>
      </w:r>
    </w:p>
    <w:p w14:paraId="005F01C1" w14:textId="77777777" w:rsidR="004321EE" w:rsidRDefault="00000000">
      <w:pPr>
        <w:pStyle w:val="SourceCode"/>
      </w:pPr>
      <w:r>
        <w:rPr>
          <w:rStyle w:val="VerbatimChar"/>
        </w:rPr>
        <w:t>assets/                 Images, social logos, app icon, and splash artwork</w:t>
      </w:r>
      <w:r>
        <w:br/>
      </w:r>
      <w:r>
        <w:rPr>
          <w:rStyle w:val="VerbatimChar"/>
        </w:rPr>
        <w:t>docs/                   Product, engineering, and learning documentation</w:t>
      </w:r>
      <w:r>
        <w:br/>
      </w:r>
      <w:r>
        <w:rPr>
          <w:rStyle w:val="VerbatimChar"/>
        </w:rPr>
        <w:t>src/app/                Expo Router route files</w:t>
      </w:r>
      <w:r>
        <w:br/>
      </w:r>
      <w:r>
        <w:rPr>
          <w:rStyle w:val="VerbatimChar"/>
        </w:rPr>
        <w:t>src/components/         Small reusable UI components</w:t>
      </w:r>
      <w:r>
        <w:br/>
      </w:r>
      <w:r>
        <w:rPr>
          <w:rStyle w:val="VerbatimChar"/>
        </w:rPr>
        <w:t>src/providers/          Shared React state and actions</w:t>
      </w:r>
      <w:r>
        <w:br/>
      </w:r>
      <w:r>
        <w:rPr>
          <w:rStyle w:val="VerbatimChar"/>
        </w:rPr>
        <w:t>src/screens/            Full screen implementations</w:t>
      </w:r>
      <w:r>
        <w:br/>
      </w:r>
      <w:r>
        <w:rPr>
          <w:rStyle w:val="VerbatimChar"/>
        </w:rPr>
        <w:t>src/services/           Business logic, persistence, and file downloads</w:t>
      </w:r>
      <w:r>
        <w:br/>
      </w:r>
      <w:r>
        <w:rPr>
          <w:rStyle w:val="VerbatimChar"/>
        </w:rPr>
        <w:t>src/theme/              Colors, spacing, type, radius, and size tokens</w:t>
      </w:r>
      <w:r>
        <w:br/>
      </w:r>
      <w:r>
        <w:rPr>
          <w:rStyle w:val="VerbatimChar"/>
        </w:rPr>
        <w:t>app.json                Expo app name, identifiers, icons, permissions, plugins</w:t>
      </w:r>
      <w:r>
        <w:br/>
      </w:r>
      <w:r>
        <w:rPr>
          <w:rStyle w:val="VerbatimChar"/>
        </w:rPr>
        <w:lastRenderedPageBreak/>
        <w:t>package.json            Dependencies and npm commands</w:t>
      </w:r>
      <w:r>
        <w:br/>
      </w:r>
      <w:r>
        <w:rPr>
          <w:rStyle w:val="VerbatimChar"/>
        </w:rPr>
        <w:t>tsconfig.json           TypeScript rules and the @/ import alias</w:t>
      </w:r>
    </w:p>
    <w:p w14:paraId="57D30761" w14:textId="77777777" w:rsidR="004321EE" w:rsidRDefault="00000000">
      <w:pPr>
        <w:pStyle w:val="FirstParagraph"/>
      </w:pPr>
      <w:r>
        <w:t>The separation is intentional. Route files stay small, screens compose the UI, and services hold logic that does not need to be inside JSX.</w:t>
      </w:r>
    </w:p>
    <w:p w14:paraId="55CEEBE8" w14:textId="77777777" w:rsidR="004321EE" w:rsidRDefault="00000000">
      <w:pPr>
        <w:pStyle w:val="BodyText"/>
      </w:pPr>
      <w:r>
        <w:t xml:space="preserve">For example, </w:t>
      </w:r>
      <w:r>
        <w:rPr>
          <w:rStyle w:val="VerbatimChar"/>
        </w:rPr>
        <w:t>src/app/(tabs)/index.tsx</w:t>
      </w:r>
      <w:r>
        <w:t xml:space="preserve"> only connects the </w:t>
      </w:r>
      <w:r>
        <w:rPr>
          <w:rStyle w:val="VerbatimChar"/>
        </w:rPr>
        <w:t>/</w:t>
      </w:r>
      <w:r>
        <w:t xml:space="preserve"> route to the Home screen. The real Home implementation lives in </w:t>
      </w:r>
      <w:r>
        <w:rPr>
          <w:rStyle w:val="VerbatimChar"/>
        </w:rPr>
        <w:t>src/screens/home/index.tsx</w:t>
      </w:r>
      <w:r>
        <w:t>.</w:t>
      </w:r>
    </w:p>
    <w:p w14:paraId="7E3CF912" w14:textId="77777777" w:rsidR="004321EE" w:rsidRDefault="00000000">
      <w:pPr>
        <w:pStyle w:val="Heading3"/>
      </w:pPr>
      <w:bookmarkStart w:id="11" w:name="exercise"/>
      <w:r>
        <w:t>Exercise</w:t>
      </w:r>
    </w:p>
    <w:p w14:paraId="042C26EC" w14:textId="77777777" w:rsidR="004321EE" w:rsidRDefault="00000000">
      <w:pPr>
        <w:pStyle w:val="FirstParagraph"/>
      </w:pPr>
      <w:r>
        <w:t xml:space="preserve">Open </w:t>
      </w:r>
      <w:r>
        <w:rPr>
          <w:rStyle w:val="VerbatimChar"/>
        </w:rPr>
        <w:t>package.json</w:t>
      </w:r>
      <w:r>
        <w:t xml:space="preserve"> and find:</w:t>
      </w:r>
    </w:p>
    <w:p w14:paraId="2CDDD71F" w14:textId="77777777" w:rsidR="004321EE" w:rsidRDefault="00000000">
      <w:pPr>
        <w:pStyle w:val="Compact"/>
        <w:numPr>
          <w:ilvl w:val="0"/>
          <w:numId w:val="5"/>
        </w:numPr>
      </w:pPr>
      <w:r>
        <w:t xml:space="preserve">The </w:t>
      </w:r>
      <w:r>
        <w:rPr>
          <w:rStyle w:val="VerbatimChar"/>
        </w:rPr>
        <w:t>expo</w:t>
      </w:r>
      <w:r>
        <w:t xml:space="preserve"> version.</w:t>
      </w:r>
    </w:p>
    <w:p w14:paraId="55927A41" w14:textId="77777777" w:rsidR="004321EE" w:rsidRDefault="00000000">
      <w:pPr>
        <w:pStyle w:val="Compact"/>
        <w:numPr>
          <w:ilvl w:val="0"/>
          <w:numId w:val="5"/>
        </w:numPr>
      </w:pPr>
      <w:r>
        <w:t xml:space="preserve">The </w:t>
      </w:r>
      <w:r>
        <w:rPr>
          <w:rStyle w:val="VerbatimChar"/>
        </w:rPr>
        <w:t>react-native</w:t>
      </w:r>
      <w:r>
        <w:t xml:space="preserve"> version.</w:t>
      </w:r>
    </w:p>
    <w:p w14:paraId="6F690014" w14:textId="77777777" w:rsidR="004321EE" w:rsidRDefault="00000000">
      <w:pPr>
        <w:pStyle w:val="Compact"/>
        <w:numPr>
          <w:ilvl w:val="0"/>
          <w:numId w:val="5"/>
        </w:numPr>
      </w:pPr>
      <w:r>
        <w:t xml:space="preserve">The command used by </w:t>
      </w:r>
      <w:r>
        <w:rPr>
          <w:rStyle w:val="VerbatimChar"/>
        </w:rPr>
        <w:t>npm start</w:t>
      </w:r>
      <w:r>
        <w:t>.</w:t>
      </w:r>
    </w:p>
    <w:p w14:paraId="2A34F1C2" w14:textId="77777777" w:rsidR="004321EE" w:rsidRDefault="00000000">
      <w:pPr>
        <w:pStyle w:val="Compact"/>
        <w:numPr>
          <w:ilvl w:val="0"/>
          <w:numId w:val="5"/>
        </w:numPr>
      </w:pPr>
      <w:r>
        <w:t xml:space="preserve">The command used by </w:t>
      </w:r>
      <w:r>
        <w:rPr>
          <w:rStyle w:val="VerbatimChar"/>
        </w:rPr>
        <w:t>npm run typecheck</w:t>
      </w:r>
      <w:r>
        <w:t>.</w:t>
      </w:r>
    </w:p>
    <w:p w14:paraId="4C2B67EF" w14:textId="77777777" w:rsidR="004321EE" w:rsidRDefault="00000000">
      <w:pPr>
        <w:pStyle w:val="FirstParagraph"/>
      </w:pPr>
      <w:r>
        <w:t>Do not manually change dependency versions while learning. Expo libraries need versions compatible with the installed Expo SDK. Add compatible packages with:</w:t>
      </w:r>
    </w:p>
    <w:p w14:paraId="383F081A" w14:textId="77777777" w:rsidR="004321EE" w:rsidRDefault="00000000">
      <w:pPr>
        <w:pStyle w:val="SourceCode"/>
      </w:pPr>
      <w:r>
        <w:rPr>
          <w:rStyle w:val="NormalTok"/>
        </w:rPr>
        <w:t>npx expo install package</w:t>
      </w:r>
      <w:r>
        <w:rPr>
          <w:rStyle w:val="OperatorTok"/>
        </w:rPr>
        <w:t>-</w:t>
      </w:r>
      <w:r>
        <w:rPr>
          <w:rStyle w:val="NormalTok"/>
        </w:rPr>
        <w:t>name</w:t>
      </w:r>
    </w:p>
    <w:p w14:paraId="6526A3D6" w14:textId="77777777" w:rsidR="004321EE" w:rsidRDefault="00000000">
      <w:pPr>
        <w:pStyle w:val="Heading3"/>
      </w:pPr>
      <w:bookmarkStart w:id="12" w:name="checkpoint-1"/>
      <w:bookmarkEnd w:id="11"/>
      <w:r>
        <w:t>Checkpoint</w:t>
      </w:r>
    </w:p>
    <w:p w14:paraId="16683325" w14:textId="77777777" w:rsidR="004321EE" w:rsidRDefault="00000000">
      <w:pPr>
        <w:pStyle w:val="FirstParagraph"/>
      </w:pPr>
      <w:r>
        <w:t>You should know where to look for a route, screen, shared component, service, theme value, and application setting.</w:t>
      </w:r>
    </w:p>
    <w:p w14:paraId="367EC338" w14:textId="77777777" w:rsidR="004321EE" w:rsidRDefault="00000000">
      <w:pPr>
        <w:pStyle w:val="Heading2"/>
      </w:pPr>
      <w:bookmarkStart w:id="13" w:name="_Toc240981457"/>
      <w:bookmarkStart w:id="14" w:name="X041a5c2640237df9b63250512be9d7d6df054f0"/>
      <w:bookmarkEnd w:id="10"/>
      <w:bookmarkEnd w:id="12"/>
      <w:r>
        <w:t>Lesson 3: Learn the TypeScript needed for this app</w:t>
      </w:r>
      <w:bookmarkEnd w:id="13"/>
    </w:p>
    <w:p w14:paraId="38141EB3" w14:textId="77777777" w:rsidR="004321EE" w:rsidRDefault="00000000">
      <w:pPr>
        <w:pStyle w:val="FirstParagraph"/>
      </w:pPr>
      <w:r>
        <w:t>You do not need to master all of TypeScript before learning React Native. Start with values, functions, arrays, objects, unions, and object types.</w:t>
      </w:r>
    </w:p>
    <w:p w14:paraId="76EA8D52" w14:textId="77777777" w:rsidR="004321EE" w:rsidRDefault="00000000">
      <w:pPr>
        <w:pStyle w:val="SourceCode"/>
      </w:pPr>
      <w:r>
        <w:rPr>
          <w:rStyle w:val="KeywordTok"/>
        </w:rPr>
        <w:t>const</w:t>
      </w:r>
      <w:r>
        <w:rPr>
          <w:rStyle w:val="NormalTok"/>
        </w:rPr>
        <w:t xml:space="preserve"> appName </w:t>
      </w:r>
      <w:r>
        <w:rPr>
          <w:rStyle w:val="OperatorTok"/>
        </w:rPr>
        <w:t>=</w:t>
      </w:r>
      <w:r>
        <w:rPr>
          <w:rStyle w:val="NormalTok"/>
        </w:rPr>
        <w:t xml:space="preserve"> </w:t>
      </w:r>
      <w:r>
        <w:rPr>
          <w:rStyle w:val="StringTok"/>
        </w:rPr>
        <w:t>'SMD'</w:t>
      </w:r>
      <w:r>
        <w:rPr>
          <w:rStyle w:val="OperatorTok"/>
        </w:rPr>
        <w:t>;</w:t>
      </w:r>
      <w:r>
        <w:br/>
      </w:r>
      <w:r>
        <w:rPr>
          <w:rStyle w:val="KeywordTok"/>
        </w:rPr>
        <w:t>let</w:t>
      </w:r>
      <w:r>
        <w:rPr>
          <w:rStyle w:val="NormalTok"/>
        </w:rPr>
        <w:t xml:space="preserve"> isDownloading </w:t>
      </w:r>
      <w:r>
        <w:rPr>
          <w:rStyle w:val="OperatorTok"/>
        </w:rPr>
        <w:t>=</w:t>
      </w:r>
      <w:r>
        <w:rPr>
          <w:rStyle w:val="NormalTok"/>
        </w:rPr>
        <w:t xml:space="preserve"> </w:t>
      </w:r>
      <w:r>
        <w:rPr>
          <w:rStyle w:val="KeywordTok"/>
        </w:rPr>
        <w:t>false</w:t>
      </w:r>
      <w:r>
        <w:rPr>
          <w:rStyle w:val="OperatorTok"/>
        </w:rPr>
        <w:t>;</w:t>
      </w:r>
      <w:r>
        <w:br/>
      </w:r>
      <w:r>
        <w:rPr>
          <w:rStyle w:val="KeywordTok"/>
        </w:rPr>
        <w:t>const</w:t>
      </w:r>
      <w:r>
        <w:rPr>
          <w:rStyle w:val="NormalTok"/>
        </w:rPr>
        <w:t xml:space="preserve"> platforms </w:t>
      </w:r>
      <w:r>
        <w:rPr>
          <w:rStyle w:val="OperatorTok"/>
        </w:rPr>
        <w:t>=</w:t>
      </w:r>
      <w:r>
        <w:rPr>
          <w:rStyle w:val="NormalTok"/>
        </w:rPr>
        <w:t xml:space="preserve"> [</w:t>
      </w:r>
      <w:r>
        <w:rPr>
          <w:rStyle w:val="StringTok"/>
        </w:rPr>
        <w:t>'Instagram'</w:t>
      </w:r>
      <w:r>
        <w:rPr>
          <w:rStyle w:val="OperatorTok"/>
        </w:rPr>
        <w:t>,</w:t>
      </w:r>
      <w:r>
        <w:rPr>
          <w:rStyle w:val="NormalTok"/>
        </w:rPr>
        <w:t xml:space="preserve"> </w:t>
      </w:r>
      <w:r>
        <w:rPr>
          <w:rStyle w:val="StringTok"/>
        </w:rPr>
        <w:t>'TikTok'</w:t>
      </w:r>
      <w:r>
        <w:rPr>
          <w:rStyle w:val="OperatorTok"/>
        </w:rPr>
        <w:t>,</w:t>
      </w:r>
      <w:r>
        <w:rPr>
          <w:rStyle w:val="NormalTok"/>
        </w:rPr>
        <w:t xml:space="preserve"> </w:t>
      </w:r>
      <w:r>
        <w:rPr>
          <w:rStyle w:val="StringTok"/>
        </w:rPr>
        <w:t>'Facebook'</w:t>
      </w:r>
      <w:r>
        <w:rPr>
          <w:rStyle w:val="NormalTok"/>
        </w:rPr>
        <w:t>]</w:t>
      </w:r>
      <w:r>
        <w:rPr>
          <w:rStyle w:val="OperatorTok"/>
        </w:rPr>
        <w:t>;</w:t>
      </w:r>
      <w:r>
        <w:br/>
      </w:r>
      <w:r>
        <w:br/>
      </w:r>
      <w:r>
        <w:rPr>
          <w:rStyle w:val="KeywordTok"/>
        </w:rPr>
        <w:t>function</w:t>
      </w:r>
      <w:r>
        <w:rPr>
          <w:rStyle w:val="NormalTok"/>
        </w:rPr>
        <w:t xml:space="preserve"> </w:t>
      </w:r>
      <w:r>
        <w:rPr>
          <w:rStyle w:val="FunctionTok"/>
        </w:rPr>
        <w:t>makeMessage</w:t>
      </w:r>
      <w:r>
        <w:rPr>
          <w:rStyle w:val="NormalTok"/>
        </w:rPr>
        <w:t>(platform</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DataTypeTok"/>
        </w:rPr>
        <w:t>string</w:t>
      </w:r>
      <w:r>
        <w:rPr>
          <w:rStyle w:val="NormalTok"/>
        </w:rPr>
        <w:t xml:space="preserve"> {</w:t>
      </w:r>
      <w:r>
        <w:br/>
      </w:r>
      <w:r>
        <w:rPr>
          <w:rStyle w:val="NormalTok"/>
        </w:rPr>
        <w:t xml:space="preserve">  </w:t>
      </w:r>
      <w:r>
        <w:rPr>
          <w:rStyle w:val="ControlFlowTok"/>
        </w:rPr>
        <w:t>return</w:t>
      </w:r>
      <w:r>
        <w:rPr>
          <w:rStyle w:val="NormalTok"/>
        </w:rPr>
        <w:t xml:space="preserve"> </w:t>
      </w:r>
      <w:r>
        <w:rPr>
          <w:rStyle w:val="VerbatimStringTok"/>
        </w:rPr>
        <w:t xml:space="preserve">`Open </w:t>
      </w:r>
      <w:r>
        <w:rPr>
          <w:rStyle w:val="SpecialCharTok"/>
        </w:rPr>
        <w:t>${</w:t>
      </w:r>
      <w:r>
        <w:rPr>
          <w:rStyle w:val="NormalTok"/>
        </w:rPr>
        <w:t>platform</w:t>
      </w:r>
      <w:r>
        <w:rPr>
          <w:rStyle w:val="SpecialCharTok"/>
        </w:rPr>
        <w:t>}</w:t>
      </w:r>
      <w:r>
        <w:rPr>
          <w:rStyle w:val="VerbatimStringTok"/>
        </w:rPr>
        <w:t>`</w:t>
      </w:r>
      <w:r>
        <w:rPr>
          <w:rStyle w:val="OperatorTok"/>
        </w:rPr>
        <w:t>;</w:t>
      </w:r>
      <w:r>
        <w:br/>
      </w:r>
      <w:r>
        <w:rPr>
          <w:rStyle w:val="NormalTok"/>
        </w:rPr>
        <w:t>}</w:t>
      </w:r>
    </w:p>
    <w:p w14:paraId="1F3C69E5" w14:textId="77777777" w:rsidR="004321EE" w:rsidRDefault="00000000">
      <w:pPr>
        <w:pStyle w:val="FirstParagraph"/>
      </w:pPr>
      <w:r>
        <w:t>SMD uses a union to restrict a platform ID to known values:</w:t>
      </w:r>
    </w:p>
    <w:p w14:paraId="6BB72744" w14:textId="77777777" w:rsidR="004321EE" w:rsidRDefault="00000000">
      <w:pPr>
        <w:pStyle w:val="SourceCode"/>
      </w:pPr>
      <w:r>
        <w:rPr>
          <w:rStyle w:val="KeywordTok"/>
        </w:rPr>
        <w:t>type</w:t>
      </w:r>
      <w:r>
        <w:rPr>
          <w:rStyle w:val="NormalTok"/>
        </w:rPr>
        <w:t xml:space="preserve"> SocialPlatformId </w:t>
      </w:r>
      <w:r>
        <w:rPr>
          <w:rStyle w:val="OperatorTok"/>
        </w:rPr>
        <w:t>=</w:t>
      </w:r>
      <w:r>
        <w:br/>
      </w:r>
      <w:r>
        <w:rPr>
          <w:rStyle w:val="NormalTok"/>
        </w:rPr>
        <w:t xml:space="preserve">  </w:t>
      </w:r>
      <w:r>
        <w:rPr>
          <w:rStyle w:val="OperatorTok"/>
        </w:rPr>
        <w:t>|</w:t>
      </w:r>
      <w:r>
        <w:rPr>
          <w:rStyle w:val="NormalTok"/>
        </w:rPr>
        <w:t xml:space="preserve"> </w:t>
      </w:r>
      <w:r>
        <w:rPr>
          <w:rStyle w:val="StringTok"/>
        </w:rPr>
        <w:t>'instagram'</w:t>
      </w:r>
      <w:r>
        <w:br/>
      </w:r>
      <w:r>
        <w:rPr>
          <w:rStyle w:val="NormalTok"/>
        </w:rPr>
        <w:t xml:space="preserve">  </w:t>
      </w:r>
      <w:r>
        <w:rPr>
          <w:rStyle w:val="OperatorTok"/>
        </w:rPr>
        <w:t>|</w:t>
      </w:r>
      <w:r>
        <w:rPr>
          <w:rStyle w:val="NormalTok"/>
        </w:rPr>
        <w:t xml:space="preserve"> </w:t>
      </w:r>
      <w:r>
        <w:rPr>
          <w:rStyle w:val="StringTok"/>
        </w:rPr>
        <w:t>'tiktok'</w:t>
      </w:r>
      <w:r>
        <w:br/>
      </w:r>
      <w:r>
        <w:rPr>
          <w:rStyle w:val="NormalTok"/>
        </w:rPr>
        <w:t xml:space="preserve">  </w:t>
      </w:r>
      <w:r>
        <w:rPr>
          <w:rStyle w:val="OperatorTok"/>
        </w:rPr>
        <w:t>|</w:t>
      </w:r>
      <w:r>
        <w:rPr>
          <w:rStyle w:val="NormalTok"/>
        </w:rPr>
        <w:t xml:space="preserve"> </w:t>
      </w:r>
      <w:r>
        <w:rPr>
          <w:rStyle w:val="StringTok"/>
        </w:rPr>
        <w:t>'facebook'</w:t>
      </w:r>
      <w:r>
        <w:br/>
      </w:r>
      <w:r>
        <w:rPr>
          <w:rStyle w:val="NormalTok"/>
        </w:rPr>
        <w:t xml:space="preserve">  </w:t>
      </w:r>
      <w:r>
        <w:rPr>
          <w:rStyle w:val="OperatorTok"/>
        </w:rPr>
        <w:t>|</w:t>
      </w:r>
      <w:r>
        <w:rPr>
          <w:rStyle w:val="NormalTok"/>
        </w:rPr>
        <w:t xml:space="preserve"> </w:t>
      </w:r>
      <w:r>
        <w:rPr>
          <w:rStyle w:val="StringTok"/>
        </w:rPr>
        <w:t>'xhs'</w:t>
      </w:r>
      <w:r>
        <w:br/>
      </w:r>
      <w:r>
        <w:rPr>
          <w:rStyle w:val="NormalTok"/>
        </w:rPr>
        <w:t xml:space="preserve">  </w:t>
      </w:r>
      <w:r>
        <w:rPr>
          <w:rStyle w:val="OperatorTok"/>
        </w:rPr>
        <w:t>|</w:t>
      </w:r>
      <w:r>
        <w:rPr>
          <w:rStyle w:val="NormalTok"/>
        </w:rPr>
        <w:t xml:space="preserve"> </w:t>
      </w:r>
      <w:r>
        <w:rPr>
          <w:rStyle w:val="StringTok"/>
        </w:rPr>
        <w:t>'x'</w:t>
      </w:r>
      <w:r>
        <w:br/>
      </w:r>
      <w:r>
        <w:rPr>
          <w:rStyle w:val="NormalTok"/>
        </w:rPr>
        <w:t xml:space="preserve">  </w:t>
      </w:r>
      <w:r>
        <w:rPr>
          <w:rStyle w:val="OperatorTok"/>
        </w:rPr>
        <w:t>|</w:t>
      </w:r>
      <w:r>
        <w:rPr>
          <w:rStyle w:val="NormalTok"/>
        </w:rPr>
        <w:t xml:space="preserve"> </w:t>
      </w:r>
      <w:r>
        <w:rPr>
          <w:rStyle w:val="StringTok"/>
        </w:rPr>
        <w:t>'douyin'</w:t>
      </w:r>
      <w:r>
        <w:br/>
      </w:r>
      <w:r>
        <w:rPr>
          <w:rStyle w:val="NormalTok"/>
        </w:rPr>
        <w:lastRenderedPageBreak/>
        <w:t xml:space="preserve">  </w:t>
      </w:r>
      <w:r>
        <w:rPr>
          <w:rStyle w:val="OperatorTok"/>
        </w:rPr>
        <w:t>|</w:t>
      </w:r>
      <w:r>
        <w:rPr>
          <w:rStyle w:val="NormalTok"/>
        </w:rPr>
        <w:t xml:space="preserve"> </w:t>
      </w:r>
      <w:r>
        <w:rPr>
          <w:rStyle w:val="StringTok"/>
        </w:rPr>
        <w:t>'youtube_video'</w:t>
      </w:r>
      <w:r>
        <w:br/>
      </w:r>
      <w:r>
        <w:rPr>
          <w:rStyle w:val="NormalTok"/>
        </w:rPr>
        <w:t xml:space="preserve">  </w:t>
      </w:r>
      <w:r>
        <w:rPr>
          <w:rStyle w:val="OperatorTok"/>
        </w:rPr>
        <w:t>|</w:t>
      </w:r>
      <w:r>
        <w:rPr>
          <w:rStyle w:val="NormalTok"/>
        </w:rPr>
        <w:t xml:space="preserve"> </w:t>
      </w:r>
      <w:r>
        <w:rPr>
          <w:rStyle w:val="StringTok"/>
        </w:rPr>
        <w:t>'youtube_mp3'</w:t>
      </w:r>
      <w:r>
        <w:rPr>
          <w:rStyle w:val="OperatorTok"/>
        </w:rPr>
        <w:t>;</w:t>
      </w:r>
    </w:p>
    <w:p w14:paraId="6C6A5AEE" w14:textId="77777777" w:rsidR="004321EE" w:rsidRDefault="00000000">
      <w:pPr>
        <w:pStyle w:val="FirstParagraph"/>
      </w:pPr>
      <w:r>
        <w:t xml:space="preserve">This is safer than accepting any string. TypeScript can warn if code tries to use an unsupported value such as </w:t>
      </w:r>
      <w:r>
        <w:rPr>
          <w:rStyle w:val="VerbatimChar"/>
        </w:rPr>
        <w:t>'snapchat'</w:t>
      </w:r>
      <w:r>
        <w:t xml:space="preserve"> before Snapchat has been added.</w:t>
      </w:r>
    </w:p>
    <w:p w14:paraId="472F46C9" w14:textId="77777777" w:rsidR="004321EE" w:rsidRDefault="00000000">
      <w:pPr>
        <w:pStyle w:val="BodyText"/>
      </w:pPr>
      <w:r>
        <w:t>An object type describes required fields:</w:t>
      </w:r>
    </w:p>
    <w:p w14:paraId="7BBB5D44" w14:textId="77777777" w:rsidR="004321EE" w:rsidRDefault="00000000">
      <w:pPr>
        <w:pStyle w:val="SourceCode"/>
      </w:pPr>
      <w:r>
        <w:rPr>
          <w:rStyle w:val="KeywordTok"/>
        </w:rPr>
        <w:t>type</w:t>
      </w:r>
      <w:r>
        <w:rPr>
          <w:rStyle w:val="NormalTok"/>
        </w:rPr>
        <w:t xml:space="preserve"> DownloaderWebsite </w:t>
      </w:r>
      <w:r>
        <w:rPr>
          <w:rStyle w:val="OperatorTok"/>
        </w:rPr>
        <w:t>=</w:t>
      </w:r>
      <w:r>
        <w:rPr>
          <w:rStyle w:val="NormalTok"/>
        </w:rPr>
        <w:t xml:space="preserve"> {</w:t>
      </w:r>
      <w:r>
        <w:br/>
      </w:r>
      <w:r>
        <w:rPr>
          <w:rStyle w:val="NormalTok"/>
        </w:rPr>
        <w:t xml:space="preserve">  id</w:t>
      </w:r>
      <w:r>
        <w:rPr>
          <w:rStyle w:val="OperatorTok"/>
        </w:rPr>
        <w:t>:</w:t>
      </w:r>
      <w:r>
        <w:rPr>
          <w:rStyle w:val="NormalTok"/>
        </w:rPr>
        <w:t xml:space="preserve"> </w:t>
      </w:r>
      <w:r>
        <w:rPr>
          <w:rStyle w:val="DataTypeTok"/>
        </w:rPr>
        <w:t>string</w:t>
      </w:r>
      <w:r>
        <w:rPr>
          <w:rStyle w:val="OperatorTok"/>
        </w:rPr>
        <w:t>;</w:t>
      </w:r>
      <w:r>
        <w:br/>
      </w:r>
      <w:r>
        <w:rPr>
          <w:rStyle w:val="NormalTok"/>
        </w:rPr>
        <w:t xml:space="preserve">  url</w:t>
      </w:r>
      <w:r>
        <w:rPr>
          <w:rStyle w:val="OperatorTok"/>
        </w:rPr>
        <w:t>:</w:t>
      </w:r>
      <w:r>
        <w:rPr>
          <w:rStyle w:val="NormalTok"/>
        </w:rPr>
        <w:t xml:space="preserve"> </w:t>
      </w:r>
      <w:r>
        <w:rPr>
          <w:rStyle w:val="DataTypeTok"/>
        </w:rPr>
        <w:t>string</w:t>
      </w:r>
      <w:r>
        <w:rPr>
          <w:rStyle w:val="OperatorTok"/>
        </w:rPr>
        <w:t>;</w:t>
      </w:r>
      <w:r>
        <w:br/>
      </w:r>
      <w:r>
        <w:rPr>
          <w:rStyle w:val="NormalTok"/>
        </w:rPr>
        <w:t>}</w:t>
      </w:r>
      <w:r>
        <w:rPr>
          <w:rStyle w:val="OperatorTok"/>
        </w:rPr>
        <w:t>;</w:t>
      </w:r>
    </w:p>
    <w:p w14:paraId="5DF5E825" w14:textId="77777777" w:rsidR="004321EE" w:rsidRDefault="00000000">
      <w:pPr>
        <w:pStyle w:val="FirstParagraph"/>
      </w:pPr>
      <w:r>
        <w:t xml:space="preserve">The </w:t>
      </w:r>
      <w:r>
        <w:rPr>
          <w:rStyle w:val="VerbatimChar"/>
        </w:rPr>
        <w:t>?</w:t>
      </w:r>
      <w:r>
        <w:t xml:space="preserve"> symbol makes a property optional. The </w:t>
      </w:r>
      <w:r>
        <w:rPr>
          <w:rStyle w:val="VerbatimChar"/>
        </w:rPr>
        <w:t>unknown</w:t>
      </w:r>
      <w:r>
        <w:t xml:space="preserve"> type means a value must be checked before it is used. Both patterns appear in the project’s settings and download queue code.</w:t>
      </w:r>
    </w:p>
    <w:p w14:paraId="3DD7C9C1" w14:textId="77777777" w:rsidR="004321EE" w:rsidRDefault="00000000">
      <w:pPr>
        <w:pStyle w:val="BodyText"/>
      </w:pPr>
      <w:r>
        <w:t>Run the compiler whenever you make a change:</w:t>
      </w:r>
    </w:p>
    <w:p w14:paraId="1A63C3B0" w14:textId="77777777" w:rsidR="004321EE" w:rsidRDefault="00000000">
      <w:pPr>
        <w:pStyle w:val="SourceCode"/>
      </w:pPr>
      <w:r>
        <w:rPr>
          <w:rStyle w:val="NormalTok"/>
        </w:rPr>
        <w:t>npm run typecheck</w:t>
      </w:r>
    </w:p>
    <w:p w14:paraId="0056F0DC" w14:textId="77777777" w:rsidR="004321EE" w:rsidRDefault="00000000">
      <w:pPr>
        <w:pStyle w:val="Heading3"/>
      </w:pPr>
      <w:bookmarkStart w:id="15" w:name="exercise-1"/>
      <w:r>
        <w:t>Exercise</w:t>
      </w:r>
    </w:p>
    <w:p w14:paraId="2262EB0F" w14:textId="77777777" w:rsidR="004321EE" w:rsidRDefault="00000000">
      <w:pPr>
        <w:pStyle w:val="FirstParagraph"/>
      </w:pPr>
      <w:r>
        <w:t xml:space="preserve">Read </w:t>
      </w:r>
      <w:r>
        <w:rPr>
          <w:rStyle w:val="VerbatimChar"/>
        </w:rPr>
        <w:t>src/services/social-platforms.ts</w:t>
      </w:r>
      <w:r>
        <w:t xml:space="preserve">. Find the </w:t>
      </w:r>
      <w:r>
        <w:rPr>
          <w:rStyle w:val="VerbatimChar"/>
        </w:rPr>
        <w:t>SocialPlatformId</w:t>
      </w:r>
      <w:r>
        <w:t xml:space="preserve"> union, the </w:t>
      </w:r>
      <w:r>
        <w:rPr>
          <w:rStyle w:val="VerbatimChar"/>
        </w:rPr>
        <w:t>SocialPlatform</w:t>
      </w:r>
      <w:r>
        <w:t xml:space="preserve"> object type, and the </w:t>
      </w:r>
      <w:r>
        <w:rPr>
          <w:rStyle w:val="VerbatimChar"/>
        </w:rPr>
        <w:t>socialPlatforms</w:t>
      </w:r>
      <w:r>
        <w:t xml:space="preserve"> array. Follow how the types prevent a setting from being stored under an unknown platform key.</w:t>
      </w:r>
    </w:p>
    <w:p w14:paraId="47E06EB3" w14:textId="77777777" w:rsidR="004321EE" w:rsidRDefault="00000000">
      <w:pPr>
        <w:pStyle w:val="Heading3"/>
      </w:pPr>
      <w:bookmarkStart w:id="16" w:name="checkpoint-2"/>
      <w:bookmarkEnd w:id="15"/>
      <w:r>
        <w:t>Checkpoint</w:t>
      </w:r>
    </w:p>
    <w:p w14:paraId="08039F80" w14:textId="77777777" w:rsidR="004321EE" w:rsidRDefault="00000000">
      <w:pPr>
        <w:pStyle w:val="FirstParagraph"/>
      </w:pPr>
      <w:r>
        <w:t xml:space="preserve">You should understand the difference between a runtime value such as </w:t>
      </w:r>
      <w:r>
        <w:rPr>
          <w:rStyle w:val="VerbatimChar"/>
        </w:rPr>
        <w:t>'instagram'</w:t>
      </w:r>
      <w:r>
        <w:t xml:space="preserve"> and a compile-time type such as </w:t>
      </w:r>
      <w:r>
        <w:rPr>
          <w:rStyle w:val="VerbatimChar"/>
        </w:rPr>
        <w:t>SocialPlatformId</w:t>
      </w:r>
      <w:r>
        <w:t>.</w:t>
      </w:r>
    </w:p>
    <w:p w14:paraId="0E0A9625" w14:textId="77777777" w:rsidR="004321EE" w:rsidRDefault="00000000">
      <w:pPr>
        <w:pStyle w:val="Heading2"/>
      </w:pPr>
      <w:bookmarkStart w:id="17" w:name="_Toc240981458"/>
      <w:bookmarkStart w:id="18" w:name="lesson-4-components-jsx-and-props"/>
      <w:bookmarkEnd w:id="14"/>
      <w:bookmarkEnd w:id="16"/>
      <w:r>
        <w:t>Lesson 4: Components, JSX, and props</w:t>
      </w:r>
      <w:bookmarkEnd w:id="17"/>
    </w:p>
    <w:p w14:paraId="472EB619" w14:textId="77777777" w:rsidR="004321EE" w:rsidRDefault="00000000">
      <w:pPr>
        <w:pStyle w:val="FirstParagraph"/>
      </w:pPr>
      <w:r>
        <w:t>A component is a function that returns JSX. JSX looks like markup but is part of JavaScript and can include expressions inside braces.</w:t>
      </w:r>
    </w:p>
    <w:p w14:paraId="660CC0CF" w14:textId="77777777" w:rsidR="004321EE" w:rsidRDefault="00000000">
      <w:pPr>
        <w:pStyle w:val="BodyText"/>
      </w:pPr>
      <w:r>
        <w:t xml:space="preserve">SMD’s </w:t>
      </w:r>
      <w:r>
        <w:rPr>
          <w:rStyle w:val="VerbatimChar"/>
        </w:rPr>
        <w:t>AppText</w:t>
      </w:r>
      <w:r>
        <w:t xml:space="preserve"> component is a good first example:</w:t>
      </w:r>
    </w:p>
    <w:p w14:paraId="124DBC57" w14:textId="77777777" w:rsidR="004321EE" w:rsidRDefault="00000000">
      <w:pPr>
        <w:pStyle w:val="SourceCode"/>
      </w:pPr>
      <w:r>
        <w:rPr>
          <w:rStyle w:val="VerbatimChar"/>
        </w:rPr>
        <w:t>export function AppText({</w:t>
      </w:r>
      <w:r>
        <w:br/>
      </w:r>
      <w:r>
        <w:rPr>
          <w:rStyle w:val="VerbatimChar"/>
        </w:rPr>
        <w:t xml:space="preserve">  variant = 'body',</w:t>
      </w:r>
      <w:r>
        <w:br/>
      </w:r>
      <w:r>
        <w:rPr>
          <w:rStyle w:val="VerbatimChar"/>
        </w:rPr>
        <w:t xml:space="preserve">  style,</w:t>
      </w:r>
      <w:r>
        <w:br/>
      </w:r>
      <w:r>
        <w:rPr>
          <w:rStyle w:val="VerbatimChar"/>
        </w:rPr>
        <w:t xml:space="preserve">  ...props</w:t>
      </w:r>
      <w:r>
        <w:br/>
      </w:r>
      <w:r>
        <w:rPr>
          <w:rStyle w:val="VerbatimChar"/>
        </w:rPr>
        <w:t>}: TextProps &amp; { variant?: AppTextVariant }) {</w:t>
      </w:r>
      <w:r>
        <w:br/>
      </w:r>
      <w:r>
        <w:rPr>
          <w:rStyle w:val="VerbatimChar"/>
        </w:rPr>
        <w:t xml:space="preserve">  return &lt;Text selectable style={[typography[variant], style]} {...props} /&gt;;</w:t>
      </w:r>
      <w:r>
        <w:br/>
      </w:r>
      <w:r>
        <w:rPr>
          <w:rStyle w:val="VerbatimChar"/>
        </w:rPr>
        <w:t>}</w:t>
      </w:r>
    </w:p>
    <w:p w14:paraId="4B3F01BD" w14:textId="77777777" w:rsidR="004321EE" w:rsidRDefault="00000000">
      <w:pPr>
        <w:pStyle w:val="FirstParagraph"/>
      </w:pPr>
      <w:r>
        <w:t>Important ideas in this component:</w:t>
      </w:r>
    </w:p>
    <w:p w14:paraId="4B3288F9" w14:textId="77777777" w:rsidR="004321EE" w:rsidRDefault="00000000">
      <w:pPr>
        <w:pStyle w:val="Compact"/>
        <w:numPr>
          <w:ilvl w:val="0"/>
          <w:numId w:val="6"/>
        </w:numPr>
      </w:pPr>
      <w:r>
        <w:rPr>
          <w:rStyle w:val="VerbatimChar"/>
        </w:rPr>
        <w:t>variant</w:t>
      </w:r>
      <w:r>
        <w:t xml:space="preserve">, </w:t>
      </w:r>
      <w:r>
        <w:rPr>
          <w:rStyle w:val="VerbatimChar"/>
        </w:rPr>
        <w:t>style</w:t>
      </w:r>
      <w:r>
        <w:t xml:space="preserve">, and </w:t>
      </w:r>
      <w:r>
        <w:rPr>
          <w:rStyle w:val="VerbatimChar"/>
        </w:rPr>
        <w:t>props</w:t>
      </w:r>
      <w:r>
        <w:t xml:space="preserve"> are inputs called props.</w:t>
      </w:r>
    </w:p>
    <w:p w14:paraId="6CBDA613" w14:textId="77777777" w:rsidR="004321EE" w:rsidRDefault="00000000">
      <w:pPr>
        <w:pStyle w:val="Compact"/>
        <w:numPr>
          <w:ilvl w:val="0"/>
          <w:numId w:val="6"/>
        </w:numPr>
      </w:pPr>
      <w:r>
        <w:rPr>
          <w:rStyle w:val="VerbatimChar"/>
        </w:rPr>
        <w:t>variant = 'body'</w:t>
      </w:r>
      <w:r>
        <w:t xml:space="preserve"> supplies a default.</w:t>
      </w:r>
    </w:p>
    <w:p w14:paraId="42991D24" w14:textId="77777777" w:rsidR="004321EE" w:rsidRDefault="00000000">
      <w:pPr>
        <w:pStyle w:val="Compact"/>
        <w:numPr>
          <w:ilvl w:val="0"/>
          <w:numId w:val="6"/>
        </w:numPr>
      </w:pPr>
      <w:r>
        <w:rPr>
          <w:rStyle w:val="VerbatimChar"/>
        </w:rPr>
        <w:t>typography[variant]</w:t>
      </w:r>
      <w:r>
        <w:t xml:space="preserve"> selects a shared text style.</w:t>
      </w:r>
    </w:p>
    <w:p w14:paraId="06FFB9D6" w14:textId="77777777" w:rsidR="004321EE" w:rsidRDefault="00000000">
      <w:pPr>
        <w:pStyle w:val="Compact"/>
        <w:numPr>
          <w:ilvl w:val="0"/>
          <w:numId w:val="6"/>
        </w:numPr>
      </w:pPr>
      <w:r>
        <w:rPr>
          <w:rStyle w:val="VerbatimChar"/>
        </w:rPr>
        <w:lastRenderedPageBreak/>
        <w:t>[baseStyle, style]</w:t>
      </w:r>
      <w:r>
        <w:t xml:space="preserve"> lets the caller override the base style.</w:t>
      </w:r>
    </w:p>
    <w:p w14:paraId="1B88EC5C" w14:textId="77777777" w:rsidR="004321EE" w:rsidRDefault="00000000">
      <w:pPr>
        <w:pStyle w:val="Compact"/>
        <w:numPr>
          <w:ilvl w:val="0"/>
          <w:numId w:val="6"/>
        </w:numPr>
      </w:pPr>
      <w:r>
        <w:rPr>
          <w:rStyle w:val="VerbatimChar"/>
        </w:rPr>
        <w:t>...props</w:t>
      </w:r>
      <w:r>
        <w:t xml:space="preserve"> forwards properties such as </w:t>
      </w:r>
      <w:r>
        <w:rPr>
          <w:rStyle w:val="VerbatimChar"/>
        </w:rPr>
        <w:t>numberOfLines</w:t>
      </w:r>
      <w:r>
        <w:t xml:space="preserve"> and accessibility data.</w:t>
      </w:r>
    </w:p>
    <w:p w14:paraId="6EE03FF0" w14:textId="77777777" w:rsidR="004321EE" w:rsidRDefault="00000000">
      <w:pPr>
        <w:pStyle w:val="FirstParagraph"/>
      </w:pPr>
      <w:r>
        <w:t>It can then be reused like this:</w:t>
      </w:r>
    </w:p>
    <w:p w14:paraId="2C01D512" w14:textId="77777777" w:rsidR="004321EE" w:rsidRDefault="00000000">
      <w:pPr>
        <w:pStyle w:val="SourceCode"/>
      </w:pPr>
      <w:r>
        <w:rPr>
          <w:rStyle w:val="VerbatimChar"/>
        </w:rPr>
        <w:t>&lt;AppText variant="display"&gt;Save videos in seconds&lt;/AppText&gt;</w:t>
      </w:r>
      <w:r>
        <w:br/>
      </w:r>
      <w:r>
        <w:rPr>
          <w:rStyle w:val="VerbatimChar"/>
        </w:rPr>
        <w:t>&lt;AppText variant="body" style={{ color: colors.inkMuted }}&gt;</w:t>
      </w:r>
      <w:r>
        <w:br/>
      </w:r>
      <w:r>
        <w:rPr>
          <w:rStyle w:val="VerbatimChar"/>
        </w:rPr>
        <w:t xml:space="preserve">  Paste a link to get started</w:t>
      </w:r>
      <w:r>
        <w:br/>
      </w:r>
      <w:r>
        <w:rPr>
          <w:rStyle w:val="VerbatimChar"/>
        </w:rPr>
        <w:t>&lt;/AppText&gt;</w:t>
      </w:r>
    </w:p>
    <w:p w14:paraId="5D57E92E" w14:textId="77777777" w:rsidR="004321EE" w:rsidRDefault="00000000">
      <w:pPr>
        <w:pStyle w:val="FirstParagraph"/>
      </w:pPr>
      <w:r>
        <w:t>React components must start with a capital letter. Lowercase names are reserved for platform or host elements.</w:t>
      </w:r>
    </w:p>
    <w:p w14:paraId="10997B28" w14:textId="77777777" w:rsidR="004321EE" w:rsidRDefault="00000000">
      <w:pPr>
        <w:pStyle w:val="Heading3"/>
      </w:pPr>
      <w:bookmarkStart w:id="19" w:name="exercise-2"/>
      <w:r>
        <w:t>Exercise</w:t>
      </w:r>
    </w:p>
    <w:p w14:paraId="6B166128" w14:textId="77777777" w:rsidR="004321EE" w:rsidRDefault="00000000">
      <w:pPr>
        <w:pStyle w:val="Compact"/>
        <w:numPr>
          <w:ilvl w:val="0"/>
          <w:numId w:val="7"/>
        </w:numPr>
      </w:pPr>
      <w:r>
        <w:t xml:space="preserve">Open </w:t>
      </w:r>
      <w:r>
        <w:rPr>
          <w:rStyle w:val="VerbatimChar"/>
        </w:rPr>
        <w:t>src/screens/home/index.tsx</w:t>
      </w:r>
      <w:r>
        <w:t>.</w:t>
      </w:r>
    </w:p>
    <w:p w14:paraId="549A1B24" w14:textId="77777777" w:rsidR="004321EE" w:rsidRDefault="00000000">
      <w:pPr>
        <w:pStyle w:val="Compact"/>
        <w:numPr>
          <w:ilvl w:val="0"/>
          <w:numId w:val="7"/>
        </w:numPr>
      </w:pPr>
      <w:r>
        <w:t>Change the subtitle text to another phrase.</w:t>
      </w:r>
    </w:p>
    <w:p w14:paraId="3710053A" w14:textId="77777777" w:rsidR="004321EE" w:rsidRDefault="00000000">
      <w:pPr>
        <w:pStyle w:val="Compact"/>
        <w:numPr>
          <w:ilvl w:val="0"/>
          <w:numId w:val="7"/>
        </w:numPr>
      </w:pPr>
      <w:r>
        <w:t>Save the file and watch Fast Refresh update the app.</w:t>
      </w:r>
    </w:p>
    <w:p w14:paraId="7CA5510B" w14:textId="77777777" w:rsidR="004321EE" w:rsidRDefault="00000000">
      <w:pPr>
        <w:pStyle w:val="Compact"/>
        <w:numPr>
          <w:ilvl w:val="0"/>
          <w:numId w:val="7"/>
        </w:numPr>
      </w:pPr>
      <w:r>
        <w:t>Restore the original phrase.</w:t>
      </w:r>
    </w:p>
    <w:p w14:paraId="6D22FE11" w14:textId="77777777" w:rsidR="004321EE" w:rsidRDefault="00000000">
      <w:pPr>
        <w:pStyle w:val="Heading3"/>
      </w:pPr>
      <w:bookmarkStart w:id="20" w:name="checkpoint-3"/>
      <w:bookmarkEnd w:id="19"/>
      <w:r>
        <w:t>Checkpoint</w:t>
      </w:r>
    </w:p>
    <w:p w14:paraId="7279C1BE" w14:textId="77777777" w:rsidR="004321EE" w:rsidRDefault="00000000">
      <w:pPr>
        <w:pStyle w:val="FirstParagraph"/>
      </w:pPr>
      <w:r>
        <w:t>You should be able to identify a component, its props, its children, and the JSX it returns.</w:t>
      </w:r>
    </w:p>
    <w:p w14:paraId="440A81B2" w14:textId="77777777" w:rsidR="004321EE" w:rsidRDefault="00000000">
      <w:pPr>
        <w:pStyle w:val="Heading2"/>
      </w:pPr>
      <w:bookmarkStart w:id="21" w:name="_Toc240981459"/>
      <w:bookmarkStart w:id="22" w:name="lesson-5-layout-and-styling"/>
      <w:bookmarkEnd w:id="18"/>
      <w:bookmarkEnd w:id="20"/>
      <w:r>
        <w:t>Lesson 5: Layout and styling</w:t>
      </w:r>
      <w:bookmarkEnd w:id="21"/>
    </w:p>
    <w:p w14:paraId="621E6440" w14:textId="77777777" w:rsidR="004321EE" w:rsidRDefault="00000000">
      <w:pPr>
        <w:pStyle w:val="FirstParagraph"/>
      </w:pPr>
      <w:r>
        <w:t>React Native styles are JavaScript objects. Property names use camelCase:</w:t>
      </w:r>
    </w:p>
    <w:p w14:paraId="42F8DC3E" w14:textId="77777777" w:rsidR="004321EE" w:rsidRDefault="00000000">
      <w:pPr>
        <w:pStyle w:val="SourceCode"/>
      </w:pPr>
      <w:r>
        <w:rPr>
          <w:rStyle w:val="VerbatimChar"/>
        </w:rPr>
        <w:t>&lt;View</w:t>
      </w:r>
      <w:r>
        <w:br/>
      </w:r>
      <w:r>
        <w:rPr>
          <w:rStyle w:val="VerbatimChar"/>
        </w:rPr>
        <w:t xml:space="preserve">  style={{</w:t>
      </w:r>
      <w:r>
        <w:br/>
      </w:r>
      <w:r>
        <w:rPr>
          <w:rStyle w:val="VerbatimChar"/>
        </w:rPr>
        <w:t xml:space="preserve">    flexDirection: 'row',</w:t>
      </w:r>
      <w:r>
        <w:br/>
      </w:r>
      <w:r>
        <w:rPr>
          <w:rStyle w:val="VerbatimChar"/>
        </w:rPr>
        <w:t xml:space="preserve">    alignItems: 'center',</w:t>
      </w:r>
      <w:r>
        <w:br/>
      </w:r>
      <w:r>
        <w:rPr>
          <w:rStyle w:val="VerbatimChar"/>
        </w:rPr>
        <w:t xml:space="preserve">    gap: spacing.sm,</w:t>
      </w:r>
      <w:r>
        <w:br/>
      </w:r>
      <w:r>
        <w:rPr>
          <w:rStyle w:val="VerbatimChar"/>
        </w:rPr>
        <w:t xml:space="preserve">    backgroundColor: colors.surface,</w:t>
      </w:r>
      <w:r>
        <w:br/>
      </w:r>
      <w:r>
        <w:rPr>
          <w:rStyle w:val="VerbatimChar"/>
        </w:rPr>
        <w:t xml:space="preserve">  }}</w:t>
      </w:r>
      <w:r>
        <w:br/>
      </w:r>
      <w:r>
        <w:rPr>
          <w:rStyle w:val="VerbatimChar"/>
        </w:rPr>
        <w:t>&gt;</w:t>
      </w:r>
      <w:r>
        <w:br/>
      </w:r>
      <w:r>
        <w:rPr>
          <w:rStyle w:val="VerbatimChar"/>
        </w:rPr>
        <w:t xml:space="preserve">  {/* children */}</w:t>
      </w:r>
      <w:r>
        <w:br/>
      </w:r>
      <w:r>
        <w:rPr>
          <w:rStyle w:val="VerbatimChar"/>
        </w:rPr>
        <w:t>&lt;/View&gt;</w:t>
      </w:r>
    </w:p>
    <w:p w14:paraId="60260D10" w14:textId="77777777" w:rsidR="004321EE" w:rsidRDefault="00000000">
      <w:pPr>
        <w:pStyle w:val="FirstParagraph"/>
      </w:pPr>
      <w:r>
        <w:t>React Native uses Flexbox. The default direction is vertical (</w:t>
      </w:r>
      <w:r>
        <w:rPr>
          <w:rStyle w:val="VerbatimChar"/>
        </w:rPr>
        <w:t>column</w:t>
      </w:r>
      <w:r>
        <w:t>), unlike CSS on the web. Common properties are:</w:t>
      </w:r>
    </w:p>
    <w:p w14:paraId="2ED01726" w14:textId="77777777" w:rsidR="004321EE" w:rsidRDefault="00000000">
      <w:pPr>
        <w:pStyle w:val="Compact"/>
        <w:numPr>
          <w:ilvl w:val="0"/>
          <w:numId w:val="8"/>
        </w:numPr>
      </w:pPr>
      <w:r>
        <w:rPr>
          <w:rStyle w:val="VerbatimChar"/>
        </w:rPr>
        <w:t>flex: 1</w:t>
      </w:r>
      <w:r>
        <w:t>: occupy available space.</w:t>
      </w:r>
    </w:p>
    <w:p w14:paraId="0014DBB5" w14:textId="77777777" w:rsidR="004321EE" w:rsidRDefault="00000000">
      <w:pPr>
        <w:pStyle w:val="Compact"/>
        <w:numPr>
          <w:ilvl w:val="0"/>
          <w:numId w:val="8"/>
        </w:numPr>
      </w:pPr>
      <w:r>
        <w:rPr>
          <w:rStyle w:val="VerbatimChar"/>
        </w:rPr>
        <w:t>flexDirection: 'row'</w:t>
      </w:r>
      <w:r>
        <w:t>: place children horizontally.</w:t>
      </w:r>
    </w:p>
    <w:p w14:paraId="3B3D6C7F" w14:textId="77777777" w:rsidR="004321EE" w:rsidRDefault="00000000">
      <w:pPr>
        <w:pStyle w:val="Compact"/>
        <w:numPr>
          <w:ilvl w:val="0"/>
          <w:numId w:val="8"/>
        </w:numPr>
      </w:pPr>
      <w:r>
        <w:rPr>
          <w:rStyle w:val="VerbatimChar"/>
        </w:rPr>
        <w:t>justifyContent</w:t>
      </w:r>
      <w:r>
        <w:t>: align along the main axis.</w:t>
      </w:r>
    </w:p>
    <w:p w14:paraId="3E781164" w14:textId="77777777" w:rsidR="004321EE" w:rsidRDefault="00000000">
      <w:pPr>
        <w:pStyle w:val="Compact"/>
        <w:numPr>
          <w:ilvl w:val="0"/>
          <w:numId w:val="8"/>
        </w:numPr>
      </w:pPr>
      <w:r>
        <w:rPr>
          <w:rStyle w:val="VerbatimChar"/>
        </w:rPr>
        <w:t>alignItems</w:t>
      </w:r>
      <w:r>
        <w:t>: align along the cross axis.</w:t>
      </w:r>
    </w:p>
    <w:p w14:paraId="1F3FF4DC" w14:textId="77777777" w:rsidR="004321EE" w:rsidRDefault="00000000">
      <w:pPr>
        <w:pStyle w:val="Compact"/>
        <w:numPr>
          <w:ilvl w:val="0"/>
          <w:numId w:val="8"/>
        </w:numPr>
      </w:pPr>
      <w:r>
        <w:rPr>
          <w:rStyle w:val="VerbatimChar"/>
        </w:rPr>
        <w:t>gap</w:t>
      </w:r>
      <w:r>
        <w:t xml:space="preserve">, </w:t>
      </w:r>
      <w:r>
        <w:rPr>
          <w:rStyle w:val="VerbatimChar"/>
        </w:rPr>
        <w:t>padding</w:t>
      </w:r>
      <w:r>
        <w:t xml:space="preserve">, and </w:t>
      </w:r>
      <w:r>
        <w:rPr>
          <w:rStyle w:val="VerbatimChar"/>
        </w:rPr>
        <w:t>margin</w:t>
      </w:r>
      <w:r>
        <w:t>: control spacing.</w:t>
      </w:r>
    </w:p>
    <w:p w14:paraId="73A152FE" w14:textId="77777777" w:rsidR="004321EE" w:rsidRDefault="00000000">
      <w:pPr>
        <w:pStyle w:val="FirstParagraph"/>
      </w:pPr>
      <w:r>
        <w:lastRenderedPageBreak/>
        <w:t xml:space="preserve">SMD centralizes repeated values in </w:t>
      </w:r>
      <w:r>
        <w:rPr>
          <w:rStyle w:val="VerbatimChar"/>
        </w:rPr>
        <w:t>src/theme/index.ts</w:t>
      </w:r>
      <w:r>
        <w:t xml:space="preserve">. For example, </w:t>
      </w:r>
      <w:r>
        <w:rPr>
          <w:rStyle w:val="VerbatimChar"/>
        </w:rPr>
        <w:t>spacing.sm</w:t>
      </w:r>
      <w:r>
        <w:t xml:space="preserve"> is preferable to inventing a new number in each screen. This keeps the interface consistent and makes future redesigns easier.</w:t>
      </w:r>
    </w:p>
    <w:p w14:paraId="0EF9C786" w14:textId="77777777" w:rsidR="004321EE" w:rsidRDefault="00000000">
      <w:pPr>
        <w:pStyle w:val="BodyText"/>
      </w:pPr>
      <w:r>
        <w:t xml:space="preserve">Interactive icons should keep a large tap target even when the image is small. The Home platform logos demonstrate this: the visible logo is 22 pixels, while the surrounding </w:t>
      </w:r>
      <w:r>
        <w:rPr>
          <w:rStyle w:val="VerbatimChar"/>
        </w:rPr>
        <w:t>Pressable</w:t>
      </w:r>
      <w:r>
        <w:t xml:space="preserve"> is at least 44 points and 48 on Android.</w:t>
      </w:r>
    </w:p>
    <w:p w14:paraId="1F680CDD" w14:textId="77777777" w:rsidR="004321EE" w:rsidRDefault="00000000">
      <w:pPr>
        <w:pStyle w:val="Heading3"/>
      </w:pPr>
      <w:bookmarkStart w:id="23" w:name="exercise-3"/>
      <w:r>
        <w:t>Exercise</w:t>
      </w:r>
    </w:p>
    <w:p w14:paraId="75C24210" w14:textId="77777777" w:rsidR="004321EE" w:rsidRDefault="00000000">
      <w:pPr>
        <w:pStyle w:val="FirstParagraph"/>
      </w:pPr>
      <w:r>
        <w:t xml:space="preserve">Change </w:t>
      </w:r>
      <w:r>
        <w:rPr>
          <w:rStyle w:val="VerbatimChar"/>
        </w:rPr>
        <w:t>colors.accent</w:t>
      </w:r>
      <w:r>
        <w:t xml:space="preserve"> temporarily in </w:t>
      </w:r>
      <w:r>
        <w:rPr>
          <w:rStyle w:val="VerbatimChar"/>
        </w:rPr>
        <w:t>src/theme/index.ts</w:t>
      </w:r>
      <w:r>
        <w:t>. Observe how the same token affects navigation and controls across several screens, then restore it.</w:t>
      </w:r>
    </w:p>
    <w:p w14:paraId="386D6077" w14:textId="77777777" w:rsidR="004321EE" w:rsidRDefault="00000000">
      <w:pPr>
        <w:pStyle w:val="Heading3"/>
      </w:pPr>
      <w:bookmarkStart w:id="24" w:name="checkpoint-4"/>
      <w:bookmarkEnd w:id="23"/>
      <w:r>
        <w:t>Checkpoint</w:t>
      </w:r>
    </w:p>
    <w:p w14:paraId="571A8A6C" w14:textId="77777777" w:rsidR="004321EE" w:rsidRDefault="00000000">
      <w:pPr>
        <w:pStyle w:val="FirstParagraph"/>
      </w:pPr>
      <w:r>
        <w:t>You should understand why the app uses design tokens and why the visual size of an icon can be smaller than its touch target.</w:t>
      </w:r>
    </w:p>
    <w:p w14:paraId="303D3F3B" w14:textId="77777777" w:rsidR="004321EE" w:rsidRDefault="00000000">
      <w:pPr>
        <w:pStyle w:val="Heading2"/>
      </w:pPr>
      <w:bookmarkStart w:id="25" w:name="_Toc240981460"/>
      <w:bookmarkStart w:id="26" w:name="lesson-6-state-and-events"/>
      <w:bookmarkEnd w:id="22"/>
      <w:bookmarkEnd w:id="24"/>
      <w:r>
        <w:t>Lesson 6: State and events</w:t>
      </w:r>
      <w:bookmarkEnd w:id="25"/>
    </w:p>
    <w:p w14:paraId="38AF86C9" w14:textId="77777777" w:rsidR="004321EE" w:rsidRDefault="00000000">
      <w:pPr>
        <w:pStyle w:val="FirstParagraph"/>
      </w:pPr>
      <w:r>
        <w:t>State is data that can change while a component is mounted. Calling its setter asks React to render the component again.</w:t>
      </w:r>
    </w:p>
    <w:p w14:paraId="40D2AA61" w14:textId="77777777" w:rsidR="004321EE" w:rsidRDefault="00000000">
      <w:pPr>
        <w:pStyle w:val="BodyText"/>
      </w:pPr>
      <w:r>
        <w:t>The Home screen stores the input value and error state:</w:t>
      </w:r>
    </w:p>
    <w:p w14:paraId="6CDF3183" w14:textId="77777777" w:rsidR="004321EE" w:rsidRDefault="00000000">
      <w:pPr>
        <w:pStyle w:val="SourceCode"/>
      </w:pPr>
      <w:r>
        <w:rPr>
          <w:rStyle w:val="VerbatimChar"/>
        </w:rPr>
        <w:t>const [url, setUrl] = useState('');</w:t>
      </w:r>
      <w:r>
        <w:br/>
      </w:r>
      <w:r>
        <w:rPr>
          <w:rStyle w:val="VerbatimChar"/>
        </w:rPr>
        <w:t>const [error, setError] = useState&lt;string&gt;();</w:t>
      </w:r>
    </w:p>
    <w:p w14:paraId="497B6C78" w14:textId="77777777" w:rsidR="004321EE" w:rsidRDefault="00000000">
      <w:pPr>
        <w:pStyle w:val="FirstParagraph"/>
      </w:pPr>
      <w:r>
        <w:t>The text field is controlled by that state:</w:t>
      </w:r>
    </w:p>
    <w:p w14:paraId="1EFD176E" w14:textId="77777777" w:rsidR="004321EE" w:rsidRDefault="00000000">
      <w:pPr>
        <w:pStyle w:val="SourceCode"/>
      </w:pPr>
      <w:r>
        <w:rPr>
          <w:rStyle w:val="VerbatimChar"/>
        </w:rPr>
        <w:t>&lt;TextInput</w:t>
      </w:r>
      <w:r>
        <w:br/>
      </w:r>
      <w:r>
        <w:rPr>
          <w:rStyle w:val="VerbatimChar"/>
        </w:rPr>
        <w:t xml:space="preserve">  value={url}</w:t>
      </w:r>
      <w:r>
        <w:br/>
      </w:r>
      <w:r>
        <w:rPr>
          <w:rStyle w:val="VerbatimChar"/>
        </w:rPr>
        <w:t xml:space="preserve">  onChangeText={(value) =&gt; {</w:t>
      </w:r>
      <w:r>
        <w:br/>
      </w:r>
      <w:r>
        <w:rPr>
          <w:rStyle w:val="VerbatimChar"/>
        </w:rPr>
        <w:t xml:space="preserve">    setUrl(value);</w:t>
      </w:r>
      <w:r>
        <w:br/>
      </w:r>
      <w:r>
        <w:rPr>
          <w:rStyle w:val="VerbatimChar"/>
        </w:rPr>
        <w:t xml:space="preserve">    setError(undefined);</w:t>
      </w:r>
      <w:r>
        <w:br/>
      </w:r>
      <w:r>
        <w:rPr>
          <w:rStyle w:val="VerbatimChar"/>
        </w:rPr>
        <w:t xml:space="preserve">  }}</w:t>
      </w:r>
      <w:r>
        <w:br/>
      </w:r>
      <w:r>
        <w:rPr>
          <w:rStyle w:val="VerbatimChar"/>
        </w:rPr>
        <w:t>/&gt;</w:t>
      </w:r>
    </w:p>
    <w:p w14:paraId="6E7896A6" w14:textId="77777777" w:rsidR="004321EE" w:rsidRDefault="00000000">
      <w:pPr>
        <w:pStyle w:val="FirstParagraph"/>
      </w:pPr>
      <w:r>
        <w:rPr>
          <w:rStyle w:val="VerbatimChar"/>
        </w:rPr>
        <w:t>value={url}</w:t>
      </w:r>
      <w:r>
        <w:t xml:space="preserve"> tells the field what to display. </w:t>
      </w:r>
      <w:r>
        <w:rPr>
          <w:rStyle w:val="VerbatimChar"/>
        </w:rPr>
        <w:t>onChangeText</w:t>
      </w:r>
      <w:r>
        <w:t xml:space="preserve"> is an event handler that stores each edit. This one-way flow makes validation and clearing reliable.</w:t>
      </w:r>
    </w:p>
    <w:p w14:paraId="23384748" w14:textId="77777777" w:rsidR="004321EE" w:rsidRDefault="00000000">
      <w:pPr>
        <w:pStyle w:val="BodyText"/>
      </w:pPr>
      <w:r>
        <w:t>State updates based on existing state should use the callback form:</w:t>
      </w:r>
    </w:p>
    <w:p w14:paraId="41135B11" w14:textId="77777777" w:rsidR="004321EE" w:rsidRDefault="00000000">
      <w:pPr>
        <w:pStyle w:val="SourceCode"/>
      </w:pPr>
      <w:r>
        <w:rPr>
          <w:rStyle w:val="VerbatimChar"/>
        </w:rPr>
        <w:t>setDownloads((current) =&gt; current.filter((item) =&gt; item.id !== id));</w:t>
      </w:r>
    </w:p>
    <w:p w14:paraId="1E9960B6" w14:textId="77777777" w:rsidR="004321EE" w:rsidRDefault="00000000">
      <w:pPr>
        <w:pStyle w:val="FirstParagraph"/>
      </w:pPr>
      <w:r>
        <w:t>This avoids reading an outdated value when React batches updates.</w:t>
      </w:r>
    </w:p>
    <w:p w14:paraId="7D1FEF2B" w14:textId="77777777" w:rsidR="004321EE" w:rsidRDefault="00000000">
      <w:pPr>
        <w:pStyle w:val="Heading3"/>
      </w:pPr>
      <w:bookmarkStart w:id="27" w:name="exercise-4"/>
      <w:r>
        <w:t>Exercise</w:t>
      </w:r>
    </w:p>
    <w:p w14:paraId="4D2748A5" w14:textId="77777777" w:rsidR="004321EE" w:rsidRDefault="00000000">
      <w:pPr>
        <w:pStyle w:val="FirstParagraph"/>
      </w:pPr>
      <w:r>
        <w:t>Add a temporary character counter below the Home input:</w:t>
      </w:r>
    </w:p>
    <w:p w14:paraId="771ABDE0" w14:textId="77777777" w:rsidR="004321EE" w:rsidRDefault="00000000">
      <w:pPr>
        <w:pStyle w:val="SourceCode"/>
      </w:pPr>
      <w:r>
        <w:rPr>
          <w:rStyle w:val="VerbatimChar"/>
        </w:rPr>
        <w:t>&lt;AppText variant="caption"&gt;{url.length} characters&lt;/AppText&gt;</w:t>
      </w:r>
    </w:p>
    <w:p w14:paraId="57F335B5" w14:textId="77777777" w:rsidR="004321EE" w:rsidRDefault="00000000">
      <w:pPr>
        <w:pStyle w:val="FirstParagraph"/>
      </w:pPr>
      <w:r>
        <w:lastRenderedPageBreak/>
        <w:t>Type into the field and observe the rerender. Remove the counter after the exercise.</w:t>
      </w:r>
    </w:p>
    <w:p w14:paraId="286039FF" w14:textId="77777777" w:rsidR="004321EE" w:rsidRDefault="00000000">
      <w:pPr>
        <w:pStyle w:val="Heading3"/>
      </w:pPr>
      <w:bookmarkStart w:id="28" w:name="checkpoint-5"/>
      <w:bookmarkEnd w:id="27"/>
      <w:r>
        <w:t>Checkpoint</w:t>
      </w:r>
    </w:p>
    <w:p w14:paraId="0E9DABEE" w14:textId="77777777" w:rsidR="004321EE" w:rsidRDefault="00000000">
      <w:pPr>
        <w:pStyle w:val="FirstParagraph"/>
      </w:pPr>
      <w:r>
        <w:t>You should be able to explain what causes the Home screen to rerender.</w:t>
      </w:r>
    </w:p>
    <w:p w14:paraId="51D97717" w14:textId="77777777" w:rsidR="004321EE" w:rsidRDefault="00000000">
      <w:pPr>
        <w:pStyle w:val="Heading2"/>
      </w:pPr>
      <w:bookmarkStart w:id="29" w:name="_Toc240981461"/>
      <w:bookmarkStart w:id="30" w:name="X14ee785628a7cbdf968a89e7661258b195cec25"/>
      <w:bookmarkEnd w:id="26"/>
      <w:bookmarkEnd w:id="28"/>
      <w:r>
        <w:t>Lesson 7: Derived values, validation, and forms</w:t>
      </w:r>
      <w:bookmarkEnd w:id="29"/>
    </w:p>
    <w:p w14:paraId="1EBA9EF3" w14:textId="77777777" w:rsidR="004321EE" w:rsidRDefault="00000000">
      <w:pPr>
        <w:pStyle w:val="FirstParagraph"/>
      </w:pPr>
      <w:r>
        <w:t>Not every value needs its own state. A value calculated from other state is called derived data.</w:t>
      </w:r>
    </w:p>
    <w:p w14:paraId="787091D6" w14:textId="77777777" w:rsidR="004321EE" w:rsidRDefault="00000000">
      <w:pPr>
        <w:pStyle w:val="BodyText"/>
      </w:pPr>
      <w:r>
        <w:t>Home derives every matching workflow from the current URL. Most hosts match one workflow; YouTube matches both Video and MP3:</w:t>
      </w:r>
    </w:p>
    <w:p w14:paraId="1197BC7A" w14:textId="77777777" w:rsidR="004321EE" w:rsidRDefault="00000000">
      <w:pPr>
        <w:pStyle w:val="SourceCode"/>
      </w:pPr>
      <w:r>
        <w:rPr>
          <w:rStyle w:val="VerbatimChar"/>
        </w:rPr>
        <w:t>const detectedPlatforms = useMemo(() =&gt; detectSocialPlatforms(url), [url]);</w:t>
      </w:r>
    </w:p>
    <w:p w14:paraId="05264002" w14:textId="77777777" w:rsidR="004321EE" w:rsidRDefault="00000000">
      <w:pPr>
        <w:pStyle w:val="FirstParagraph"/>
      </w:pPr>
      <w:r>
        <w:rPr>
          <w:rStyle w:val="VerbatimChar"/>
        </w:rPr>
        <w:t>useMemo</w:t>
      </w:r>
      <w:r>
        <w:t xml:space="preserve"> recalculates when </w:t>
      </w:r>
      <w:r>
        <w:rPr>
          <w:rStyle w:val="VerbatimChar"/>
        </w:rPr>
        <w:t>url</w:t>
      </w:r>
      <w:r>
        <w:t xml:space="preserve"> changes. For tiny calculations it is often not necessary, but it documents that the result is derived rather than independently editable.</w:t>
      </w:r>
    </w:p>
    <w:p w14:paraId="27723C3C" w14:textId="77777777" w:rsidR="004321EE" w:rsidRDefault="00000000">
      <w:pPr>
        <w:pStyle w:val="BodyText"/>
      </w:pPr>
      <w:r>
        <w:t xml:space="preserve">URL rules live in service functions so they can be reused and tested without rendering a screen. </w:t>
      </w:r>
      <w:r>
        <w:rPr>
          <w:rStyle w:val="VerbatimChar"/>
        </w:rPr>
        <w:t>detectSocialPlatforms</w:t>
      </w:r>
      <w:r>
        <w:t xml:space="preserve"> parses the URL and compares its host against explicit platform hosts. It does not use unsafe substring matching.</w:t>
      </w:r>
    </w:p>
    <w:p w14:paraId="647D836A" w14:textId="77777777" w:rsidR="004321EE" w:rsidRDefault="00000000">
      <w:pPr>
        <w:pStyle w:val="BodyText"/>
      </w:pPr>
      <w:r>
        <w:t>The Settings screen demonstrates a larger controlled form:</w:t>
      </w:r>
    </w:p>
    <w:p w14:paraId="3E276D7F" w14:textId="77777777" w:rsidR="004321EE" w:rsidRDefault="00000000">
      <w:pPr>
        <w:pStyle w:val="Compact"/>
        <w:numPr>
          <w:ilvl w:val="0"/>
          <w:numId w:val="9"/>
        </w:numPr>
      </w:pPr>
      <w:r>
        <w:rPr>
          <w:rStyle w:val="VerbatimChar"/>
        </w:rPr>
        <w:t>downloaders</w:t>
      </w:r>
      <w:r>
        <w:t xml:space="preserve"> contains all input values.</w:t>
      </w:r>
    </w:p>
    <w:p w14:paraId="09A081DF" w14:textId="77777777" w:rsidR="004321EE" w:rsidRDefault="00000000">
      <w:pPr>
        <w:pStyle w:val="Compact"/>
        <w:numPr>
          <w:ilvl w:val="0"/>
          <w:numId w:val="9"/>
        </w:numPr>
      </w:pPr>
      <w:r>
        <w:rPr>
          <w:rStyle w:val="VerbatimChar"/>
        </w:rPr>
        <w:t>touchedWebsiteIds</w:t>
      </w:r>
      <w:r>
        <w:t xml:space="preserve"> controls when field errors appear.</w:t>
      </w:r>
    </w:p>
    <w:p w14:paraId="6DA30E97" w14:textId="77777777" w:rsidR="004321EE" w:rsidRDefault="00000000">
      <w:pPr>
        <w:pStyle w:val="Compact"/>
        <w:numPr>
          <w:ilvl w:val="0"/>
          <w:numId w:val="9"/>
        </w:numPr>
      </w:pPr>
      <w:r>
        <w:rPr>
          <w:rStyle w:val="VerbatimChar"/>
        </w:rPr>
        <w:t>getUrlError</w:t>
      </w:r>
      <w:r>
        <w:t xml:space="preserve"> validates HTTPS addresses.</w:t>
      </w:r>
    </w:p>
    <w:p w14:paraId="2373BB1B" w14:textId="77777777" w:rsidR="004321EE" w:rsidRDefault="00000000">
      <w:pPr>
        <w:pStyle w:val="Compact"/>
        <w:numPr>
          <w:ilvl w:val="0"/>
          <w:numId w:val="9"/>
        </w:numPr>
      </w:pPr>
      <w:r>
        <w:t>A 400 ms timer waits briefly before saving valid changes.</w:t>
      </w:r>
    </w:p>
    <w:p w14:paraId="29DDC537" w14:textId="77777777" w:rsidR="004321EE" w:rsidRDefault="00000000">
      <w:pPr>
        <w:pStyle w:val="Compact"/>
        <w:numPr>
          <w:ilvl w:val="0"/>
          <w:numId w:val="9"/>
        </w:numPr>
      </w:pPr>
      <w:r>
        <w:t>The effect cleanup cancels an outdated timer after another keystroke.</w:t>
      </w:r>
    </w:p>
    <w:p w14:paraId="3BE3909E" w14:textId="77777777" w:rsidR="004321EE" w:rsidRDefault="00000000">
      <w:pPr>
        <w:pStyle w:val="Heading3"/>
      </w:pPr>
      <w:bookmarkStart w:id="31" w:name="exercise-5"/>
      <w:r>
        <w:t>Exercise</w:t>
      </w:r>
    </w:p>
    <w:p w14:paraId="242FDBBC" w14:textId="77777777" w:rsidR="004321EE" w:rsidRDefault="00000000">
      <w:pPr>
        <w:pStyle w:val="FirstParagraph"/>
      </w:pPr>
      <w:r>
        <w:t>Try these values in Settings and predict the result before leaving the field:</w:t>
      </w:r>
    </w:p>
    <w:p w14:paraId="5B0D8912" w14:textId="77777777" w:rsidR="004321EE" w:rsidRDefault="00000000">
      <w:pPr>
        <w:pStyle w:val="SourceCode"/>
      </w:pPr>
      <w:r>
        <w:rPr>
          <w:rStyle w:val="VerbatimChar"/>
        </w:rPr>
        <w:t>https://example.com</w:t>
      </w:r>
      <w:r>
        <w:br/>
      </w:r>
      <w:r>
        <w:rPr>
          <w:rStyle w:val="VerbatimChar"/>
        </w:rPr>
        <w:t>http://example.com</w:t>
      </w:r>
      <w:r>
        <w:br/>
      </w:r>
      <w:r>
        <w:rPr>
          <w:rStyle w:val="VerbatimChar"/>
        </w:rPr>
        <w:t>not-a-url</w:t>
      </w:r>
      <w:r>
        <w:br/>
      </w:r>
      <w:r>
        <w:rPr>
          <w:rStyle w:val="VerbatimChar"/>
        </w:rPr>
        <w:t>https://example.com/?url={url}</w:t>
      </w:r>
    </w:p>
    <w:p w14:paraId="31506636" w14:textId="77777777" w:rsidR="004321EE" w:rsidRDefault="00000000">
      <w:pPr>
        <w:pStyle w:val="FirstParagraph"/>
      </w:pPr>
      <w:r>
        <w:t xml:space="preserve">Only use a real downloader website that you trust. </w:t>
      </w:r>
      <w:r>
        <w:rPr>
          <w:rStyle w:val="VerbatimChar"/>
        </w:rPr>
        <w:t>example.com</w:t>
      </w:r>
      <w:r>
        <w:t xml:space="preserve"> is suitable for learning URL validation but not for downloading media.</w:t>
      </w:r>
    </w:p>
    <w:p w14:paraId="746DE3F4" w14:textId="77777777" w:rsidR="004321EE" w:rsidRDefault="00000000">
      <w:pPr>
        <w:pStyle w:val="Heading3"/>
      </w:pPr>
      <w:bookmarkStart w:id="32" w:name="checkpoint-6"/>
      <w:bookmarkEnd w:id="31"/>
      <w:r>
        <w:t>Checkpoint</w:t>
      </w:r>
    </w:p>
    <w:p w14:paraId="36CF0CA4" w14:textId="77777777" w:rsidR="004321EE" w:rsidRDefault="00000000">
      <w:pPr>
        <w:pStyle w:val="FirstParagraph"/>
      </w:pPr>
      <w:r>
        <w:t>You should understand controlled fields, derived values, validation, and why debounced auto-save uses an effect cleanup.</w:t>
      </w:r>
    </w:p>
    <w:p w14:paraId="4024B2F0" w14:textId="77777777" w:rsidR="004321EE" w:rsidRDefault="00000000">
      <w:pPr>
        <w:pStyle w:val="Heading2"/>
      </w:pPr>
      <w:bookmarkStart w:id="33" w:name="_Toc240981462"/>
      <w:bookmarkStart w:id="34" w:name="lesson-8-effects-and-local-persistence"/>
      <w:bookmarkEnd w:id="30"/>
      <w:bookmarkEnd w:id="32"/>
      <w:r>
        <w:lastRenderedPageBreak/>
        <w:t>Lesson 8: Effects and local persistence</w:t>
      </w:r>
      <w:bookmarkEnd w:id="33"/>
    </w:p>
    <w:p w14:paraId="5AF18657" w14:textId="77777777" w:rsidR="004321EE" w:rsidRDefault="00000000">
      <w:pPr>
        <w:pStyle w:val="FirstParagraph"/>
      </w:pPr>
      <w:r>
        <w:t>An effect synchronizes React with something outside rendering, such as storage, a timer, a subscription, or a native API.</w:t>
      </w:r>
    </w:p>
    <w:p w14:paraId="7EBB99AF" w14:textId="77777777" w:rsidR="004321EE" w:rsidRDefault="00000000">
      <w:pPr>
        <w:pStyle w:val="BodyText"/>
      </w:pPr>
      <w:r>
        <w:t>Settings loads persisted data after the screen mounts:</w:t>
      </w:r>
    </w:p>
    <w:p w14:paraId="7E03C5DB" w14:textId="77777777" w:rsidR="004321EE" w:rsidRDefault="00000000">
      <w:pPr>
        <w:pStyle w:val="SourceCode"/>
      </w:pPr>
      <w:r>
        <w:rPr>
          <w:rStyle w:val="VerbatimChar"/>
        </w:rPr>
        <w:t>useEffect(() =&gt; {</w:t>
      </w:r>
      <w:r>
        <w:br/>
      </w:r>
      <w:r>
        <w:rPr>
          <w:rStyle w:val="VerbatimChar"/>
        </w:rPr>
        <w:t xml:space="preserve">  const stored = getDownloaderSettings();</w:t>
      </w:r>
      <w:r>
        <w:br/>
      </w:r>
      <w:r>
        <w:rPr>
          <w:rStyle w:val="VerbatimChar"/>
        </w:rPr>
        <w:t xml:space="preserve">  setDownloaders(stored);</w:t>
      </w:r>
      <w:r>
        <w:br/>
      </w:r>
      <w:r>
        <w:rPr>
          <w:rStyle w:val="VerbatimChar"/>
        </w:rPr>
        <w:t xml:space="preserve">  setHasLoaded(true);</w:t>
      </w:r>
      <w:r>
        <w:br/>
      </w:r>
      <w:r>
        <w:rPr>
          <w:rStyle w:val="VerbatimChar"/>
        </w:rPr>
        <w:t>}, []);</w:t>
      </w:r>
    </w:p>
    <w:p w14:paraId="71CA695A" w14:textId="77777777" w:rsidR="004321EE" w:rsidRDefault="00000000">
      <w:pPr>
        <w:pStyle w:val="FirstParagraph"/>
      </w:pPr>
      <w:r>
        <w:t xml:space="preserve">An empty dependency array means the effect runs after the first mount. Another effect watches </w:t>
      </w:r>
      <w:r>
        <w:rPr>
          <w:rStyle w:val="VerbatimChar"/>
        </w:rPr>
        <w:t>downloaders</w:t>
      </w:r>
      <w:r>
        <w:t xml:space="preserve"> and saves valid changes after a delay.</w:t>
      </w:r>
    </w:p>
    <w:p w14:paraId="7D389934" w14:textId="77777777" w:rsidR="004321EE" w:rsidRDefault="00000000">
      <w:pPr>
        <w:pStyle w:val="BodyText"/>
      </w:pPr>
      <w:r>
        <w:t xml:space="preserve">SMD uses a browser-like </w:t>
      </w:r>
      <w:r>
        <w:rPr>
          <w:rStyle w:val="VerbatimChar"/>
        </w:rPr>
        <w:t>localStorage</w:t>
      </w:r>
      <w:r>
        <w:t xml:space="preserve"> interface on both native and web:</w:t>
      </w:r>
    </w:p>
    <w:p w14:paraId="7F5A554D" w14:textId="77777777" w:rsidR="004321EE" w:rsidRDefault="00000000">
      <w:pPr>
        <w:pStyle w:val="Compact"/>
        <w:numPr>
          <w:ilvl w:val="0"/>
          <w:numId w:val="10"/>
        </w:numPr>
      </w:pPr>
      <w:r>
        <w:rPr>
          <w:rStyle w:val="VerbatimChar"/>
        </w:rPr>
        <w:t>src/services/settings-storage.ts</w:t>
      </w:r>
      <w:r>
        <w:t xml:space="preserve"> installs Expo SQLite’s native localStorage adapter.</w:t>
      </w:r>
    </w:p>
    <w:p w14:paraId="47875D17" w14:textId="77777777" w:rsidR="004321EE" w:rsidRDefault="00000000">
      <w:pPr>
        <w:pStyle w:val="Compact"/>
        <w:numPr>
          <w:ilvl w:val="0"/>
          <w:numId w:val="10"/>
        </w:numPr>
      </w:pPr>
      <w:r>
        <w:rPr>
          <w:rStyle w:val="VerbatimChar"/>
        </w:rPr>
        <w:t>src/services/settings-storage.web.ts</w:t>
      </w:r>
      <w:r>
        <w:t xml:space="preserve"> uses the browser’s localStorage.</w:t>
      </w:r>
    </w:p>
    <w:p w14:paraId="2F0B0769" w14:textId="77777777" w:rsidR="004321EE" w:rsidRDefault="00000000">
      <w:pPr>
        <w:pStyle w:val="FirstParagraph"/>
      </w:pPr>
      <w:r>
        <w:t xml:space="preserve">Metro automatically selects </w:t>
      </w:r>
      <w:r>
        <w:rPr>
          <w:rStyle w:val="VerbatimChar"/>
        </w:rPr>
        <w:t>.web.ts</w:t>
      </w:r>
      <w:r>
        <w:t xml:space="preserve"> for a web build and the unsuffixed file for native builds. The rest of the app imports one module name and does not need platform checks.</w:t>
      </w:r>
    </w:p>
    <w:p w14:paraId="552808A2" w14:textId="77777777" w:rsidR="004321EE" w:rsidRDefault="00000000">
      <w:pPr>
        <w:pStyle w:val="BodyText"/>
      </w:pPr>
      <w:r>
        <w:t xml:space="preserve">Stored data can be missing, outdated, or corrupted. That is why </w:t>
      </w:r>
      <w:r>
        <w:rPr>
          <w:rStyle w:val="VerbatimChar"/>
        </w:rPr>
        <w:t>getDownloaderSettings</w:t>
      </w:r>
      <w:r>
        <w:t xml:space="preserve"> uses </w:t>
      </w:r>
      <w:r>
        <w:rPr>
          <w:rStyle w:val="VerbatimChar"/>
        </w:rPr>
        <w:t>try/catch</w:t>
      </w:r>
      <w:r>
        <w:t>, supplies empty defaults, and validates data before writing it.</w:t>
      </w:r>
    </w:p>
    <w:p w14:paraId="7BDFFF3F" w14:textId="77777777" w:rsidR="004321EE" w:rsidRDefault="00000000">
      <w:pPr>
        <w:pStyle w:val="Heading3"/>
      </w:pPr>
      <w:bookmarkStart w:id="35" w:name="exercise-6"/>
      <w:r>
        <w:t>Exercise</w:t>
      </w:r>
    </w:p>
    <w:p w14:paraId="5B501044" w14:textId="77777777" w:rsidR="004321EE" w:rsidRDefault="00000000">
      <w:pPr>
        <w:pStyle w:val="Compact"/>
        <w:numPr>
          <w:ilvl w:val="0"/>
          <w:numId w:val="11"/>
        </w:numPr>
      </w:pPr>
      <w:r>
        <w:t>Add a valid test URL in Settings.</w:t>
      </w:r>
    </w:p>
    <w:p w14:paraId="298CEEA0" w14:textId="77777777" w:rsidR="004321EE" w:rsidRDefault="00000000">
      <w:pPr>
        <w:pStyle w:val="Compact"/>
        <w:numPr>
          <w:ilvl w:val="0"/>
          <w:numId w:val="11"/>
        </w:numPr>
      </w:pPr>
      <w:r>
        <w:t>Wait for “Changes saved automatically.”</w:t>
      </w:r>
    </w:p>
    <w:p w14:paraId="1EAB3583" w14:textId="77777777" w:rsidR="004321EE" w:rsidRDefault="00000000">
      <w:pPr>
        <w:pStyle w:val="Compact"/>
        <w:numPr>
          <w:ilvl w:val="0"/>
          <w:numId w:val="11"/>
        </w:numPr>
      </w:pPr>
      <w:r>
        <w:t>close and reopen the app.</w:t>
      </w:r>
    </w:p>
    <w:p w14:paraId="29309DB6" w14:textId="77777777" w:rsidR="004321EE" w:rsidRDefault="00000000">
      <w:pPr>
        <w:pStyle w:val="Compact"/>
        <w:numPr>
          <w:ilvl w:val="0"/>
          <w:numId w:val="11"/>
        </w:numPr>
      </w:pPr>
      <w:r>
        <w:t>Confirm the setting remains.</w:t>
      </w:r>
    </w:p>
    <w:p w14:paraId="491F0EA8" w14:textId="77777777" w:rsidR="004321EE" w:rsidRDefault="00000000">
      <w:pPr>
        <w:pStyle w:val="Compact"/>
        <w:numPr>
          <w:ilvl w:val="0"/>
          <w:numId w:val="11"/>
        </w:numPr>
      </w:pPr>
      <w:r>
        <w:t>Use “Clear all websites” and confirm the destructive dialog works.</w:t>
      </w:r>
    </w:p>
    <w:p w14:paraId="47821E12" w14:textId="77777777" w:rsidR="004321EE" w:rsidRDefault="00000000">
      <w:pPr>
        <w:pStyle w:val="Heading3"/>
      </w:pPr>
      <w:bookmarkStart w:id="36" w:name="checkpoint-7"/>
      <w:bookmarkEnd w:id="35"/>
      <w:r>
        <w:t>Checkpoint</w:t>
      </w:r>
    </w:p>
    <w:p w14:paraId="65C8669D" w14:textId="77777777" w:rsidR="004321EE" w:rsidRDefault="00000000">
      <w:pPr>
        <w:pStyle w:val="FirstParagraph"/>
      </w:pPr>
      <w:r>
        <w:t>You should know when an effect is appropriate and how platform-specific files give one service different native and web implementations.</w:t>
      </w:r>
    </w:p>
    <w:p w14:paraId="54157937" w14:textId="77777777" w:rsidR="004321EE" w:rsidRDefault="00000000">
      <w:pPr>
        <w:pStyle w:val="Heading2"/>
      </w:pPr>
      <w:bookmarkStart w:id="37" w:name="_Toc240981463"/>
      <w:bookmarkStart w:id="38" w:name="lesson-9-navigation-with-expo-router"/>
      <w:bookmarkEnd w:id="34"/>
      <w:bookmarkEnd w:id="36"/>
      <w:r>
        <w:t>Lesson 9: Navigation with Expo Router</w:t>
      </w:r>
      <w:bookmarkEnd w:id="37"/>
    </w:p>
    <w:p w14:paraId="56D80733" w14:textId="77777777" w:rsidR="004321EE" w:rsidRDefault="00000000">
      <w:pPr>
        <w:pStyle w:val="FirstParagraph"/>
      </w:pPr>
      <w:r>
        <w:t xml:space="preserve">Expo Router creates routes from files under </w:t>
      </w:r>
      <w:r>
        <w:rPr>
          <w:rStyle w:val="VerbatimChar"/>
        </w:rPr>
        <w:t>src/app</w:t>
      </w:r>
      <w:r>
        <w:t>.</w:t>
      </w:r>
    </w:p>
    <w:p w14:paraId="38990FA9" w14:textId="77777777" w:rsidR="004321EE" w:rsidRDefault="00000000">
      <w:pPr>
        <w:pStyle w:val="SourceCode"/>
      </w:pPr>
      <w:r>
        <w:rPr>
          <w:rStyle w:val="VerbatimChar"/>
        </w:rPr>
        <w:t>src/app/_layout.tsx             Root stack and app-wide providers</w:t>
      </w:r>
      <w:r>
        <w:br/>
      </w:r>
      <w:r>
        <w:rPr>
          <w:rStyle w:val="VerbatimChar"/>
        </w:rPr>
        <w:t>src/app/(tabs)/_layout.tsx      Tab navigator layout</w:t>
      </w:r>
      <w:r>
        <w:br/>
      </w:r>
      <w:r>
        <w:rPr>
          <w:rStyle w:val="VerbatimChar"/>
        </w:rPr>
        <w:t>src/app/(tabs)/index.tsx        Home route: /</w:t>
      </w:r>
      <w:r>
        <w:br/>
      </w:r>
      <w:r>
        <w:rPr>
          <w:rStyle w:val="VerbatimChar"/>
        </w:rPr>
        <w:t>src/app/(tabs)/queue.tsx        Queue route: /queue</w:t>
      </w:r>
      <w:r>
        <w:br/>
      </w:r>
      <w:r>
        <w:rPr>
          <w:rStyle w:val="VerbatimChar"/>
        </w:rPr>
        <w:t>src/app/(tabs)/settings.tsx     Settings route: /settings</w:t>
      </w:r>
      <w:r>
        <w:br/>
      </w:r>
      <w:r>
        <w:rPr>
          <w:rStyle w:val="VerbatimChar"/>
        </w:rPr>
        <w:t>src/app/downloader.tsx          Downloader modal: /downloader</w:t>
      </w:r>
    </w:p>
    <w:p w14:paraId="62FAA1F5" w14:textId="77777777" w:rsidR="004321EE" w:rsidRDefault="00000000">
      <w:pPr>
        <w:pStyle w:val="FirstParagraph"/>
      </w:pPr>
      <w:r>
        <w:lastRenderedPageBreak/>
        <w:t xml:space="preserve">Parentheses create a route group. </w:t>
      </w:r>
      <w:r>
        <w:rPr>
          <w:rStyle w:val="VerbatimChar"/>
        </w:rPr>
        <w:t>(tabs)</w:t>
      </w:r>
      <w:r>
        <w:t xml:space="preserve"> organizes routes without adding that text to the public URL.</w:t>
      </w:r>
    </w:p>
    <w:p w14:paraId="44240C7F" w14:textId="77777777" w:rsidR="004321EE" w:rsidRDefault="00000000">
      <w:pPr>
        <w:pStyle w:val="BodyText"/>
      </w:pPr>
      <w:r>
        <w:t>The root layout wraps the entire navigation tree with shared providers and declares the downloader as a modal:</w:t>
      </w:r>
    </w:p>
    <w:p w14:paraId="36002B78" w14:textId="77777777" w:rsidR="004321EE" w:rsidRDefault="00000000">
      <w:pPr>
        <w:pStyle w:val="SourceCode"/>
      </w:pPr>
      <w:r>
        <w:rPr>
          <w:rStyle w:val="VerbatimChar"/>
        </w:rPr>
        <w:t>&lt;Stack.Screen name="(tabs)" options={{ headerShown: false }} /&gt;</w:t>
      </w:r>
      <w:r>
        <w:br/>
      </w:r>
      <w:r>
        <w:rPr>
          <w:rStyle w:val="VerbatimChar"/>
        </w:rPr>
        <w:t>&lt;Stack.Screen</w:t>
      </w:r>
      <w:r>
        <w:br/>
      </w:r>
      <w:r>
        <w:rPr>
          <w:rStyle w:val="VerbatimChar"/>
        </w:rPr>
        <w:t xml:space="preserve">  name="downloader"</w:t>
      </w:r>
      <w:r>
        <w:br/>
      </w:r>
      <w:r>
        <w:rPr>
          <w:rStyle w:val="VerbatimChar"/>
        </w:rPr>
        <w:t xml:space="preserve">  options={{ presentation: 'modal', title: 'Downloader' }}</w:t>
      </w:r>
      <w:r>
        <w:br/>
      </w:r>
      <w:r>
        <w:rPr>
          <w:rStyle w:val="VerbatimChar"/>
        </w:rPr>
        <w:t>/&gt;</w:t>
      </w:r>
    </w:p>
    <w:p w14:paraId="3F907170" w14:textId="77777777" w:rsidR="004321EE" w:rsidRDefault="00000000">
      <w:pPr>
        <w:pStyle w:val="FirstParagraph"/>
      </w:pPr>
      <w:r>
        <w:t>Code can navigate and pass route parameters:</w:t>
      </w:r>
    </w:p>
    <w:p w14:paraId="235C9D2C" w14:textId="77777777" w:rsidR="004321EE" w:rsidRDefault="00000000">
      <w:pPr>
        <w:pStyle w:val="SourceCode"/>
      </w:pPr>
      <w:r>
        <w:rPr>
          <w:rStyle w:val="VerbatimChar"/>
        </w:rPr>
        <w:t>router.push({</w:t>
      </w:r>
      <w:r>
        <w:br/>
      </w:r>
      <w:r>
        <w:rPr>
          <w:rStyle w:val="VerbatimChar"/>
        </w:rPr>
        <w:t xml:space="preserve">  pathname: '/downloader',</w:t>
      </w:r>
      <w:r>
        <w:br/>
      </w:r>
      <w:r>
        <w:rPr>
          <w:rStyle w:val="VerbatimChar"/>
        </w:rPr>
        <w:t xml:space="preserve">  params: { platform: platform.label, url: downloaderUrl },</w:t>
      </w:r>
      <w:r>
        <w:br/>
      </w:r>
      <w:r>
        <w:rPr>
          <w:rStyle w:val="VerbatimChar"/>
        </w:rPr>
        <w:t>});</w:t>
      </w:r>
    </w:p>
    <w:p w14:paraId="33065F67" w14:textId="77777777" w:rsidR="004321EE" w:rsidRDefault="00000000">
      <w:pPr>
        <w:pStyle w:val="FirstParagraph"/>
      </w:pPr>
      <w:r>
        <w:t xml:space="preserve">Use </w:t>
      </w:r>
      <w:r>
        <w:rPr>
          <w:rStyle w:val="VerbatimChar"/>
        </w:rPr>
        <w:t>push</w:t>
      </w:r>
      <w:r>
        <w:t xml:space="preserve"> when the user should be able to return with Back. Use </w:t>
      </w:r>
      <w:r>
        <w:rPr>
          <w:rStyle w:val="VerbatimChar"/>
        </w:rPr>
        <w:t>back</w:t>
      </w:r>
      <w:r>
        <w:t xml:space="preserve"> to close the current route. Route files read parameters and pass them to screen components.</w:t>
      </w:r>
    </w:p>
    <w:p w14:paraId="1686B1A9" w14:textId="77777777" w:rsidR="004321EE" w:rsidRDefault="00000000">
      <w:pPr>
        <w:pStyle w:val="BodyText"/>
      </w:pPr>
      <w:r>
        <w:t>The Home platform-icon shortcuts are a useful complete example:</w:t>
      </w:r>
    </w:p>
    <w:p w14:paraId="485A5F8F" w14:textId="77777777" w:rsidR="004321EE" w:rsidRDefault="00000000">
      <w:pPr>
        <w:pStyle w:val="Compact"/>
        <w:numPr>
          <w:ilvl w:val="0"/>
          <w:numId w:val="12"/>
        </w:numPr>
      </w:pPr>
      <w:r>
        <w:t xml:space="preserve">A </w:t>
      </w:r>
      <w:r>
        <w:rPr>
          <w:rStyle w:val="VerbatimChar"/>
        </w:rPr>
        <w:t>Pressable</w:t>
      </w:r>
      <w:r>
        <w:t xml:space="preserve"> receives the tap.</w:t>
      </w:r>
    </w:p>
    <w:p w14:paraId="4E10CF82" w14:textId="77777777" w:rsidR="004321EE" w:rsidRDefault="00000000">
      <w:pPr>
        <w:pStyle w:val="Compact"/>
        <w:numPr>
          <w:ilvl w:val="0"/>
          <w:numId w:val="12"/>
        </w:numPr>
      </w:pPr>
      <w:r>
        <w:t>The handler reads that platform’s saved default website.</w:t>
      </w:r>
    </w:p>
    <w:p w14:paraId="75F590E7" w14:textId="77777777" w:rsidR="004321EE" w:rsidRDefault="00000000">
      <w:pPr>
        <w:pStyle w:val="Compact"/>
        <w:numPr>
          <w:ilvl w:val="0"/>
          <w:numId w:val="12"/>
        </w:numPr>
      </w:pPr>
      <w:r>
        <w:t xml:space="preserve">Missing configuration offers navigation to </w:t>
      </w:r>
      <w:r>
        <w:rPr>
          <w:rStyle w:val="VerbatimChar"/>
        </w:rPr>
        <w:t>/settings</w:t>
      </w:r>
      <w:r>
        <w:t>.</w:t>
      </w:r>
    </w:p>
    <w:p w14:paraId="68C4F696" w14:textId="77777777" w:rsidR="004321EE" w:rsidRDefault="00000000">
      <w:pPr>
        <w:pStyle w:val="Compact"/>
        <w:numPr>
          <w:ilvl w:val="0"/>
          <w:numId w:val="12"/>
        </w:numPr>
      </w:pPr>
      <w:r>
        <w:t>Valid configuration is converted to an HTTPS URL.</w:t>
      </w:r>
    </w:p>
    <w:p w14:paraId="6734BE51" w14:textId="77777777" w:rsidR="004321EE" w:rsidRDefault="00000000">
      <w:pPr>
        <w:pStyle w:val="Compact"/>
        <w:numPr>
          <w:ilvl w:val="0"/>
          <w:numId w:val="12"/>
        </w:numPr>
      </w:pPr>
      <w:r>
        <w:t xml:space="preserve">Router pushes </w:t>
      </w:r>
      <w:r>
        <w:rPr>
          <w:rStyle w:val="VerbatimChar"/>
        </w:rPr>
        <w:t>/downloader</w:t>
      </w:r>
      <w:r>
        <w:t xml:space="preserve"> with the platform and URL parameters.</w:t>
      </w:r>
    </w:p>
    <w:p w14:paraId="6D7623DB" w14:textId="77777777" w:rsidR="004321EE" w:rsidRDefault="00000000">
      <w:pPr>
        <w:pStyle w:val="Heading3"/>
      </w:pPr>
      <w:bookmarkStart w:id="39" w:name="exercise-7"/>
      <w:r>
        <w:t>Exercise</w:t>
      </w:r>
    </w:p>
    <w:p w14:paraId="684A811E" w14:textId="77777777" w:rsidR="004321EE" w:rsidRDefault="00000000">
      <w:pPr>
        <w:pStyle w:val="FirstParagraph"/>
      </w:pPr>
      <w:r>
        <w:t xml:space="preserve">Trace one Instagram icon tap from </w:t>
      </w:r>
      <w:r>
        <w:rPr>
          <w:rStyle w:val="VerbatimChar"/>
        </w:rPr>
        <w:t>src/screens/home/index.tsx</w:t>
      </w:r>
      <w:r>
        <w:t xml:space="preserve"> to </w:t>
      </w:r>
      <w:r>
        <w:rPr>
          <w:rStyle w:val="VerbatimChar"/>
        </w:rPr>
        <w:t>src/app/downloader.tsx</w:t>
      </w:r>
      <w:r>
        <w:t xml:space="preserve"> and finally to </w:t>
      </w:r>
      <w:r>
        <w:rPr>
          <w:rStyle w:val="VerbatimChar"/>
        </w:rPr>
        <w:t>src/screens/downloader.tsx</w:t>
      </w:r>
      <w:r>
        <w:t>.</w:t>
      </w:r>
    </w:p>
    <w:p w14:paraId="0D483FC8" w14:textId="77777777" w:rsidR="004321EE" w:rsidRDefault="00000000">
      <w:pPr>
        <w:pStyle w:val="Heading3"/>
      </w:pPr>
      <w:bookmarkStart w:id="40" w:name="checkpoint-8"/>
      <w:bookmarkEnd w:id="39"/>
      <w:r>
        <w:t>Checkpoint</w:t>
      </w:r>
    </w:p>
    <w:p w14:paraId="27C39401" w14:textId="77777777" w:rsidR="004321EE" w:rsidRDefault="00000000">
      <w:pPr>
        <w:pStyle w:val="FirstParagraph"/>
      </w:pPr>
      <w:r>
        <w:t>You should be able to draw the route tree and explain the difference between a tab route and the downloader modal.</w:t>
      </w:r>
    </w:p>
    <w:p w14:paraId="1511B49F" w14:textId="77777777" w:rsidR="004321EE" w:rsidRDefault="00000000">
      <w:pPr>
        <w:pStyle w:val="Heading2"/>
      </w:pPr>
      <w:bookmarkStart w:id="41" w:name="_Toc240981464"/>
      <w:bookmarkStart w:id="42" w:name="lesson-10-shared-state-with-context"/>
      <w:bookmarkEnd w:id="38"/>
      <w:bookmarkEnd w:id="40"/>
      <w:r>
        <w:t>Lesson 10: Shared state with context</w:t>
      </w:r>
      <w:bookmarkEnd w:id="41"/>
    </w:p>
    <w:p w14:paraId="634AEB76" w14:textId="77777777" w:rsidR="004321EE" w:rsidRDefault="00000000">
      <w:pPr>
        <w:pStyle w:val="FirstParagraph"/>
      </w:pPr>
      <w:r>
        <w:t>State normally belongs in the nearest component that needs it. When several screens need the same state and actions, context can provide them through a shared ancestor.</w:t>
      </w:r>
    </w:p>
    <w:p w14:paraId="4C37F472" w14:textId="77777777" w:rsidR="004321EE" w:rsidRDefault="00000000">
      <w:pPr>
        <w:pStyle w:val="BodyText"/>
      </w:pPr>
      <w:r>
        <w:rPr>
          <w:rStyle w:val="VerbatimChar"/>
        </w:rPr>
        <w:t>DownloadQueueProvider</w:t>
      </w:r>
      <w:r>
        <w:t xml:space="preserve"> owns:</w:t>
      </w:r>
    </w:p>
    <w:p w14:paraId="19A98671" w14:textId="77777777" w:rsidR="004321EE" w:rsidRDefault="00000000">
      <w:pPr>
        <w:pStyle w:val="Compact"/>
        <w:numPr>
          <w:ilvl w:val="0"/>
          <w:numId w:val="13"/>
        </w:numPr>
      </w:pPr>
      <w:r>
        <w:t>The download queue array.</w:t>
      </w:r>
    </w:p>
    <w:p w14:paraId="17976C67" w14:textId="77777777" w:rsidR="004321EE" w:rsidRDefault="00000000">
      <w:pPr>
        <w:pStyle w:val="Compact"/>
        <w:numPr>
          <w:ilvl w:val="0"/>
          <w:numId w:val="13"/>
        </w:numPr>
      </w:pPr>
      <w:r>
        <w:t>Whether a download is active.</w:t>
      </w:r>
    </w:p>
    <w:p w14:paraId="27266C9C" w14:textId="77777777" w:rsidR="004321EE" w:rsidRDefault="00000000">
      <w:pPr>
        <w:pStyle w:val="Compact"/>
        <w:numPr>
          <w:ilvl w:val="0"/>
          <w:numId w:val="13"/>
        </w:numPr>
      </w:pPr>
      <w:r>
        <w:t>The action that begins a direct download.</w:t>
      </w:r>
    </w:p>
    <w:p w14:paraId="08215133" w14:textId="77777777" w:rsidR="004321EE" w:rsidRDefault="00000000">
      <w:pPr>
        <w:pStyle w:val="Compact"/>
        <w:numPr>
          <w:ilvl w:val="0"/>
          <w:numId w:val="13"/>
        </w:numPr>
      </w:pPr>
      <w:r>
        <w:lastRenderedPageBreak/>
        <w:t>The action that removes a failed item.</w:t>
      </w:r>
    </w:p>
    <w:p w14:paraId="0134D1AC" w14:textId="77777777" w:rsidR="004321EE" w:rsidRDefault="00000000">
      <w:pPr>
        <w:pStyle w:val="FirstParagraph"/>
      </w:pPr>
      <w:r>
        <w:t>The root layout places this provider above every route:</w:t>
      </w:r>
    </w:p>
    <w:p w14:paraId="625C532D" w14:textId="77777777" w:rsidR="004321EE" w:rsidRDefault="00000000">
      <w:pPr>
        <w:pStyle w:val="SourceCode"/>
      </w:pPr>
      <w:r>
        <w:rPr>
          <w:rStyle w:val="VerbatimChar"/>
        </w:rPr>
        <w:t>&lt;DownloadQueueProvider&gt;</w:t>
      </w:r>
      <w:r>
        <w:br/>
      </w:r>
      <w:r>
        <w:rPr>
          <w:rStyle w:val="VerbatimChar"/>
        </w:rPr>
        <w:t xml:space="preserve">  &lt;Stack&gt;{/* all screens */}&lt;/Stack&gt;</w:t>
      </w:r>
      <w:r>
        <w:br/>
      </w:r>
      <w:r>
        <w:rPr>
          <w:rStyle w:val="VerbatimChar"/>
        </w:rPr>
        <w:t>&lt;/DownloadQueueProvider&gt;</w:t>
      </w:r>
    </w:p>
    <w:p w14:paraId="0AEFDF30" w14:textId="77777777" w:rsidR="004321EE" w:rsidRDefault="00000000">
      <w:pPr>
        <w:pStyle w:val="FirstParagraph"/>
      </w:pPr>
      <w:r>
        <w:t xml:space="preserve">A screen accesses its value through </w:t>
      </w:r>
      <w:r>
        <w:rPr>
          <w:rStyle w:val="VerbatimChar"/>
        </w:rPr>
        <w:t>useDownloadQueue</w:t>
      </w:r>
      <w:r>
        <w:t xml:space="preserve">. This React 19 project uses </w:t>
      </w:r>
      <w:r>
        <w:rPr>
          <w:rStyle w:val="VerbatimChar"/>
        </w:rPr>
        <w:t>use(DownloadQueueContext)</w:t>
      </w:r>
      <w:r>
        <w:t xml:space="preserve">; many older tutorials use </w:t>
      </w:r>
      <w:r>
        <w:rPr>
          <w:rStyle w:val="VerbatimChar"/>
        </w:rPr>
        <w:t>useContext(DownloadQueueContext)</w:t>
      </w:r>
      <w:r>
        <w:t>. Both read context, but follow the version and style already used by this project.</w:t>
      </w:r>
    </w:p>
    <w:p w14:paraId="2F51DA5A" w14:textId="77777777" w:rsidR="004321EE" w:rsidRDefault="00000000">
      <w:pPr>
        <w:pStyle w:val="BodyText"/>
      </w:pPr>
      <w:r>
        <w:t xml:space="preserve">The provider uses </w:t>
      </w:r>
      <w:r>
        <w:rPr>
          <w:rStyle w:val="VerbatimChar"/>
        </w:rPr>
        <w:t>useMemo</w:t>
      </w:r>
      <w:r>
        <w:t xml:space="preserve"> for the shared value so consumers do not receive a new wrapper object on every unrelated render.</w:t>
      </w:r>
    </w:p>
    <w:p w14:paraId="72328516" w14:textId="77777777" w:rsidR="004321EE" w:rsidRDefault="00000000">
      <w:pPr>
        <w:pStyle w:val="Heading3"/>
      </w:pPr>
      <w:bookmarkStart w:id="43" w:name="exercise-8"/>
      <w:r>
        <w:t>Exercise</w:t>
      </w:r>
    </w:p>
    <w:p w14:paraId="17288765" w14:textId="77777777" w:rsidR="004321EE" w:rsidRDefault="00000000">
      <w:pPr>
        <w:pStyle w:val="FirstParagraph"/>
      </w:pPr>
      <w:r>
        <w:t xml:space="preserve">Read </w:t>
      </w:r>
      <w:r>
        <w:rPr>
          <w:rStyle w:val="VerbatimChar"/>
        </w:rPr>
        <w:t>src/providers/download-queue-provider.tsx</w:t>
      </w:r>
      <w:r>
        <w:t xml:space="preserve"> and identify:</w:t>
      </w:r>
    </w:p>
    <w:p w14:paraId="08DEDE79" w14:textId="77777777" w:rsidR="004321EE" w:rsidRDefault="00000000">
      <w:pPr>
        <w:pStyle w:val="Compact"/>
        <w:numPr>
          <w:ilvl w:val="0"/>
          <w:numId w:val="14"/>
        </w:numPr>
      </w:pPr>
      <w:r>
        <w:t>The context value type.</w:t>
      </w:r>
    </w:p>
    <w:p w14:paraId="690984F2" w14:textId="77777777" w:rsidR="004321EE" w:rsidRDefault="00000000">
      <w:pPr>
        <w:pStyle w:val="Compact"/>
        <w:numPr>
          <w:ilvl w:val="0"/>
          <w:numId w:val="14"/>
        </w:numPr>
      </w:pPr>
      <w:r>
        <w:t>Its initial state.</w:t>
      </w:r>
    </w:p>
    <w:p w14:paraId="2D3E3293" w14:textId="77777777" w:rsidR="004321EE" w:rsidRDefault="00000000">
      <w:pPr>
        <w:pStyle w:val="Compact"/>
        <w:numPr>
          <w:ilvl w:val="0"/>
          <w:numId w:val="14"/>
        </w:numPr>
      </w:pPr>
      <w:r>
        <w:t>Where a pending queue item is inserted.</w:t>
      </w:r>
    </w:p>
    <w:p w14:paraId="4626F224" w14:textId="77777777" w:rsidR="004321EE" w:rsidRDefault="00000000">
      <w:pPr>
        <w:pStyle w:val="Compact"/>
        <w:numPr>
          <w:ilvl w:val="0"/>
          <w:numId w:val="14"/>
        </w:numPr>
      </w:pPr>
      <w:r>
        <w:t>Where successful items are removed.</w:t>
      </w:r>
    </w:p>
    <w:p w14:paraId="5F242685" w14:textId="77777777" w:rsidR="004321EE" w:rsidRDefault="00000000">
      <w:pPr>
        <w:pStyle w:val="Compact"/>
        <w:numPr>
          <w:ilvl w:val="0"/>
          <w:numId w:val="14"/>
        </w:numPr>
      </w:pPr>
      <w:r>
        <w:t>Where failed items receive an error message.</w:t>
      </w:r>
    </w:p>
    <w:p w14:paraId="08E6952F" w14:textId="77777777" w:rsidR="004321EE" w:rsidRDefault="00000000">
      <w:pPr>
        <w:pStyle w:val="Heading3"/>
      </w:pPr>
      <w:bookmarkStart w:id="44" w:name="checkpoint-9"/>
      <w:bookmarkEnd w:id="43"/>
      <w:r>
        <w:t>Checkpoint</w:t>
      </w:r>
    </w:p>
    <w:p w14:paraId="10F5EFE3" w14:textId="77777777" w:rsidR="004321EE" w:rsidRDefault="00000000">
      <w:pPr>
        <w:pStyle w:val="FirstParagraph"/>
      </w:pPr>
      <w:r>
        <w:t>You should understand why the queue belongs above the Home and Queue screens instead of being local state inside either one.</w:t>
      </w:r>
    </w:p>
    <w:p w14:paraId="460099B4" w14:textId="77777777" w:rsidR="004321EE" w:rsidRDefault="00000000">
      <w:pPr>
        <w:pStyle w:val="Heading2"/>
      </w:pPr>
      <w:bookmarkStart w:id="45" w:name="_Toc240981465"/>
      <w:bookmarkStart w:id="46" w:name="X84beb24180b92d785e03ad7fab08b1a5a6a5067"/>
      <w:bookmarkEnd w:id="42"/>
      <w:bookmarkEnd w:id="44"/>
      <w:r>
        <w:t>Lesson 11: Async functions, downloads, and permissions</w:t>
      </w:r>
      <w:bookmarkEnd w:id="45"/>
    </w:p>
    <w:p w14:paraId="201557BF" w14:textId="77777777" w:rsidR="004321EE" w:rsidRDefault="00000000">
      <w:pPr>
        <w:pStyle w:val="FirstParagraph"/>
      </w:pPr>
      <w:r>
        <w:t xml:space="preserve">Network and native operations take time, so their functions return promises. </w:t>
      </w:r>
      <w:r>
        <w:rPr>
          <w:rStyle w:val="VerbatimChar"/>
        </w:rPr>
        <w:t>async</w:t>
      </w:r>
      <w:r>
        <w:t xml:space="preserve"> and </w:t>
      </w:r>
      <w:r>
        <w:rPr>
          <w:rStyle w:val="VerbatimChar"/>
        </w:rPr>
        <w:t>await</w:t>
      </w:r>
      <w:r>
        <w:t xml:space="preserve"> make those steps readable:</w:t>
      </w:r>
    </w:p>
    <w:p w14:paraId="6DD40D8E" w14:textId="77777777" w:rsidR="004321EE" w:rsidRDefault="00000000">
      <w:pPr>
        <w:pStyle w:val="SourceCode"/>
      </w:pPr>
      <w:r>
        <w:rPr>
          <w:rStyle w:val="VerbatimChar"/>
        </w:rPr>
        <w:t>try {</w:t>
      </w:r>
      <w:r>
        <w:br/>
      </w:r>
      <w:r>
        <w:rPr>
          <w:rStyle w:val="VerbatimChar"/>
        </w:rPr>
        <w:t xml:space="preserve">  const result = await downloadMedia(downloadUrl, setProgress);</w:t>
      </w:r>
      <w:r>
        <w:br/>
      </w:r>
      <w:r>
        <w:rPr>
          <w:rStyle w:val="VerbatimChar"/>
        </w:rPr>
        <w:t xml:space="preserve">  Alert.alert('Download complete', result.savedTo);</w:t>
      </w:r>
      <w:r>
        <w:br/>
      </w:r>
      <w:r>
        <w:rPr>
          <w:rStyle w:val="VerbatimChar"/>
        </w:rPr>
        <w:t>} catch (error) {</w:t>
      </w:r>
      <w:r>
        <w:br/>
      </w:r>
      <w:r>
        <w:rPr>
          <w:rStyle w:val="VerbatimChar"/>
        </w:rPr>
        <w:t xml:space="preserve">  Alert.alert('Could not save this file');</w:t>
      </w:r>
      <w:r>
        <w:br/>
      </w:r>
      <w:r>
        <w:rPr>
          <w:rStyle w:val="VerbatimChar"/>
        </w:rPr>
        <w:t>} finally {</w:t>
      </w:r>
      <w:r>
        <w:br/>
      </w:r>
      <w:r>
        <w:rPr>
          <w:rStyle w:val="VerbatimChar"/>
        </w:rPr>
        <w:t xml:space="preserve">  setIsDownloading(false);</w:t>
      </w:r>
      <w:r>
        <w:br/>
      </w:r>
      <w:r>
        <w:rPr>
          <w:rStyle w:val="VerbatimChar"/>
        </w:rPr>
        <w:t>}</w:t>
      </w:r>
    </w:p>
    <w:p w14:paraId="7B18F240" w14:textId="77777777" w:rsidR="004321EE" w:rsidRDefault="00000000">
      <w:pPr>
        <w:pStyle w:val="Compact"/>
        <w:numPr>
          <w:ilvl w:val="0"/>
          <w:numId w:val="15"/>
        </w:numPr>
      </w:pPr>
      <w:r>
        <w:rPr>
          <w:rStyle w:val="VerbatimChar"/>
        </w:rPr>
        <w:t>try</w:t>
      </w:r>
      <w:r>
        <w:t xml:space="preserve"> contains work that can fail.</w:t>
      </w:r>
    </w:p>
    <w:p w14:paraId="07127039" w14:textId="77777777" w:rsidR="004321EE" w:rsidRDefault="00000000">
      <w:pPr>
        <w:pStyle w:val="Compact"/>
        <w:numPr>
          <w:ilvl w:val="0"/>
          <w:numId w:val="15"/>
        </w:numPr>
      </w:pPr>
      <w:r>
        <w:rPr>
          <w:rStyle w:val="VerbatimChar"/>
        </w:rPr>
        <w:t>catch</w:t>
      </w:r>
      <w:r>
        <w:t xml:space="preserve"> turns an exception into user-facing feedback.</w:t>
      </w:r>
    </w:p>
    <w:p w14:paraId="6967EEA1" w14:textId="77777777" w:rsidR="004321EE" w:rsidRDefault="00000000">
      <w:pPr>
        <w:pStyle w:val="Compact"/>
        <w:numPr>
          <w:ilvl w:val="0"/>
          <w:numId w:val="15"/>
        </w:numPr>
      </w:pPr>
      <w:r>
        <w:rPr>
          <w:rStyle w:val="VerbatimChar"/>
        </w:rPr>
        <w:t>finally</w:t>
      </w:r>
      <w:r>
        <w:t xml:space="preserve"> runs after success or failure and resets loading state.</w:t>
      </w:r>
    </w:p>
    <w:p w14:paraId="533A91F8" w14:textId="77777777" w:rsidR="004321EE" w:rsidRDefault="00000000">
      <w:pPr>
        <w:pStyle w:val="FirstParagraph"/>
      </w:pPr>
      <w:r>
        <w:t xml:space="preserve">The native </w:t>
      </w:r>
      <w:r>
        <w:rPr>
          <w:rStyle w:val="VerbatimChar"/>
        </w:rPr>
        <w:t>downloadMedia</w:t>
      </w:r>
      <w:r>
        <w:t xml:space="preserve"> service:</w:t>
      </w:r>
    </w:p>
    <w:p w14:paraId="08FEBE20" w14:textId="77777777" w:rsidR="004321EE" w:rsidRDefault="00000000">
      <w:pPr>
        <w:pStyle w:val="Compact"/>
        <w:numPr>
          <w:ilvl w:val="0"/>
          <w:numId w:val="16"/>
        </w:numPr>
      </w:pPr>
      <w:r>
        <w:lastRenderedPageBreak/>
        <w:t>Creates a safe file name.</w:t>
      </w:r>
    </w:p>
    <w:p w14:paraId="2FD07BBC" w14:textId="77777777" w:rsidR="004321EE" w:rsidRDefault="00000000">
      <w:pPr>
        <w:pStyle w:val="Compact"/>
        <w:numPr>
          <w:ilvl w:val="0"/>
          <w:numId w:val="16"/>
        </w:numPr>
      </w:pPr>
      <w:r>
        <w:t>Downloads into the app cache with Expo FileSystem.</w:t>
      </w:r>
    </w:p>
    <w:p w14:paraId="6C27B848" w14:textId="77777777" w:rsidR="004321EE" w:rsidRDefault="00000000">
      <w:pPr>
        <w:pStyle w:val="Compact"/>
        <w:numPr>
          <w:ilvl w:val="0"/>
          <w:numId w:val="16"/>
        </w:numPr>
      </w:pPr>
      <w:r>
        <w:t>Reports byte progress.</w:t>
      </w:r>
    </w:p>
    <w:p w14:paraId="4AD58BF4" w14:textId="77777777" w:rsidR="004321EE" w:rsidRDefault="00000000">
      <w:pPr>
        <w:pStyle w:val="Compact"/>
        <w:numPr>
          <w:ilvl w:val="0"/>
          <w:numId w:val="16"/>
        </w:numPr>
      </w:pPr>
      <w:r>
        <w:t>Requests media-library permission for supported photos and videos.</w:t>
      </w:r>
    </w:p>
    <w:p w14:paraId="7D66FBC2" w14:textId="77777777" w:rsidR="004321EE" w:rsidRDefault="00000000">
      <w:pPr>
        <w:pStyle w:val="Compact"/>
        <w:numPr>
          <w:ilvl w:val="0"/>
          <w:numId w:val="16"/>
        </w:numPr>
      </w:pPr>
      <w:r>
        <w:t>Saves to the device library when allowed.</w:t>
      </w:r>
    </w:p>
    <w:p w14:paraId="72D545CC" w14:textId="77777777" w:rsidR="004321EE" w:rsidRDefault="00000000">
      <w:pPr>
        <w:pStyle w:val="Compact"/>
        <w:numPr>
          <w:ilvl w:val="0"/>
          <w:numId w:val="16"/>
        </w:numPr>
      </w:pPr>
      <w:r>
        <w:t>Falls back to the native share/save sheet for other files.</w:t>
      </w:r>
    </w:p>
    <w:p w14:paraId="7AE39AEB" w14:textId="77777777" w:rsidR="004321EE" w:rsidRDefault="00000000">
      <w:pPr>
        <w:pStyle w:val="FirstParagraph"/>
      </w:pPr>
      <w:r>
        <w:t xml:space="preserve">The web implementation lives in </w:t>
      </w:r>
      <w:r>
        <w:rPr>
          <w:rStyle w:val="VerbatimChar"/>
        </w:rPr>
        <w:t>download-media.web.ts</w:t>
      </w:r>
      <w:r>
        <w:t xml:space="preserve"> because browsers use a different download mechanism and security model.</w:t>
      </w:r>
    </w:p>
    <w:p w14:paraId="08BB144C" w14:textId="77777777" w:rsidR="004321EE" w:rsidRDefault="00000000">
      <w:pPr>
        <w:pStyle w:val="BodyText"/>
      </w:pPr>
      <w:r>
        <w:t>Never assume a URL is a downloadable file merely because a page contains a video. A normal social post URL is a web page. In SMD, the configured external website resolves the post; SMD can directly save only supported file URLs or download events it can observe.</w:t>
      </w:r>
    </w:p>
    <w:p w14:paraId="0C0662E2" w14:textId="77777777" w:rsidR="004321EE" w:rsidRDefault="00000000">
      <w:pPr>
        <w:pStyle w:val="Heading3"/>
      </w:pPr>
      <w:bookmarkStart w:id="47" w:name="exercise-9"/>
      <w:r>
        <w:t>Exercise</w:t>
      </w:r>
    </w:p>
    <w:p w14:paraId="6C0C1F36" w14:textId="77777777" w:rsidR="004321EE" w:rsidRDefault="00000000">
      <w:pPr>
        <w:pStyle w:val="FirstParagraph"/>
      </w:pPr>
      <w:r>
        <w:t xml:space="preserve">Follow the </w:t>
      </w:r>
      <w:r>
        <w:rPr>
          <w:rStyle w:val="VerbatimChar"/>
        </w:rPr>
        <w:t>onProgress</w:t>
      </w:r>
      <w:r>
        <w:t xml:space="preserve"> callback from </w:t>
      </w:r>
      <w:r>
        <w:rPr>
          <w:rStyle w:val="VerbatimChar"/>
        </w:rPr>
        <w:t>download-media.ts</w:t>
      </w:r>
      <w:r>
        <w:t xml:space="preserve"> to the provider and then to the Queue UI. Write down which component owns each piece of state.</w:t>
      </w:r>
    </w:p>
    <w:p w14:paraId="281653C7" w14:textId="77777777" w:rsidR="004321EE" w:rsidRDefault="00000000">
      <w:pPr>
        <w:pStyle w:val="Heading3"/>
      </w:pPr>
      <w:bookmarkStart w:id="48" w:name="checkpoint-10"/>
      <w:bookmarkEnd w:id="47"/>
      <w:r>
        <w:t>Checkpoint</w:t>
      </w:r>
    </w:p>
    <w:p w14:paraId="7B98C830" w14:textId="77777777" w:rsidR="004321EE" w:rsidRDefault="00000000">
      <w:pPr>
        <w:pStyle w:val="FirstParagraph"/>
      </w:pPr>
      <w:r>
        <w:t xml:space="preserve">You should understand promises, loading state, errors, cleanup in </w:t>
      </w:r>
      <w:r>
        <w:rPr>
          <w:rStyle w:val="VerbatimChar"/>
        </w:rPr>
        <w:t>finally</w:t>
      </w:r>
      <w:r>
        <w:t>, and why native permissions are requested only when needed.</w:t>
      </w:r>
    </w:p>
    <w:p w14:paraId="2F44E3E8" w14:textId="77777777" w:rsidR="004321EE" w:rsidRDefault="00000000">
      <w:pPr>
        <w:pStyle w:val="Heading2"/>
      </w:pPr>
      <w:bookmarkStart w:id="49" w:name="_Toc240981466"/>
      <w:bookmarkStart w:id="50" w:name="Xab6de6f64f182bc9a910d496810a14c1fe511da"/>
      <w:bookmarkEnd w:id="46"/>
      <w:bookmarkEnd w:id="48"/>
      <w:r>
        <w:t>Lesson 12: Native WebView and security boundaries</w:t>
      </w:r>
      <w:bookmarkEnd w:id="49"/>
    </w:p>
    <w:p w14:paraId="00E80889" w14:textId="77777777" w:rsidR="004321EE" w:rsidRDefault="00000000">
      <w:pPr>
        <w:pStyle w:val="FirstParagraph"/>
      </w:pPr>
      <w:r>
        <w:rPr>
          <w:rStyle w:val="VerbatimChar"/>
        </w:rPr>
        <w:t>react-native-webview</w:t>
      </w:r>
      <w:r>
        <w:t xml:space="preserve"> embeds an external website inside the Android or iOS app. The configured website is not part of SMD, so the WebView screen treats it as an external trust boundary.</w:t>
      </w:r>
    </w:p>
    <w:p w14:paraId="609C2DA9" w14:textId="77777777" w:rsidR="004321EE" w:rsidRDefault="00000000">
      <w:pPr>
        <w:pStyle w:val="BodyText"/>
      </w:pPr>
      <w:r>
        <w:t>The downloader screen:</w:t>
      </w:r>
    </w:p>
    <w:p w14:paraId="62908795" w14:textId="77777777" w:rsidR="004321EE" w:rsidRDefault="00000000">
      <w:pPr>
        <w:pStyle w:val="Compact"/>
        <w:numPr>
          <w:ilvl w:val="0"/>
          <w:numId w:val="17"/>
        </w:numPr>
      </w:pPr>
      <w:r>
        <w:t>Accepts only an initial HTTPS URL.</w:t>
      </w:r>
    </w:p>
    <w:p w14:paraId="5DAE469A" w14:textId="77777777" w:rsidR="004321EE" w:rsidRDefault="00000000">
      <w:pPr>
        <w:pStyle w:val="Compact"/>
        <w:numPr>
          <w:ilvl w:val="0"/>
          <w:numId w:val="17"/>
        </w:numPr>
      </w:pPr>
      <w:r>
        <w:t xml:space="preserve">Allows HTTPS, </w:t>
      </w:r>
      <w:r>
        <w:rPr>
          <w:rStyle w:val="VerbatimChar"/>
        </w:rPr>
        <w:t>about:blank</w:t>
      </w:r>
      <w:r>
        <w:t>, and site-generated blob/data content.</w:t>
      </w:r>
    </w:p>
    <w:p w14:paraId="01D77C3B" w14:textId="77777777" w:rsidR="004321EE" w:rsidRDefault="00000000">
      <w:pPr>
        <w:pStyle w:val="Compact"/>
        <w:numPr>
          <w:ilvl w:val="0"/>
          <w:numId w:val="17"/>
        </w:numPr>
      </w:pPr>
      <w:r>
        <w:t>Blocks ordinary HTTP navigation.</w:t>
      </w:r>
    </w:p>
    <w:p w14:paraId="42C5A7B2" w14:textId="77777777" w:rsidR="004321EE" w:rsidRDefault="00000000">
      <w:pPr>
        <w:pStyle w:val="Compact"/>
        <w:numPr>
          <w:ilvl w:val="0"/>
          <w:numId w:val="17"/>
        </w:numPr>
      </w:pPr>
      <w:r>
        <w:t>Sends non-web schemes to the operating system when possible.</w:t>
      </w:r>
    </w:p>
    <w:p w14:paraId="33BF1D5A" w14:textId="77777777" w:rsidR="004321EE" w:rsidRDefault="00000000">
      <w:pPr>
        <w:pStyle w:val="Compact"/>
        <w:numPr>
          <w:ilvl w:val="0"/>
          <w:numId w:val="17"/>
        </w:numPr>
      </w:pPr>
      <w:r>
        <w:t>Disables third-party cookies and extra windows.</w:t>
      </w:r>
    </w:p>
    <w:p w14:paraId="45D5CD54" w14:textId="77777777" w:rsidR="004321EE" w:rsidRDefault="00000000">
      <w:pPr>
        <w:pStyle w:val="Compact"/>
        <w:numPr>
          <w:ilvl w:val="0"/>
          <w:numId w:val="17"/>
        </w:numPr>
      </w:pPr>
      <w:r>
        <w:t>Keeps Close, Back, Reload, and external Browser controls visible.</w:t>
      </w:r>
    </w:p>
    <w:p w14:paraId="3632DBDE" w14:textId="77777777" w:rsidR="004321EE" w:rsidRDefault="00000000">
      <w:pPr>
        <w:pStyle w:val="Compact"/>
        <w:numPr>
          <w:ilvl w:val="0"/>
          <w:numId w:val="17"/>
        </w:numPr>
      </w:pPr>
      <w:r>
        <w:t>Intercepts recognizable direct media URLs and file-download events.</w:t>
      </w:r>
    </w:p>
    <w:p w14:paraId="5829B102" w14:textId="77777777" w:rsidR="004321EE" w:rsidRDefault="00000000">
      <w:pPr>
        <w:pStyle w:val="FirstParagraph"/>
      </w:pPr>
      <w:r>
        <w:t xml:space="preserve">WebView behavior is native-only. </w:t>
      </w:r>
      <w:r>
        <w:rPr>
          <w:rStyle w:val="VerbatimChar"/>
        </w:rPr>
        <w:t>src/screens/downloader.web.tsx</w:t>
      </w:r>
      <w:r>
        <w:t xml:space="preserve"> provides a web fallback because a browser build cannot use the native WebView component.</w:t>
      </w:r>
    </w:p>
    <w:p w14:paraId="52788001" w14:textId="77777777" w:rsidR="004321EE" w:rsidRDefault="00000000">
      <w:pPr>
        <w:pStyle w:val="BodyText"/>
      </w:pPr>
      <w:r>
        <w:t>Do not remove the HTTPS checks merely to make a site work. Do not enter social passwords, cookies, access tokens, or payment details into an unknown downloader website. SMD does not make a third-party website safe.</w:t>
      </w:r>
    </w:p>
    <w:p w14:paraId="73D37DE0" w14:textId="77777777" w:rsidR="004321EE" w:rsidRDefault="00000000">
      <w:pPr>
        <w:pStyle w:val="Heading3"/>
      </w:pPr>
      <w:bookmarkStart w:id="51" w:name="exercise-10"/>
      <w:r>
        <w:lastRenderedPageBreak/>
        <w:t>Exercise</w:t>
      </w:r>
    </w:p>
    <w:p w14:paraId="13910093" w14:textId="77777777" w:rsidR="004321EE" w:rsidRDefault="00000000">
      <w:pPr>
        <w:pStyle w:val="FirstParagraph"/>
      </w:pPr>
      <w:r>
        <w:t xml:space="preserve">Read </w:t>
      </w:r>
      <w:r>
        <w:rPr>
          <w:rStyle w:val="VerbatimChar"/>
        </w:rPr>
        <w:t>handleShouldStart</w:t>
      </w:r>
      <w:r>
        <w:t xml:space="preserve"> in </w:t>
      </w:r>
      <w:r>
        <w:rPr>
          <w:rStyle w:val="VerbatimChar"/>
        </w:rPr>
        <w:t>src/screens/downloader.tsx</w:t>
      </w:r>
      <w:r>
        <w:t>. For each URL below, predict whether SMD permits the WebView, blocks it, or sends it elsewhere:</w:t>
      </w:r>
    </w:p>
    <w:p w14:paraId="3CCFC72B" w14:textId="77777777" w:rsidR="004321EE" w:rsidRDefault="00000000">
      <w:pPr>
        <w:pStyle w:val="SourceCode"/>
      </w:pPr>
      <w:r>
        <w:rPr>
          <w:rStyle w:val="VerbatimChar"/>
        </w:rPr>
        <w:t>https://example.com</w:t>
      </w:r>
      <w:r>
        <w:br/>
      </w:r>
      <w:r>
        <w:rPr>
          <w:rStyle w:val="VerbatimChar"/>
        </w:rPr>
        <w:t>http://example.com</w:t>
      </w:r>
      <w:r>
        <w:br/>
      </w:r>
      <w:r>
        <w:rPr>
          <w:rStyle w:val="VerbatimChar"/>
        </w:rPr>
        <w:t>mailto:help@example.com</w:t>
      </w:r>
      <w:r>
        <w:br/>
      </w:r>
      <w:r>
        <w:rPr>
          <w:rStyle w:val="VerbatimChar"/>
        </w:rPr>
        <w:t>https://files.example.com/video.mp4</w:t>
      </w:r>
    </w:p>
    <w:p w14:paraId="0A188634" w14:textId="77777777" w:rsidR="004321EE" w:rsidRDefault="00000000">
      <w:pPr>
        <w:pStyle w:val="Heading3"/>
      </w:pPr>
      <w:bookmarkStart w:id="52" w:name="checkpoint-11"/>
      <w:bookmarkEnd w:id="51"/>
      <w:r>
        <w:t>Checkpoint</w:t>
      </w:r>
    </w:p>
    <w:p w14:paraId="69E13A9A" w14:textId="77777777" w:rsidR="004321EE" w:rsidRDefault="00000000">
      <w:pPr>
        <w:pStyle w:val="FirstParagraph"/>
      </w:pPr>
      <w:r>
        <w:t>You should understand that embedding a website does not give SMD control over the site’s scripts, redirects, advertisements, or download implementation.</w:t>
      </w:r>
    </w:p>
    <w:p w14:paraId="00920B41" w14:textId="77777777" w:rsidR="004321EE" w:rsidRDefault="00000000">
      <w:pPr>
        <w:pStyle w:val="Heading2"/>
      </w:pPr>
      <w:bookmarkStart w:id="53" w:name="_Toc240981467"/>
      <w:bookmarkStart w:id="54" w:name="Xdc3dc43c4daab0bbdfff30f4c116cd51ed25f64"/>
      <w:bookmarkEnd w:id="50"/>
      <w:bookmarkEnd w:id="52"/>
      <w:r>
        <w:t>Lesson 13: Accessibility and native interaction</w:t>
      </w:r>
      <w:bookmarkEnd w:id="53"/>
    </w:p>
    <w:p w14:paraId="7DC65FE7" w14:textId="77777777" w:rsidR="004321EE" w:rsidRDefault="00000000">
      <w:pPr>
        <w:pStyle w:val="FirstParagraph"/>
      </w:pPr>
      <w:r>
        <w:t>Mobile UI must work for touch, keyboard users on web, and screen readers. SMD’s icon shortcuts use this pattern:</w:t>
      </w:r>
    </w:p>
    <w:p w14:paraId="3E5A0FF7" w14:textId="77777777" w:rsidR="004321EE" w:rsidRDefault="00000000">
      <w:pPr>
        <w:pStyle w:val="SourceCode"/>
      </w:pPr>
      <w:r>
        <w:rPr>
          <w:rStyle w:val="VerbatimChar"/>
        </w:rPr>
        <w:t>&lt;Pressable</w:t>
      </w:r>
      <w:r>
        <w:br/>
      </w:r>
      <w:r>
        <w:rPr>
          <w:rStyle w:val="VerbatimChar"/>
        </w:rPr>
        <w:t xml:space="preserve">  accessibilityRole="button"</w:t>
      </w:r>
      <w:r>
        <w:br/>
      </w:r>
      <w:r>
        <w:rPr>
          <w:rStyle w:val="VerbatimChar"/>
        </w:rPr>
        <w:t xml:space="preserve">  accessibilityLabel="Open Instagram downloader"</w:t>
      </w:r>
      <w:r>
        <w:br/>
      </w:r>
      <w:r>
        <w:rPr>
          <w:rStyle w:val="VerbatimChar"/>
        </w:rPr>
        <w:t xml:space="preserve">  accessibilityHint="Opens the configured downloader website inside SMD"</w:t>
      </w:r>
      <w:r>
        <w:br/>
      </w:r>
      <w:r>
        <w:rPr>
          <w:rStyle w:val="VerbatimChar"/>
        </w:rPr>
        <w:t xml:space="preserve">  onPress={handlePress}</w:t>
      </w:r>
      <w:r>
        <w:br/>
      </w:r>
      <w:r>
        <w:rPr>
          <w:rStyle w:val="VerbatimChar"/>
        </w:rPr>
        <w:t>&gt;</w:t>
      </w:r>
      <w:r>
        <w:br/>
      </w:r>
      <w:r>
        <w:rPr>
          <w:rStyle w:val="VerbatimChar"/>
        </w:rPr>
        <w:t xml:space="preserve">  &lt;Image accessible={false} source={icon} /&gt;</w:t>
      </w:r>
      <w:r>
        <w:br/>
      </w:r>
      <w:r>
        <w:rPr>
          <w:rStyle w:val="VerbatimChar"/>
        </w:rPr>
        <w:t>&lt;/Pressable&gt;</w:t>
      </w:r>
    </w:p>
    <w:p w14:paraId="20233D17" w14:textId="77777777" w:rsidR="004321EE" w:rsidRDefault="00000000">
      <w:pPr>
        <w:pStyle w:val="FirstParagraph"/>
      </w:pPr>
      <w:r>
        <w:t>The button has a readable name even though no platform name is visible. The image is hidden from accessibility because the parent already communicates the meaning. The pressed state changes color and opacity without moving the layout.</w:t>
      </w:r>
    </w:p>
    <w:p w14:paraId="02EB6457" w14:textId="77777777" w:rsidR="004321EE" w:rsidRDefault="00000000">
      <w:pPr>
        <w:pStyle w:val="BodyText"/>
      </w:pPr>
      <w:r>
        <w:t>General rules:</w:t>
      </w:r>
    </w:p>
    <w:p w14:paraId="1B750DF0" w14:textId="77777777" w:rsidR="004321EE" w:rsidRDefault="00000000">
      <w:pPr>
        <w:pStyle w:val="Compact"/>
        <w:numPr>
          <w:ilvl w:val="0"/>
          <w:numId w:val="18"/>
        </w:numPr>
      </w:pPr>
      <w:r>
        <w:t>Give icon-only controls an accessibility label.</w:t>
      </w:r>
    </w:p>
    <w:p w14:paraId="74A469BB" w14:textId="77777777" w:rsidR="004321EE" w:rsidRDefault="00000000">
      <w:pPr>
        <w:pStyle w:val="Compact"/>
        <w:numPr>
          <w:ilvl w:val="0"/>
          <w:numId w:val="18"/>
        </w:numPr>
      </w:pPr>
      <w:r>
        <w:t>Keep touch targets at least 44 points and preferably 48 dp on Android.</w:t>
      </w:r>
    </w:p>
    <w:p w14:paraId="62792EF5" w14:textId="77777777" w:rsidR="004321EE" w:rsidRDefault="00000000">
      <w:pPr>
        <w:pStyle w:val="Compact"/>
        <w:numPr>
          <w:ilvl w:val="0"/>
          <w:numId w:val="18"/>
        </w:numPr>
      </w:pPr>
      <w:r>
        <w:t>Do not communicate errors with color alone; include text.</w:t>
      </w:r>
    </w:p>
    <w:p w14:paraId="5E0B48F0" w14:textId="77777777" w:rsidR="004321EE" w:rsidRDefault="00000000">
      <w:pPr>
        <w:pStyle w:val="Compact"/>
        <w:numPr>
          <w:ilvl w:val="0"/>
          <w:numId w:val="18"/>
        </w:numPr>
      </w:pPr>
      <w:r>
        <w:t xml:space="preserve">Mark errors with </w:t>
      </w:r>
      <w:r>
        <w:rPr>
          <w:rStyle w:val="VerbatimChar"/>
        </w:rPr>
        <w:t>accessibilityRole="alert"</w:t>
      </w:r>
      <w:r>
        <w:t xml:space="preserve"> when appropriate.</w:t>
      </w:r>
    </w:p>
    <w:p w14:paraId="71FA1A84" w14:textId="77777777" w:rsidR="004321EE" w:rsidRDefault="00000000">
      <w:pPr>
        <w:pStyle w:val="Compact"/>
        <w:numPr>
          <w:ilvl w:val="0"/>
          <w:numId w:val="18"/>
        </w:numPr>
      </w:pPr>
      <w:r>
        <w:t>Preserve system Back behavior and familiar gestures.</w:t>
      </w:r>
    </w:p>
    <w:p w14:paraId="22D83969" w14:textId="77777777" w:rsidR="004321EE" w:rsidRDefault="00000000">
      <w:pPr>
        <w:pStyle w:val="Compact"/>
        <w:numPr>
          <w:ilvl w:val="0"/>
          <w:numId w:val="18"/>
        </w:numPr>
      </w:pPr>
      <w:r>
        <w:t>Test large text and screen-reader focus order.</w:t>
      </w:r>
    </w:p>
    <w:p w14:paraId="5C1F2392" w14:textId="77777777" w:rsidR="004321EE" w:rsidRDefault="00000000">
      <w:pPr>
        <w:pStyle w:val="Heading3"/>
      </w:pPr>
      <w:bookmarkStart w:id="55" w:name="exercise-11"/>
      <w:r>
        <w:t>Exercise</w:t>
      </w:r>
    </w:p>
    <w:p w14:paraId="31A47B3F" w14:textId="77777777" w:rsidR="004321EE" w:rsidRDefault="00000000">
      <w:pPr>
        <w:pStyle w:val="FirstParagraph"/>
      </w:pPr>
      <w:r>
        <w:t>Turn on TalkBack on Android or VoiceOver on iOS. Move through the Home platform icons and confirm that each button announces the correct platform and action.</w:t>
      </w:r>
    </w:p>
    <w:p w14:paraId="0E18E63F" w14:textId="77777777" w:rsidR="004321EE" w:rsidRDefault="00000000">
      <w:pPr>
        <w:pStyle w:val="Heading3"/>
      </w:pPr>
      <w:bookmarkStart w:id="56" w:name="checkpoint-12"/>
      <w:bookmarkEnd w:id="55"/>
      <w:r>
        <w:lastRenderedPageBreak/>
        <w:t>Checkpoint</w:t>
      </w:r>
    </w:p>
    <w:p w14:paraId="6C45C7DD" w14:textId="77777777" w:rsidR="004321EE" w:rsidRDefault="00000000">
      <w:pPr>
        <w:pStyle w:val="FirstParagraph"/>
      </w:pPr>
      <w:r>
        <w:t>You should understand the difference between a decorative image and an interactive icon button.</w:t>
      </w:r>
    </w:p>
    <w:p w14:paraId="4C116657" w14:textId="77777777" w:rsidR="004321EE" w:rsidRDefault="00000000">
      <w:pPr>
        <w:pStyle w:val="Heading2"/>
      </w:pPr>
      <w:bookmarkStart w:id="57" w:name="_Toc240981468"/>
      <w:bookmarkStart w:id="58" w:name="lesson-14-add-a-small-feature-safely"/>
      <w:bookmarkEnd w:id="54"/>
      <w:bookmarkEnd w:id="56"/>
      <w:r>
        <w:t>Lesson 14: Add a small feature safely</w:t>
      </w:r>
      <w:bookmarkEnd w:id="57"/>
    </w:p>
    <w:p w14:paraId="528FF796" w14:textId="77777777" w:rsidR="004321EE" w:rsidRDefault="00000000">
      <w:pPr>
        <w:pStyle w:val="FirstParagraph"/>
      </w:pPr>
      <w:r>
        <w:t>Use this practice feature to combine props, state, events, and conditional JSX: show a temporary “Ready” caption when the Home input contains a valid HTTP or HTTPS URL.</w:t>
      </w:r>
    </w:p>
    <w:p w14:paraId="781A297A" w14:textId="77777777" w:rsidR="004321EE" w:rsidRDefault="00000000">
      <w:pPr>
        <w:pStyle w:val="Compact"/>
        <w:numPr>
          <w:ilvl w:val="0"/>
          <w:numId w:val="19"/>
        </w:numPr>
      </w:pPr>
      <w:r>
        <w:t xml:space="preserve">Reuse the existing </w:t>
      </w:r>
      <w:r>
        <w:rPr>
          <w:rStyle w:val="VerbatimChar"/>
        </w:rPr>
        <w:t>isSupportedUrl</w:t>
      </w:r>
      <w:r>
        <w:t xml:space="preserve"> helper.</w:t>
      </w:r>
    </w:p>
    <w:p w14:paraId="1EB6346B" w14:textId="77777777" w:rsidR="004321EE" w:rsidRDefault="00000000">
      <w:pPr>
        <w:pStyle w:val="Compact"/>
        <w:numPr>
          <w:ilvl w:val="0"/>
          <w:numId w:val="19"/>
        </w:numPr>
      </w:pPr>
      <w:r>
        <w:t xml:space="preserve">Derive a Boolean from </w:t>
      </w:r>
      <w:r>
        <w:rPr>
          <w:rStyle w:val="VerbatimChar"/>
        </w:rPr>
        <w:t>url</w:t>
      </w:r>
      <w:r>
        <w:t xml:space="preserve"> instead of creating new independent state.</w:t>
      </w:r>
    </w:p>
    <w:p w14:paraId="4F05B387" w14:textId="77777777" w:rsidR="004321EE" w:rsidRDefault="00000000">
      <w:pPr>
        <w:pStyle w:val="Compact"/>
        <w:numPr>
          <w:ilvl w:val="0"/>
          <w:numId w:val="19"/>
        </w:numPr>
      </w:pPr>
      <w:r>
        <w:t>Render the caption only when the Boolean is true.</w:t>
      </w:r>
    </w:p>
    <w:p w14:paraId="28C526E6" w14:textId="77777777" w:rsidR="004321EE" w:rsidRDefault="00000000">
      <w:pPr>
        <w:pStyle w:val="Compact"/>
        <w:numPr>
          <w:ilvl w:val="0"/>
          <w:numId w:val="19"/>
        </w:numPr>
      </w:pPr>
      <w:r>
        <w:t>Use an existing text and color token.</w:t>
      </w:r>
    </w:p>
    <w:p w14:paraId="2E720BC4" w14:textId="77777777" w:rsidR="004321EE" w:rsidRDefault="00000000">
      <w:pPr>
        <w:pStyle w:val="Compact"/>
        <w:numPr>
          <w:ilvl w:val="0"/>
          <w:numId w:val="19"/>
        </w:numPr>
      </w:pPr>
      <w:r>
        <w:t>Run TypeScript and test valid, invalid, and empty values.</w:t>
      </w:r>
    </w:p>
    <w:p w14:paraId="683A193F" w14:textId="77777777" w:rsidR="004321EE" w:rsidRDefault="00000000">
      <w:pPr>
        <w:pStyle w:val="FirstParagraph"/>
      </w:pPr>
      <w:r>
        <w:t>One possible implementation is:</w:t>
      </w:r>
    </w:p>
    <w:p w14:paraId="17E764D3" w14:textId="77777777" w:rsidR="004321EE" w:rsidRDefault="00000000">
      <w:pPr>
        <w:pStyle w:val="SourceCode"/>
      </w:pPr>
      <w:r>
        <w:rPr>
          <w:rStyle w:val="VerbatimChar"/>
        </w:rPr>
        <w:t>const isReady = isSupportedUrl(url);</w:t>
      </w:r>
      <w:r>
        <w:br/>
      </w:r>
      <w:r>
        <w:br/>
      </w:r>
      <w:r>
        <w:rPr>
          <w:rStyle w:val="VerbatimChar"/>
        </w:rPr>
        <w:t>{isReady ? (</w:t>
      </w:r>
      <w:r>
        <w:br/>
      </w:r>
      <w:r>
        <w:rPr>
          <w:rStyle w:val="VerbatimChar"/>
        </w:rPr>
        <w:t xml:space="preserve">  &lt;AppText variant="caption" style={{ color: colors.success }}&gt;</w:t>
      </w:r>
      <w:r>
        <w:br/>
      </w:r>
      <w:r>
        <w:rPr>
          <w:rStyle w:val="VerbatimChar"/>
        </w:rPr>
        <w:t xml:space="preserve">    Ready</w:t>
      </w:r>
      <w:r>
        <w:br/>
      </w:r>
      <w:r>
        <w:rPr>
          <w:rStyle w:val="VerbatimChar"/>
        </w:rPr>
        <w:t xml:space="preserve">  &lt;/AppText&gt;</w:t>
      </w:r>
      <w:r>
        <w:br/>
      </w:r>
      <w:r>
        <w:rPr>
          <w:rStyle w:val="VerbatimChar"/>
        </w:rPr>
        <w:t>) : null}</w:t>
      </w:r>
    </w:p>
    <w:p w14:paraId="2313AB73" w14:textId="77777777" w:rsidR="004321EE" w:rsidRDefault="00000000">
      <w:pPr>
        <w:pStyle w:val="FirstParagraph"/>
      </w:pPr>
      <w:r>
        <w:t>After learning from the exercise, decide whether the feature improves the real product. Remove it if it duplicates the existing platform-detection feedback. Learning changes do not all need to become production features.</w:t>
      </w:r>
    </w:p>
    <w:p w14:paraId="44A5287A" w14:textId="77777777" w:rsidR="004321EE" w:rsidRDefault="00000000">
      <w:pPr>
        <w:pStyle w:val="Heading3"/>
      </w:pPr>
      <w:bookmarkStart w:id="59" w:name="checkpoint-13"/>
      <w:r>
        <w:t>Checkpoint</w:t>
      </w:r>
    </w:p>
    <w:p w14:paraId="0F0EB806" w14:textId="77777777" w:rsidR="004321EE" w:rsidRDefault="00000000">
      <w:pPr>
        <w:pStyle w:val="FirstParagraph"/>
      </w:pPr>
      <w:r>
        <w:t>You should be able to add a small visual behavior without modifying storage, navigation, or native download code.</w:t>
      </w:r>
    </w:p>
    <w:p w14:paraId="42B680A4" w14:textId="77777777" w:rsidR="004321EE" w:rsidRDefault="00000000">
      <w:pPr>
        <w:pStyle w:val="Heading2"/>
      </w:pPr>
      <w:bookmarkStart w:id="60" w:name="_Toc240981469"/>
      <w:bookmarkStart w:id="61" w:name="lesson-15-debug-common-problems"/>
      <w:bookmarkEnd w:id="58"/>
      <w:bookmarkEnd w:id="59"/>
      <w:r>
        <w:t>Lesson 15: Debug common problems</w:t>
      </w:r>
      <w:bookmarkEnd w:id="60"/>
    </w:p>
    <w:p w14:paraId="6E71F1D6" w14:textId="77777777" w:rsidR="004321EE" w:rsidRDefault="00000000">
      <w:pPr>
        <w:pStyle w:val="Heading3"/>
      </w:pPr>
      <w:bookmarkStart w:id="62" w:name="npm-start-fails"/>
      <w:r>
        <w:rPr>
          <w:rStyle w:val="VerbatimChar"/>
        </w:rPr>
        <w:t>npm start</w:t>
      </w:r>
      <w:r>
        <w:t xml:space="preserve"> fails</w:t>
      </w:r>
    </w:p>
    <w:p w14:paraId="24578BEA" w14:textId="77777777" w:rsidR="004321EE" w:rsidRDefault="00000000">
      <w:pPr>
        <w:pStyle w:val="FirstParagraph"/>
      </w:pPr>
      <w:r>
        <w:t>Confirm the current folder:</w:t>
      </w:r>
    </w:p>
    <w:p w14:paraId="4D9F5C82" w14:textId="77777777" w:rsidR="004321EE" w:rsidRDefault="00000000">
      <w:pPr>
        <w:pStyle w:val="SourceCode"/>
      </w:pPr>
      <w:r>
        <w:rPr>
          <w:rStyle w:val="FunctionTok"/>
        </w:rPr>
        <w:t>Get-Location</w:t>
      </w:r>
      <w:r>
        <w:br/>
      </w:r>
      <w:r>
        <w:rPr>
          <w:rStyle w:val="FunctionTok"/>
        </w:rPr>
        <w:t>Test-Path</w:t>
      </w:r>
      <w:r>
        <w:rPr>
          <w:rStyle w:val="NormalTok"/>
        </w:rPr>
        <w:t xml:space="preserve"> </w:t>
      </w:r>
      <w:r>
        <w:rPr>
          <w:rStyle w:val="OperatorTok"/>
        </w:rPr>
        <w:t>.</w:t>
      </w:r>
      <w:r>
        <w:rPr>
          <w:rStyle w:val="NormalTok"/>
        </w:rPr>
        <w:t>\package</w:t>
      </w:r>
      <w:r>
        <w:rPr>
          <w:rStyle w:val="OperatorTok"/>
        </w:rPr>
        <w:t>.</w:t>
      </w:r>
      <w:r>
        <w:rPr>
          <w:rStyle w:val="FunctionTok"/>
        </w:rPr>
        <w:t>json</w:t>
      </w:r>
    </w:p>
    <w:p w14:paraId="75ACD285" w14:textId="77777777" w:rsidR="004321EE" w:rsidRDefault="00000000">
      <w:pPr>
        <w:pStyle w:val="FirstParagraph"/>
      </w:pPr>
      <w:r>
        <w:rPr>
          <w:rStyle w:val="VerbatimChar"/>
        </w:rPr>
        <w:t>Test-Path</w:t>
      </w:r>
      <w:r>
        <w:t xml:space="preserve"> must return </w:t>
      </w:r>
      <w:r>
        <w:rPr>
          <w:rStyle w:val="VerbatimChar"/>
        </w:rPr>
        <w:t>True</w:t>
      </w:r>
      <w:r>
        <w:t>. Then install dependencies and clear Metro:</w:t>
      </w:r>
    </w:p>
    <w:p w14:paraId="02153CB8" w14:textId="77777777" w:rsidR="004321EE" w:rsidRDefault="00000000">
      <w:pPr>
        <w:pStyle w:val="SourceCode"/>
      </w:pPr>
      <w:r>
        <w:rPr>
          <w:rStyle w:val="NormalTok"/>
        </w:rPr>
        <w:t>npm install</w:t>
      </w:r>
      <w:r>
        <w:br/>
      </w:r>
      <w:r>
        <w:rPr>
          <w:rStyle w:val="NormalTok"/>
        </w:rPr>
        <w:t xml:space="preserve">npx expo </w:t>
      </w:r>
      <w:r>
        <w:rPr>
          <w:rStyle w:val="FunctionTok"/>
        </w:rPr>
        <w:t>start</w:t>
      </w:r>
      <w:r>
        <w:rPr>
          <w:rStyle w:val="NormalTok"/>
        </w:rPr>
        <w:t xml:space="preserve"> </w:t>
      </w:r>
      <w:r>
        <w:rPr>
          <w:rStyle w:val="OperatorTok"/>
        </w:rPr>
        <w:t>--</w:t>
      </w:r>
      <w:r>
        <w:rPr>
          <w:rStyle w:val="NormalTok"/>
        </w:rPr>
        <w:t>clear</w:t>
      </w:r>
    </w:p>
    <w:p w14:paraId="03C710D3" w14:textId="77777777" w:rsidR="004321EE" w:rsidRDefault="00000000">
      <w:pPr>
        <w:pStyle w:val="Heading3"/>
      </w:pPr>
      <w:bookmarkStart w:id="63" w:name="unable-to-resolve-module"/>
      <w:bookmarkEnd w:id="62"/>
      <w:r>
        <w:lastRenderedPageBreak/>
        <w:t>“Unable to resolve module”</w:t>
      </w:r>
    </w:p>
    <w:p w14:paraId="06DD280E" w14:textId="77777777" w:rsidR="004321EE" w:rsidRDefault="00000000">
      <w:pPr>
        <w:pStyle w:val="FirstParagraph"/>
      </w:pPr>
      <w:r>
        <w:t xml:space="preserve">First check whether the package is declared in </w:t>
      </w:r>
      <w:r>
        <w:rPr>
          <w:rStyle w:val="VerbatimChar"/>
        </w:rPr>
        <w:t>package.json</w:t>
      </w:r>
      <w:r>
        <w:t xml:space="preserve"> and installed in </w:t>
      </w:r>
      <w:r>
        <w:rPr>
          <w:rStyle w:val="VerbatimChar"/>
        </w:rPr>
        <w:t>node_modules</w:t>
      </w:r>
      <w:r>
        <w:t xml:space="preserve">. Do not copy random package files into the project. For Expo packages, install the compatible version with </w:t>
      </w:r>
      <w:r>
        <w:rPr>
          <w:rStyle w:val="VerbatimChar"/>
        </w:rPr>
        <w:t>npx expo install</w:t>
      </w:r>
      <w:r>
        <w:t>.</w:t>
      </w:r>
    </w:p>
    <w:p w14:paraId="6D564A6F" w14:textId="77777777" w:rsidR="004321EE" w:rsidRDefault="00000000">
      <w:pPr>
        <w:pStyle w:val="BodyText"/>
      </w:pPr>
      <w:r>
        <w:t xml:space="preserve">After a native dependency or Expo config plugin changes, Expo Go may not be enough and an old generated </w:t>
      </w:r>
      <w:r>
        <w:rPr>
          <w:rStyle w:val="VerbatimChar"/>
        </w:rPr>
        <w:t>android</w:t>
      </w:r>
      <w:r>
        <w:t xml:space="preserve"> folder may be stale. Regenerate the native project before the next local APK build as described in </w:t>
      </w:r>
      <w:r>
        <w:rPr>
          <w:rStyle w:val="VerbatimChar"/>
        </w:rPr>
        <w:t>1_MY_DEV_NOTE.md</w:t>
      </w:r>
      <w:r>
        <w:t>.</w:t>
      </w:r>
    </w:p>
    <w:p w14:paraId="22727F76" w14:textId="77777777" w:rsidR="004321EE" w:rsidRDefault="00000000">
      <w:pPr>
        <w:pStyle w:val="Heading3"/>
      </w:pPr>
      <w:bookmarkStart w:id="64" w:name="gradlew.bat-is-not-recognized"/>
      <w:bookmarkEnd w:id="63"/>
      <w:r>
        <w:rPr>
          <w:rStyle w:val="VerbatimChar"/>
        </w:rPr>
        <w:t>gradlew.bat</w:t>
      </w:r>
      <w:r>
        <w:t xml:space="preserve"> is not recognized</w:t>
      </w:r>
    </w:p>
    <w:p w14:paraId="1D909D79" w14:textId="77777777" w:rsidR="004321EE" w:rsidRDefault="00000000">
      <w:pPr>
        <w:pStyle w:val="FirstParagraph"/>
      </w:pPr>
      <w:r>
        <w:t xml:space="preserve">PowerShell does not run files from the current directory without </w:t>
      </w:r>
      <w:r>
        <w:rPr>
          <w:rStyle w:val="VerbatimChar"/>
        </w:rPr>
        <w:t>./</w:t>
      </w:r>
      <w:r>
        <w:t xml:space="preserve"> or </w:t>
      </w:r>
      <w:r>
        <w:rPr>
          <w:rStyle w:val="VerbatimChar"/>
        </w:rPr>
        <w:t>.\</w:t>
      </w:r>
      <w:r>
        <w:t xml:space="preserve">. The wrapper also exists only inside the generated </w:t>
      </w:r>
      <w:r>
        <w:rPr>
          <w:rStyle w:val="VerbatimChar"/>
        </w:rPr>
        <w:t>android</w:t>
      </w:r>
      <w:r>
        <w:t xml:space="preserve"> folder:</w:t>
      </w:r>
    </w:p>
    <w:p w14:paraId="4FF5E8FF" w14:textId="77777777" w:rsidR="004321EE" w:rsidRDefault="00000000">
      <w:pPr>
        <w:pStyle w:val="SourceCode"/>
      </w:pPr>
      <w:r>
        <w:rPr>
          <w:rStyle w:val="FunctionTok"/>
        </w:rPr>
        <w:t>cd</w:t>
      </w:r>
      <w:r>
        <w:rPr>
          <w:rStyle w:val="NormalTok"/>
        </w:rPr>
        <w:t xml:space="preserve"> C</w:t>
      </w:r>
      <w:r>
        <w:rPr>
          <w:rStyle w:val="OperatorTok"/>
        </w:rPr>
        <w:t>:</w:t>
      </w:r>
      <w:r>
        <w:rPr>
          <w:rStyle w:val="NormalTok"/>
        </w:rPr>
        <w:t>\SMDBuild\android</w:t>
      </w:r>
      <w:r>
        <w:br/>
      </w:r>
      <w:r>
        <w:rPr>
          <w:rStyle w:val="OperatorTok"/>
        </w:rPr>
        <w:t>.</w:t>
      </w:r>
      <w:r>
        <w:rPr>
          <w:rStyle w:val="NormalTok"/>
        </w:rPr>
        <w:t>\gradlew</w:t>
      </w:r>
      <w:r>
        <w:rPr>
          <w:rStyle w:val="OperatorTok"/>
        </w:rPr>
        <w:t>.</w:t>
      </w:r>
      <w:r>
        <w:rPr>
          <w:rStyle w:val="FunctionTok"/>
        </w:rPr>
        <w:t>bat</w:t>
      </w:r>
      <w:r>
        <w:rPr>
          <w:rStyle w:val="NormalTok"/>
        </w:rPr>
        <w:t xml:space="preserve"> app</w:t>
      </w:r>
      <w:r>
        <w:rPr>
          <w:rStyle w:val="OperatorTok"/>
        </w:rPr>
        <w:t>:</w:t>
      </w:r>
      <w:r>
        <w:rPr>
          <w:rStyle w:val="NormalTok"/>
        </w:rPr>
        <w:t>assembleRelease</w:t>
      </w:r>
    </w:p>
    <w:p w14:paraId="27F867C3" w14:textId="77777777" w:rsidR="004321EE" w:rsidRDefault="00000000">
      <w:pPr>
        <w:pStyle w:val="Heading3"/>
      </w:pPr>
      <w:bookmarkStart w:id="65" w:name="the-release-app-closes-immediately"/>
      <w:bookmarkEnd w:id="64"/>
      <w:r>
        <w:t>The release app closes immediately</w:t>
      </w:r>
    </w:p>
    <w:p w14:paraId="7FB1779B" w14:textId="77777777" w:rsidR="004321EE" w:rsidRDefault="00000000">
      <w:pPr>
        <w:pStyle w:val="FirstParagraph"/>
      </w:pPr>
      <w:r>
        <w:t>Capture the Android crash instead of guessing:</w:t>
      </w:r>
    </w:p>
    <w:p w14:paraId="5646785B" w14:textId="77777777" w:rsidR="004321EE" w:rsidRDefault="00000000">
      <w:pPr>
        <w:pStyle w:val="SourceCode"/>
      </w:pPr>
      <w:r>
        <w:rPr>
          <w:rStyle w:val="NormalTok"/>
        </w:rPr>
        <w:t>adb devices</w:t>
      </w:r>
      <w:r>
        <w:br/>
      </w:r>
      <w:r>
        <w:rPr>
          <w:rStyle w:val="NormalTok"/>
        </w:rPr>
        <w:t xml:space="preserve">adb logcat </w:t>
      </w:r>
      <w:r>
        <w:rPr>
          <w:rStyle w:val="OperatorTok"/>
        </w:rPr>
        <w:t>-</w:t>
      </w:r>
      <w:r>
        <w:rPr>
          <w:rStyle w:val="NormalTok"/>
        </w:rPr>
        <w:t>c</w:t>
      </w:r>
      <w:r>
        <w:br/>
      </w:r>
      <w:r>
        <w:rPr>
          <w:rStyle w:val="NormalTok"/>
        </w:rPr>
        <w:t>adb logcat AndroidRuntime</w:t>
      </w:r>
      <w:r>
        <w:rPr>
          <w:rStyle w:val="OperatorTok"/>
        </w:rPr>
        <w:t>:</w:t>
      </w:r>
      <w:r>
        <w:rPr>
          <w:rStyle w:val="NormalTok"/>
        </w:rPr>
        <w:t>E ReactNativeJS</w:t>
      </w:r>
      <w:r>
        <w:rPr>
          <w:rStyle w:val="OperatorTok"/>
        </w:rPr>
        <w:t>:</w:t>
      </w:r>
      <w:r>
        <w:rPr>
          <w:rStyle w:val="NormalTok"/>
        </w:rPr>
        <w:t xml:space="preserve">E </w:t>
      </w:r>
      <w:r>
        <w:rPr>
          <w:rStyle w:val="OperatorTok"/>
        </w:rPr>
        <w:t>*:</w:t>
      </w:r>
      <w:r>
        <w:rPr>
          <w:rStyle w:val="NormalTok"/>
        </w:rPr>
        <w:t>S</w:t>
      </w:r>
    </w:p>
    <w:p w14:paraId="68842F6C" w14:textId="77777777" w:rsidR="004321EE" w:rsidRDefault="00000000">
      <w:pPr>
        <w:pStyle w:val="FirstParagraph"/>
      </w:pPr>
      <w:r>
        <w:t>Open SMD on the phone, wait for the crash, and copy the exception. A release-only crash may be caused by stale generated native files, a missing native package, configuration, or JavaScript initialization. The log identifies which one.</w:t>
      </w:r>
    </w:p>
    <w:p w14:paraId="321C1F72" w14:textId="77777777" w:rsidR="004321EE" w:rsidRDefault="00000000">
      <w:pPr>
        <w:pStyle w:val="Heading3"/>
      </w:pPr>
      <w:bookmarkStart w:id="66" w:name="typescript-reports-an-error"/>
      <w:bookmarkEnd w:id="65"/>
      <w:r>
        <w:t>TypeScript reports an error</w:t>
      </w:r>
    </w:p>
    <w:p w14:paraId="7BEF30C0" w14:textId="77777777" w:rsidR="004321EE" w:rsidRDefault="00000000">
      <w:pPr>
        <w:pStyle w:val="FirstParagraph"/>
      </w:pPr>
      <w:r>
        <w:t>Read the first error first. Later messages are often consequences of it. The message normally includes a file, line number, expected type, and received type.</w:t>
      </w:r>
    </w:p>
    <w:p w14:paraId="222E3BE0" w14:textId="77777777" w:rsidR="004321EE" w:rsidRDefault="00000000">
      <w:pPr>
        <w:pStyle w:val="SourceCode"/>
      </w:pPr>
      <w:r>
        <w:rPr>
          <w:rStyle w:val="NormalTok"/>
        </w:rPr>
        <w:t>npm run typecheck</w:t>
      </w:r>
    </w:p>
    <w:p w14:paraId="62BBB93E" w14:textId="77777777" w:rsidR="004321EE" w:rsidRDefault="00000000">
      <w:pPr>
        <w:pStyle w:val="Heading3"/>
      </w:pPr>
      <w:bookmarkStart w:id="67" w:name="checkpoint-14"/>
      <w:bookmarkEnd w:id="66"/>
      <w:r>
        <w:t>Checkpoint</w:t>
      </w:r>
    </w:p>
    <w:p w14:paraId="56BE7A8E" w14:textId="77777777" w:rsidR="004321EE" w:rsidRDefault="00000000">
      <w:pPr>
        <w:pStyle w:val="FirstParagraph"/>
      </w:pPr>
      <w:r>
        <w:t>You should know how to distinguish a dependency problem, Metro cache problem, TypeScript problem, and native Android crash.</w:t>
      </w:r>
    </w:p>
    <w:p w14:paraId="64707D2A" w14:textId="77777777" w:rsidR="004321EE" w:rsidRDefault="00000000">
      <w:pPr>
        <w:pStyle w:val="Heading2"/>
      </w:pPr>
      <w:bookmarkStart w:id="68" w:name="_Toc240981470"/>
      <w:bookmarkStart w:id="69" w:name="lesson-16-test-before-building"/>
      <w:bookmarkEnd w:id="61"/>
      <w:bookmarkEnd w:id="67"/>
      <w:r>
        <w:t>Lesson 16: Test before building</w:t>
      </w:r>
      <w:bookmarkEnd w:id="68"/>
    </w:p>
    <w:p w14:paraId="4A7E9D75" w14:textId="77777777" w:rsidR="004321EE" w:rsidRDefault="00000000">
      <w:pPr>
        <w:pStyle w:val="FirstParagraph"/>
      </w:pPr>
      <w:r>
        <w:t>Use this short loop for every change:</w:t>
      </w:r>
    </w:p>
    <w:p w14:paraId="766B6C3D" w14:textId="77777777" w:rsidR="004321EE" w:rsidRDefault="00000000">
      <w:pPr>
        <w:pStyle w:val="Compact"/>
        <w:numPr>
          <w:ilvl w:val="0"/>
          <w:numId w:val="20"/>
        </w:numPr>
      </w:pPr>
      <w:r>
        <w:t>Run the screen on web or Expo Go.</w:t>
      </w:r>
    </w:p>
    <w:p w14:paraId="12245F18" w14:textId="77777777" w:rsidR="004321EE" w:rsidRDefault="00000000">
      <w:pPr>
        <w:pStyle w:val="Compact"/>
        <w:numPr>
          <w:ilvl w:val="0"/>
          <w:numId w:val="20"/>
        </w:numPr>
      </w:pPr>
      <w:r>
        <w:t>Test the success case.</w:t>
      </w:r>
    </w:p>
    <w:p w14:paraId="1860C3CF" w14:textId="77777777" w:rsidR="004321EE" w:rsidRDefault="00000000">
      <w:pPr>
        <w:pStyle w:val="Compact"/>
        <w:numPr>
          <w:ilvl w:val="0"/>
          <w:numId w:val="20"/>
        </w:numPr>
      </w:pPr>
      <w:r>
        <w:t>Test empty, invalid, canceled, offline, and permission-denied cases.</w:t>
      </w:r>
    </w:p>
    <w:p w14:paraId="5344967E" w14:textId="77777777" w:rsidR="004321EE" w:rsidRDefault="00000000">
      <w:pPr>
        <w:pStyle w:val="Compact"/>
        <w:numPr>
          <w:ilvl w:val="0"/>
          <w:numId w:val="20"/>
        </w:numPr>
      </w:pPr>
      <w:r>
        <w:t>Check Back navigation and app restart behavior.</w:t>
      </w:r>
    </w:p>
    <w:p w14:paraId="094E45C1" w14:textId="77777777" w:rsidR="004321EE" w:rsidRDefault="00000000">
      <w:pPr>
        <w:pStyle w:val="Compact"/>
        <w:numPr>
          <w:ilvl w:val="0"/>
          <w:numId w:val="20"/>
        </w:numPr>
      </w:pPr>
      <w:r>
        <w:t>Run static checks.</w:t>
      </w:r>
    </w:p>
    <w:p w14:paraId="1AD6B8C2" w14:textId="77777777" w:rsidR="004321EE" w:rsidRDefault="00000000">
      <w:pPr>
        <w:pStyle w:val="SourceCode"/>
      </w:pPr>
      <w:r>
        <w:rPr>
          <w:rStyle w:val="NormalTok"/>
        </w:rPr>
        <w:lastRenderedPageBreak/>
        <w:t>npm run typecheck</w:t>
      </w:r>
      <w:r>
        <w:br/>
      </w:r>
      <w:r>
        <w:rPr>
          <w:rStyle w:val="NormalTok"/>
        </w:rPr>
        <w:t>npm run export</w:t>
      </w:r>
      <w:r>
        <w:rPr>
          <w:rStyle w:val="OperatorTok"/>
        </w:rPr>
        <w:t>:</w:t>
      </w:r>
      <w:r>
        <w:rPr>
          <w:rStyle w:val="NormalTok"/>
        </w:rPr>
        <w:t>web</w:t>
      </w:r>
    </w:p>
    <w:p w14:paraId="3A7AB46E" w14:textId="77777777" w:rsidR="004321EE" w:rsidRDefault="00000000">
      <w:pPr>
        <w:pStyle w:val="FirstParagraph"/>
      </w:pPr>
      <w:r>
        <w:t>For downloader changes, also test on a physical Android or iOS device. A web export cannot prove that a native WebView, media permission, or device save flow works.</w:t>
      </w:r>
    </w:p>
    <w:p w14:paraId="1068C485" w14:textId="77777777" w:rsidR="004321EE" w:rsidRDefault="00000000">
      <w:pPr>
        <w:pStyle w:val="BodyText"/>
      </w:pPr>
      <w:r>
        <w:t xml:space="preserve">The full project checklist is in </w:t>
      </w:r>
      <w:r>
        <w:rPr>
          <w:rStyle w:val="VerbatimChar"/>
        </w:rPr>
        <w:t>docs/TESTING.md</w:t>
      </w:r>
      <w:r>
        <w:t>.</w:t>
      </w:r>
    </w:p>
    <w:p w14:paraId="1E47CCA7" w14:textId="77777777" w:rsidR="004321EE" w:rsidRDefault="00000000">
      <w:pPr>
        <w:pStyle w:val="Heading2"/>
      </w:pPr>
      <w:bookmarkStart w:id="70" w:name="_Toc240981471"/>
      <w:bookmarkStart w:id="71" w:name="lesson-17-build-an-android-apk"/>
      <w:bookmarkEnd w:id="69"/>
      <w:r>
        <w:t>Lesson 17: Build an Android APK</w:t>
      </w:r>
      <w:bookmarkEnd w:id="70"/>
    </w:p>
    <w:p w14:paraId="4382EE32" w14:textId="77777777" w:rsidR="004321EE" w:rsidRDefault="00000000">
      <w:pPr>
        <w:pStyle w:val="FirstParagraph"/>
      </w:pPr>
      <w:r>
        <w:t xml:space="preserve">An APK contains a compiled Android application that can be sent directly to a compatible Android phone. This project keeps generated native code out of the main working folder, so the documented build uses </w:t>
      </w:r>
      <w:r>
        <w:rPr>
          <w:rStyle w:val="VerbatimChar"/>
        </w:rPr>
        <w:t>C:\SMDBuild</w:t>
      </w:r>
      <w:r>
        <w:t>.</w:t>
      </w:r>
    </w:p>
    <w:p w14:paraId="10F8D19A" w14:textId="77777777" w:rsidR="004321EE" w:rsidRDefault="00000000">
      <w:pPr>
        <w:pStyle w:val="BodyText"/>
      </w:pPr>
      <w:r>
        <w:t>The abbreviated process is:</w:t>
      </w:r>
    </w:p>
    <w:p w14:paraId="348DC7D4" w14:textId="77777777" w:rsidR="004321EE" w:rsidRDefault="00000000">
      <w:pPr>
        <w:pStyle w:val="Compact"/>
        <w:numPr>
          <w:ilvl w:val="0"/>
          <w:numId w:val="21"/>
        </w:numPr>
      </w:pPr>
      <w:r>
        <w:t>Copy the project without old generated or dependency folders.</w:t>
      </w:r>
    </w:p>
    <w:p w14:paraId="3E37E369" w14:textId="77777777" w:rsidR="004321EE" w:rsidRDefault="00000000">
      <w:pPr>
        <w:pStyle w:val="Compact"/>
        <w:numPr>
          <w:ilvl w:val="0"/>
          <w:numId w:val="21"/>
        </w:numPr>
      </w:pPr>
      <w:r>
        <w:t xml:space="preserve">Install exact dependencies with </w:t>
      </w:r>
      <w:r>
        <w:rPr>
          <w:rStyle w:val="VerbatimChar"/>
        </w:rPr>
        <w:t>npm ci</w:t>
      </w:r>
      <w:r>
        <w:t>.</w:t>
      </w:r>
    </w:p>
    <w:p w14:paraId="011C135B" w14:textId="77777777" w:rsidR="004321EE" w:rsidRDefault="00000000">
      <w:pPr>
        <w:pStyle w:val="Compact"/>
        <w:numPr>
          <w:ilvl w:val="0"/>
          <w:numId w:val="21"/>
        </w:numPr>
      </w:pPr>
      <w:r>
        <w:t>Generate a clean Android project with Expo prebuild.</w:t>
      </w:r>
    </w:p>
    <w:p w14:paraId="2D1F463A" w14:textId="77777777" w:rsidR="004321EE" w:rsidRDefault="00000000">
      <w:pPr>
        <w:pStyle w:val="Compact"/>
        <w:numPr>
          <w:ilvl w:val="0"/>
          <w:numId w:val="21"/>
        </w:numPr>
      </w:pPr>
      <w:r>
        <w:t xml:space="preserve">Run Gradle from </w:t>
      </w:r>
      <w:r>
        <w:rPr>
          <w:rStyle w:val="VerbatimChar"/>
        </w:rPr>
        <w:t>C:\SMDBuild\android</w:t>
      </w:r>
      <w:r>
        <w:t>.</w:t>
      </w:r>
    </w:p>
    <w:p w14:paraId="23D5F371" w14:textId="77777777" w:rsidR="004321EE" w:rsidRDefault="00000000">
      <w:pPr>
        <w:pStyle w:val="Compact"/>
        <w:numPr>
          <w:ilvl w:val="0"/>
          <w:numId w:val="21"/>
        </w:numPr>
      </w:pPr>
      <w:r>
        <w:t>Install the APK with ADB or send the file to another person.</w:t>
      </w:r>
    </w:p>
    <w:p w14:paraId="61E90942" w14:textId="77777777" w:rsidR="004321EE" w:rsidRDefault="00000000">
      <w:pPr>
        <w:pStyle w:val="FirstParagraph"/>
      </w:pPr>
      <w:r>
        <w:t>For a modern 64-bit Android phone:</w:t>
      </w:r>
    </w:p>
    <w:p w14:paraId="44150AF2" w14:textId="77777777" w:rsidR="004321EE" w:rsidRDefault="00000000">
      <w:pPr>
        <w:pStyle w:val="SourceCode"/>
      </w:pPr>
      <w:r>
        <w:rPr>
          <w:rStyle w:val="FunctionTok"/>
        </w:rPr>
        <w:t>cd</w:t>
      </w:r>
      <w:r>
        <w:rPr>
          <w:rStyle w:val="NormalTok"/>
        </w:rPr>
        <w:t xml:space="preserve"> C</w:t>
      </w:r>
      <w:r>
        <w:rPr>
          <w:rStyle w:val="OperatorTok"/>
        </w:rPr>
        <w:t>:</w:t>
      </w:r>
      <w:r>
        <w:rPr>
          <w:rStyle w:val="NormalTok"/>
        </w:rPr>
        <w:t>\SMDBuild\android</w:t>
      </w:r>
      <w:r>
        <w:br/>
      </w:r>
      <w:r>
        <w:rPr>
          <w:rStyle w:val="OperatorTok"/>
        </w:rPr>
        <w:t>.</w:t>
      </w:r>
      <w:r>
        <w:rPr>
          <w:rStyle w:val="NormalTok"/>
        </w:rPr>
        <w:t>\gradlew</w:t>
      </w:r>
      <w:r>
        <w:rPr>
          <w:rStyle w:val="OperatorTok"/>
        </w:rPr>
        <w:t>.</w:t>
      </w:r>
      <w:r>
        <w:rPr>
          <w:rStyle w:val="FunctionTok"/>
        </w:rPr>
        <w:t>bat</w:t>
      </w:r>
      <w:r>
        <w:rPr>
          <w:rStyle w:val="NormalTok"/>
        </w:rPr>
        <w:t xml:space="preserve"> app</w:t>
      </w:r>
      <w:r>
        <w:rPr>
          <w:rStyle w:val="OperatorTok"/>
        </w:rPr>
        <w:t>:</w:t>
      </w:r>
      <w:r>
        <w:rPr>
          <w:rStyle w:val="NormalTok"/>
        </w:rPr>
        <w:t xml:space="preserve">assembleRelease </w:t>
      </w:r>
      <w:r>
        <w:rPr>
          <w:rStyle w:val="OperatorTok"/>
        </w:rPr>
        <w:t>-</w:t>
      </w:r>
      <w:r>
        <w:rPr>
          <w:rStyle w:val="NormalTok"/>
        </w:rPr>
        <w:t>PreactNativeArchitectures</w:t>
      </w:r>
      <w:r>
        <w:rPr>
          <w:rStyle w:val="OperatorTok"/>
        </w:rPr>
        <w:t>=</w:t>
      </w:r>
      <w:r>
        <w:rPr>
          <w:rStyle w:val="NormalTok"/>
        </w:rPr>
        <w:t>arm64</w:t>
      </w:r>
      <w:r>
        <w:rPr>
          <w:rStyle w:val="OperatorTok"/>
        </w:rPr>
        <w:t>-</w:t>
      </w:r>
      <w:r>
        <w:rPr>
          <w:rStyle w:val="NormalTok"/>
        </w:rPr>
        <w:t xml:space="preserve">v8a </w:t>
      </w:r>
      <w:r>
        <w:rPr>
          <w:rStyle w:val="StringTok"/>
        </w:rPr>
        <w:t>"-Dorg.gradle.jvmargs=-Xmx4096m -XX:MaxMetaspaceSize=1024m"</w:t>
      </w:r>
    </w:p>
    <w:p w14:paraId="7651BF86" w14:textId="77777777" w:rsidR="004321EE" w:rsidRDefault="00000000">
      <w:pPr>
        <w:pStyle w:val="FirstParagraph"/>
      </w:pPr>
      <w:r>
        <w:t>For an APK containing all architectures configured by the project:</w:t>
      </w:r>
    </w:p>
    <w:p w14:paraId="392D812D" w14:textId="77777777" w:rsidR="004321EE" w:rsidRDefault="00000000">
      <w:pPr>
        <w:pStyle w:val="SourceCode"/>
      </w:pPr>
      <w:r>
        <w:rPr>
          <w:rStyle w:val="OperatorTok"/>
        </w:rPr>
        <w:t>.</w:t>
      </w:r>
      <w:r>
        <w:rPr>
          <w:rStyle w:val="NormalTok"/>
        </w:rPr>
        <w:t>\gradlew</w:t>
      </w:r>
      <w:r>
        <w:rPr>
          <w:rStyle w:val="OperatorTok"/>
        </w:rPr>
        <w:t>.</w:t>
      </w:r>
      <w:r>
        <w:rPr>
          <w:rStyle w:val="FunctionTok"/>
        </w:rPr>
        <w:t>bat</w:t>
      </w:r>
      <w:r>
        <w:rPr>
          <w:rStyle w:val="NormalTok"/>
        </w:rPr>
        <w:t xml:space="preserve"> app</w:t>
      </w:r>
      <w:r>
        <w:rPr>
          <w:rStyle w:val="OperatorTok"/>
        </w:rPr>
        <w:t>:</w:t>
      </w:r>
      <w:r>
        <w:rPr>
          <w:rStyle w:val="NormalTok"/>
        </w:rPr>
        <w:t xml:space="preserve">assembleRelease </w:t>
      </w:r>
      <w:r>
        <w:rPr>
          <w:rStyle w:val="StringTok"/>
        </w:rPr>
        <w:t>"-Dorg.gradle.jvmargs=-Xmx4096m -XX:MaxMetaspaceSize=1024m"</w:t>
      </w:r>
    </w:p>
    <w:p w14:paraId="21C15AD0" w14:textId="77777777" w:rsidR="004321EE" w:rsidRDefault="00000000">
      <w:pPr>
        <w:pStyle w:val="FirstParagraph"/>
      </w:pPr>
      <w:r>
        <w:t>The output is normally:</w:t>
      </w:r>
    </w:p>
    <w:p w14:paraId="11C5B1A3" w14:textId="77777777" w:rsidR="004321EE" w:rsidRDefault="00000000">
      <w:pPr>
        <w:pStyle w:val="SourceCode"/>
      </w:pPr>
      <w:r>
        <w:rPr>
          <w:rStyle w:val="VerbatimChar"/>
        </w:rPr>
        <w:t>C:\SMDBuild\android\app\build\outputs\apk\release\app-release.apk</w:t>
      </w:r>
    </w:p>
    <w:p w14:paraId="683C660C" w14:textId="77777777" w:rsidR="004321EE" w:rsidRDefault="00000000">
      <w:pPr>
        <w:pStyle w:val="FirstParagraph"/>
      </w:pPr>
      <w:r>
        <w:t xml:space="preserve">Follow </w:t>
      </w:r>
      <w:r>
        <w:rPr>
          <w:rStyle w:val="VerbatimChar"/>
        </w:rPr>
        <w:t>docs/1_MY_DEV_NOTE.md</w:t>
      </w:r>
      <w:r>
        <w:t xml:space="preserve"> for the current exact copy, prebuild, build, and installation commands. Rebuild after code or native configuration changes; do not send an older APK by mistake.</w:t>
      </w:r>
    </w:p>
    <w:p w14:paraId="7023BE29" w14:textId="77777777" w:rsidR="004321EE" w:rsidRDefault="00000000">
      <w:pPr>
        <w:pStyle w:val="Heading3"/>
      </w:pPr>
      <w:bookmarkStart w:id="72" w:name="checkpoint-15"/>
      <w:r>
        <w:t>Checkpoint</w:t>
      </w:r>
    </w:p>
    <w:p w14:paraId="26432900" w14:textId="77777777" w:rsidR="004321EE" w:rsidRDefault="00000000">
      <w:pPr>
        <w:pStyle w:val="FirstParagraph"/>
      </w:pPr>
      <w:r>
        <w:t xml:space="preserve">You should understand why </w:t>
      </w:r>
      <w:r>
        <w:rPr>
          <w:rStyle w:val="VerbatimChar"/>
        </w:rPr>
        <w:t>npm start</w:t>
      </w:r>
      <w:r>
        <w:t xml:space="preserve"> runs a development server while Gradle produces an installable Android application.</w:t>
      </w:r>
    </w:p>
    <w:p w14:paraId="7988B372" w14:textId="77777777" w:rsidR="004321EE" w:rsidRDefault="00000000">
      <w:pPr>
        <w:pStyle w:val="Heading2"/>
      </w:pPr>
      <w:bookmarkStart w:id="73" w:name="_Toc240981472"/>
      <w:bookmarkStart w:id="74" w:name="lesson-18-your-next-practice-projects"/>
      <w:bookmarkEnd w:id="71"/>
      <w:bookmarkEnd w:id="72"/>
      <w:r>
        <w:t>Lesson 18: Your next practice projects</w:t>
      </w:r>
      <w:bookmarkEnd w:id="73"/>
    </w:p>
    <w:p w14:paraId="0C592370" w14:textId="77777777" w:rsidR="004321EE" w:rsidRDefault="00000000">
      <w:pPr>
        <w:pStyle w:val="FirstParagraph"/>
      </w:pPr>
      <w:r>
        <w:t>Build knowledge in this order:</w:t>
      </w:r>
    </w:p>
    <w:p w14:paraId="52B13F73" w14:textId="77777777" w:rsidR="004321EE" w:rsidRDefault="00000000">
      <w:pPr>
        <w:pStyle w:val="Compact"/>
        <w:numPr>
          <w:ilvl w:val="0"/>
          <w:numId w:val="22"/>
        </w:numPr>
      </w:pPr>
      <w:r>
        <w:t>Add a harmless text or style change on Home.</w:t>
      </w:r>
    </w:p>
    <w:p w14:paraId="74DC0EB8" w14:textId="77777777" w:rsidR="004321EE" w:rsidRDefault="00000000">
      <w:pPr>
        <w:pStyle w:val="Compact"/>
        <w:numPr>
          <w:ilvl w:val="0"/>
          <w:numId w:val="22"/>
        </w:numPr>
      </w:pPr>
      <w:r>
        <w:lastRenderedPageBreak/>
        <w:t>Extract a repeated visual pattern into a component with props.</w:t>
      </w:r>
    </w:p>
    <w:p w14:paraId="392D90EB" w14:textId="77777777" w:rsidR="004321EE" w:rsidRDefault="00000000">
      <w:pPr>
        <w:pStyle w:val="Compact"/>
        <w:numPr>
          <w:ilvl w:val="0"/>
          <w:numId w:val="22"/>
        </w:numPr>
      </w:pPr>
      <w:r>
        <w:t>Add local state to show and hide a small section.</w:t>
      </w:r>
    </w:p>
    <w:p w14:paraId="241D6CC0" w14:textId="77777777" w:rsidR="004321EE" w:rsidRDefault="00000000">
      <w:pPr>
        <w:pStyle w:val="Compact"/>
        <w:numPr>
          <w:ilvl w:val="0"/>
          <w:numId w:val="22"/>
        </w:numPr>
      </w:pPr>
      <w:r>
        <w:t>Add a new setting that persists locally.</w:t>
      </w:r>
    </w:p>
    <w:p w14:paraId="17E1D260" w14:textId="77777777" w:rsidR="004321EE" w:rsidRDefault="00000000">
      <w:pPr>
        <w:pStyle w:val="Compact"/>
        <w:numPr>
          <w:ilvl w:val="0"/>
          <w:numId w:val="22"/>
        </w:numPr>
      </w:pPr>
      <w:r>
        <w:t>Add a new route and navigate to it.</w:t>
      </w:r>
    </w:p>
    <w:p w14:paraId="4D50716F" w14:textId="77777777" w:rsidR="004321EE" w:rsidRDefault="00000000">
      <w:pPr>
        <w:pStyle w:val="Compact"/>
        <w:numPr>
          <w:ilvl w:val="0"/>
          <w:numId w:val="22"/>
        </w:numPr>
      </w:pPr>
      <w:r>
        <w:t>Write unit tests for URL detection and template replacement.</w:t>
      </w:r>
    </w:p>
    <w:p w14:paraId="221C90E2" w14:textId="77777777" w:rsidR="004321EE" w:rsidRDefault="00000000">
      <w:pPr>
        <w:pStyle w:val="Compact"/>
        <w:numPr>
          <w:ilvl w:val="0"/>
          <w:numId w:val="22"/>
        </w:numPr>
      </w:pPr>
      <w:r>
        <w:t>Add a new platform only after updating its type, hosts, icon, settings, documentation, and manual tests together.</w:t>
      </w:r>
    </w:p>
    <w:p w14:paraId="3CEEF49C" w14:textId="77777777" w:rsidR="004321EE" w:rsidRDefault="00000000">
      <w:pPr>
        <w:pStyle w:val="FirstParagraph"/>
      </w:pPr>
      <w:r>
        <w:t>For each practice task, answer these questions before coding:</w:t>
      </w:r>
    </w:p>
    <w:p w14:paraId="362ADB97" w14:textId="77777777" w:rsidR="004321EE" w:rsidRDefault="00000000">
      <w:pPr>
        <w:pStyle w:val="Compact"/>
        <w:numPr>
          <w:ilvl w:val="0"/>
          <w:numId w:val="23"/>
        </w:numPr>
      </w:pPr>
      <w:r>
        <w:t>Which component should own the state?</w:t>
      </w:r>
    </w:p>
    <w:p w14:paraId="2536FE4F" w14:textId="77777777" w:rsidR="004321EE" w:rsidRDefault="00000000">
      <w:pPr>
        <w:pStyle w:val="Compact"/>
        <w:numPr>
          <w:ilvl w:val="0"/>
          <w:numId w:val="23"/>
        </w:numPr>
      </w:pPr>
      <w:r>
        <w:t>Is the value state, a prop, or derived data?</w:t>
      </w:r>
    </w:p>
    <w:p w14:paraId="49C6D6FE" w14:textId="77777777" w:rsidR="004321EE" w:rsidRDefault="00000000">
      <w:pPr>
        <w:pStyle w:val="Compact"/>
        <w:numPr>
          <w:ilvl w:val="0"/>
          <w:numId w:val="23"/>
        </w:numPr>
      </w:pPr>
      <w:r>
        <w:t>Does the logic belong in a screen, component, provider, or service?</w:t>
      </w:r>
    </w:p>
    <w:p w14:paraId="6C32B440" w14:textId="77777777" w:rsidR="004321EE" w:rsidRDefault="00000000">
      <w:pPr>
        <w:pStyle w:val="Compact"/>
        <w:numPr>
          <w:ilvl w:val="0"/>
          <w:numId w:val="23"/>
        </w:numPr>
      </w:pPr>
      <w:r>
        <w:t>Does native behavior differ from web behavior?</w:t>
      </w:r>
    </w:p>
    <w:p w14:paraId="7039DD41" w14:textId="77777777" w:rsidR="004321EE" w:rsidRDefault="00000000">
      <w:pPr>
        <w:pStyle w:val="Compact"/>
        <w:numPr>
          <w:ilvl w:val="0"/>
          <w:numId w:val="23"/>
        </w:numPr>
      </w:pPr>
      <w:r>
        <w:t>What can fail, and what message should the user see?</w:t>
      </w:r>
    </w:p>
    <w:p w14:paraId="76E9F6EE" w14:textId="77777777" w:rsidR="004321EE" w:rsidRDefault="00000000">
      <w:pPr>
        <w:pStyle w:val="Compact"/>
        <w:numPr>
          <w:ilvl w:val="0"/>
          <w:numId w:val="23"/>
        </w:numPr>
      </w:pPr>
      <w:r>
        <w:t>Does this change require permission or expose external content?</w:t>
      </w:r>
    </w:p>
    <w:p w14:paraId="08B2ED18" w14:textId="77777777" w:rsidR="004321EE" w:rsidRDefault="00000000">
      <w:pPr>
        <w:pStyle w:val="Compact"/>
        <w:numPr>
          <w:ilvl w:val="0"/>
          <w:numId w:val="23"/>
        </w:numPr>
      </w:pPr>
      <w:r>
        <w:t>How will I verify it on a real device?</w:t>
      </w:r>
    </w:p>
    <w:p w14:paraId="533E6318" w14:textId="77777777" w:rsidR="004321EE" w:rsidRDefault="00000000">
      <w:pPr>
        <w:pStyle w:val="Heading2"/>
      </w:pPr>
      <w:bookmarkStart w:id="75" w:name="_Toc240981473"/>
      <w:bookmarkStart w:id="76" w:name="final-project-map"/>
      <w:bookmarkEnd w:id="74"/>
      <w:r>
        <w:t>Final project map</w:t>
      </w:r>
      <w:bookmarkEnd w:id="75"/>
    </w:p>
    <w:p w14:paraId="1B6C8476" w14:textId="77777777" w:rsidR="004321EE" w:rsidRDefault="00000000">
      <w:pPr>
        <w:pStyle w:val="FirstParagraph"/>
      </w:pPr>
      <w:r>
        <w:t>Use this map when you forget where a behavior begins:</w:t>
      </w:r>
    </w:p>
    <w:tbl>
      <w:tblPr>
        <w:tblStyle w:val="Table"/>
        <w:tblW w:w="5000" w:type="pct"/>
        <w:tblLook w:val="0020" w:firstRow="1" w:lastRow="0" w:firstColumn="0" w:lastColumn="0" w:noHBand="0" w:noVBand="0"/>
      </w:tblPr>
      <w:tblGrid>
        <w:gridCol w:w="4133"/>
        <w:gridCol w:w="5443"/>
      </w:tblGrid>
      <w:tr w:rsidR="004321EE" w14:paraId="66A47C2F" w14:textId="77777777" w:rsidTr="004321EE">
        <w:trPr>
          <w:cnfStyle w:val="100000000000" w:firstRow="1" w:lastRow="0" w:firstColumn="0" w:lastColumn="0" w:oddVBand="0" w:evenVBand="0" w:oddHBand="0" w:evenHBand="0" w:firstRowFirstColumn="0" w:firstRowLastColumn="0" w:lastRowFirstColumn="0" w:lastRowLastColumn="0"/>
          <w:tblHeader/>
        </w:trPr>
        <w:tc>
          <w:tcPr>
            <w:tcW w:w="0" w:type="auto"/>
          </w:tcPr>
          <w:p w14:paraId="2D225632" w14:textId="77777777" w:rsidR="004321EE" w:rsidRDefault="00000000">
            <w:pPr>
              <w:pStyle w:val="Compact"/>
            </w:pPr>
            <w:r>
              <w:t>Behavior</w:t>
            </w:r>
          </w:p>
        </w:tc>
        <w:tc>
          <w:tcPr>
            <w:tcW w:w="0" w:type="auto"/>
          </w:tcPr>
          <w:p w14:paraId="19517FE7" w14:textId="77777777" w:rsidR="004321EE" w:rsidRDefault="00000000">
            <w:pPr>
              <w:pStyle w:val="Compact"/>
            </w:pPr>
            <w:r>
              <w:t>Start reading here</w:t>
            </w:r>
          </w:p>
        </w:tc>
      </w:tr>
      <w:tr w:rsidR="004321EE" w14:paraId="5491FEA9" w14:textId="77777777">
        <w:tc>
          <w:tcPr>
            <w:tcW w:w="0" w:type="auto"/>
          </w:tcPr>
          <w:p w14:paraId="4F3D0AEA" w14:textId="77777777" w:rsidR="004321EE" w:rsidRDefault="00000000">
            <w:pPr>
              <w:pStyle w:val="Compact"/>
            </w:pPr>
            <w:r>
              <w:t>App startup and global navigation</w:t>
            </w:r>
          </w:p>
        </w:tc>
        <w:tc>
          <w:tcPr>
            <w:tcW w:w="0" w:type="auto"/>
          </w:tcPr>
          <w:p w14:paraId="73D885CD" w14:textId="77777777" w:rsidR="004321EE" w:rsidRDefault="00000000">
            <w:pPr>
              <w:pStyle w:val="Compact"/>
            </w:pPr>
            <w:r>
              <w:rPr>
                <w:rStyle w:val="VerbatimChar"/>
              </w:rPr>
              <w:t>src/app/_layout.tsx</w:t>
            </w:r>
          </w:p>
        </w:tc>
      </w:tr>
      <w:tr w:rsidR="004321EE" w14:paraId="455B8652" w14:textId="77777777">
        <w:tc>
          <w:tcPr>
            <w:tcW w:w="0" w:type="auto"/>
          </w:tcPr>
          <w:p w14:paraId="7FE37687" w14:textId="77777777" w:rsidR="004321EE" w:rsidRDefault="00000000">
            <w:pPr>
              <w:pStyle w:val="Compact"/>
            </w:pPr>
            <w:r>
              <w:t>Bottom tabs</w:t>
            </w:r>
          </w:p>
        </w:tc>
        <w:tc>
          <w:tcPr>
            <w:tcW w:w="0" w:type="auto"/>
          </w:tcPr>
          <w:p w14:paraId="544710C7" w14:textId="77777777" w:rsidR="004321EE" w:rsidRDefault="00000000">
            <w:pPr>
              <w:pStyle w:val="Compact"/>
            </w:pPr>
            <w:r>
              <w:rPr>
                <w:rStyle w:val="VerbatimChar"/>
              </w:rPr>
              <w:t>src/components/app-tabs.tsx</w:t>
            </w:r>
          </w:p>
        </w:tc>
      </w:tr>
      <w:tr w:rsidR="004321EE" w14:paraId="5281D3D7" w14:textId="77777777">
        <w:tc>
          <w:tcPr>
            <w:tcW w:w="0" w:type="auto"/>
          </w:tcPr>
          <w:p w14:paraId="633CE46F" w14:textId="77777777" w:rsidR="004321EE" w:rsidRDefault="00000000">
            <w:pPr>
              <w:pStyle w:val="Compact"/>
            </w:pPr>
            <w:r>
              <w:t>Paste, detect, and open downloader</w:t>
            </w:r>
          </w:p>
        </w:tc>
        <w:tc>
          <w:tcPr>
            <w:tcW w:w="0" w:type="auto"/>
          </w:tcPr>
          <w:p w14:paraId="32145EB3" w14:textId="77777777" w:rsidR="004321EE" w:rsidRDefault="00000000">
            <w:pPr>
              <w:pStyle w:val="Compact"/>
            </w:pPr>
            <w:r>
              <w:rPr>
                <w:rStyle w:val="VerbatimChar"/>
              </w:rPr>
              <w:t>src/screens/home/index.tsx</w:t>
            </w:r>
          </w:p>
        </w:tc>
      </w:tr>
      <w:tr w:rsidR="004321EE" w14:paraId="3F4DDC93" w14:textId="77777777">
        <w:tc>
          <w:tcPr>
            <w:tcW w:w="0" w:type="auto"/>
          </w:tcPr>
          <w:p w14:paraId="59A8BEA3" w14:textId="77777777" w:rsidR="004321EE" w:rsidRDefault="00000000">
            <w:pPr>
              <w:pStyle w:val="Compact"/>
            </w:pPr>
            <w:r>
              <w:t>Platform definitions and URL rules</w:t>
            </w:r>
          </w:p>
        </w:tc>
        <w:tc>
          <w:tcPr>
            <w:tcW w:w="0" w:type="auto"/>
          </w:tcPr>
          <w:p w14:paraId="39A663C2" w14:textId="77777777" w:rsidR="004321EE" w:rsidRDefault="00000000">
            <w:pPr>
              <w:pStyle w:val="Compact"/>
            </w:pPr>
            <w:r>
              <w:rPr>
                <w:rStyle w:val="VerbatimChar"/>
              </w:rPr>
              <w:t>src/services/social-platforms.ts</w:t>
            </w:r>
          </w:p>
        </w:tc>
      </w:tr>
      <w:tr w:rsidR="004321EE" w14:paraId="6B38C1EE" w14:textId="77777777">
        <w:tc>
          <w:tcPr>
            <w:tcW w:w="0" w:type="auto"/>
          </w:tcPr>
          <w:p w14:paraId="2913B7BD" w14:textId="77777777" w:rsidR="004321EE" w:rsidRDefault="00000000">
            <w:pPr>
              <w:pStyle w:val="Compact"/>
            </w:pPr>
            <w:r>
              <w:t>Settings screen and auto-save</w:t>
            </w:r>
          </w:p>
        </w:tc>
        <w:tc>
          <w:tcPr>
            <w:tcW w:w="0" w:type="auto"/>
          </w:tcPr>
          <w:p w14:paraId="747C9A4F" w14:textId="77777777" w:rsidR="004321EE" w:rsidRDefault="00000000">
            <w:pPr>
              <w:pStyle w:val="Compact"/>
            </w:pPr>
            <w:r>
              <w:rPr>
                <w:rStyle w:val="VerbatimChar"/>
              </w:rPr>
              <w:t>src/screens/settings.tsx</w:t>
            </w:r>
          </w:p>
        </w:tc>
      </w:tr>
      <w:tr w:rsidR="004321EE" w14:paraId="5F7930FB" w14:textId="77777777">
        <w:tc>
          <w:tcPr>
            <w:tcW w:w="0" w:type="auto"/>
          </w:tcPr>
          <w:p w14:paraId="7B74C3C4" w14:textId="77777777" w:rsidR="004321EE" w:rsidRDefault="00000000">
            <w:pPr>
              <w:pStyle w:val="Compact"/>
            </w:pPr>
            <w:r>
              <w:t>Settings serialization and migration</w:t>
            </w:r>
          </w:p>
        </w:tc>
        <w:tc>
          <w:tcPr>
            <w:tcW w:w="0" w:type="auto"/>
          </w:tcPr>
          <w:p w14:paraId="49871D3B" w14:textId="77777777" w:rsidR="004321EE" w:rsidRDefault="00000000">
            <w:pPr>
              <w:pStyle w:val="Compact"/>
            </w:pPr>
            <w:r>
              <w:rPr>
                <w:rStyle w:val="VerbatimChar"/>
              </w:rPr>
              <w:t>src/services/downloader-settings.ts</w:t>
            </w:r>
          </w:p>
        </w:tc>
      </w:tr>
      <w:tr w:rsidR="004321EE" w14:paraId="1FCD35D4" w14:textId="77777777">
        <w:tc>
          <w:tcPr>
            <w:tcW w:w="0" w:type="auto"/>
          </w:tcPr>
          <w:p w14:paraId="4758F123" w14:textId="77777777" w:rsidR="004321EE" w:rsidRDefault="00000000">
            <w:pPr>
              <w:pStyle w:val="Compact"/>
            </w:pPr>
            <w:r>
              <w:t>Native/web key-value storage</w:t>
            </w:r>
          </w:p>
        </w:tc>
        <w:tc>
          <w:tcPr>
            <w:tcW w:w="0" w:type="auto"/>
          </w:tcPr>
          <w:p w14:paraId="3A27B165" w14:textId="77777777" w:rsidR="004321EE" w:rsidRDefault="00000000">
            <w:pPr>
              <w:pStyle w:val="Compact"/>
            </w:pPr>
            <w:r>
              <w:rPr>
                <w:rStyle w:val="VerbatimChar"/>
              </w:rPr>
              <w:t>src/services/settings-storage.ts</w:t>
            </w:r>
            <w:r>
              <w:t xml:space="preserve"> and </w:t>
            </w:r>
            <w:r>
              <w:rPr>
                <w:rStyle w:val="VerbatimChar"/>
              </w:rPr>
              <w:t>.web.ts</w:t>
            </w:r>
          </w:p>
        </w:tc>
      </w:tr>
      <w:tr w:rsidR="004321EE" w14:paraId="6E5385ED" w14:textId="77777777">
        <w:tc>
          <w:tcPr>
            <w:tcW w:w="0" w:type="auto"/>
          </w:tcPr>
          <w:p w14:paraId="1E96BA18" w14:textId="77777777" w:rsidR="004321EE" w:rsidRDefault="00000000">
            <w:pPr>
              <w:pStyle w:val="Compact"/>
            </w:pPr>
            <w:r>
              <w:t>Shared download state</w:t>
            </w:r>
          </w:p>
        </w:tc>
        <w:tc>
          <w:tcPr>
            <w:tcW w:w="0" w:type="auto"/>
          </w:tcPr>
          <w:p w14:paraId="176DE76A" w14:textId="77777777" w:rsidR="004321EE" w:rsidRDefault="00000000">
            <w:pPr>
              <w:pStyle w:val="Compact"/>
            </w:pPr>
            <w:r>
              <w:rPr>
                <w:rStyle w:val="VerbatimChar"/>
              </w:rPr>
              <w:t>src/providers/download-queue-provider.tsx</w:t>
            </w:r>
          </w:p>
        </w:tc>
      </w:tr>
      <w:tr w:rsidR="004321EE" w14:paraId="33F44DE8" w14:textId="77777777">
        <w:tc>
          <w:tcPr>
            <w:tcW w:w="0" w:type="auto"/>
          </w:tcPr>
          <w:p w14:paraId="1545CCB0" w14:textId="77777777" w:rsidR="004321EE" w:rsidRDefault="00000000">
            <w:pPr>
              <w:pStyle w:val="Compact"/>
            </w:pPr>
            <w:r>
              <w:t>Native direct-file download</w:t>
            </w:r>
          </w:p>
        </w:tc>
        <w:tc>
          <w:tcPr>
            <w:tcW w:w="0" w:type="auto"/>
          </w:tcPr>
          <w:p w14:paraId="31CA2B85" w14:textId="77777777" w:rsidR="004321EE" w:rsidRDefault="00000000">
            <w:pPr>
              <w:pStyle w:val="Compact"/>
            </w:pPr>
            <w:r>
              <w:rPr>
                <w:rStyle w:val="VerbatimChar"/>
              </w:rPr>
              <w:t>src/services/download-media.ts</w:t>
            </w:r>
          </w:p>
        </w:tc>
      </w:tr>
      <w:tr w:rsidR="004321EE" w14:paraId="590CEB0C" w14:textId="77777777">
        <w:tc>
          <w:tcPr>
            <w:tcW w:w="0" w:type="auto"/>
          </w:tcPr>
          <w:p w14:paraId="3E5D86C9" w14:textId="77777777" w:rsidR="004321EE" w:rsidRDefault="00000000">
            <w:pPr>
              <w:pStyle w:val="Compact"/>
            </w:pPr>
            <w:r>
              <w:t>In-app external website</w:t>
            </w:r>
          </w:p>
        </w:tc>
        <w:tc>
          <w:tcPr>
            <w:tcW w:w="0" w:type="auto"/>
          </w:tcPr>
          <w:p w14:paraId="2508AE21" w14:textId="77777777" w:rsidR="004321EE" w:rsidRDefault="00000000">
            <w:pPr>
              <w:pStyle w:val="Compact"/>
            </w:pPr>
            <w:r>
              <w:rPr>
                <w:rStyle w:val="VerbatimChar"/>
              </w:rPr>
              <w:t>src/screens/downloader.tsx</w:t>
            </w:r>
          </w:p>
        </w:tc>
      </w:tr>
      <w:tr w:rsidR="004321EE" w14:paraId="43F8A71A" w14:textId="77777777">
        <w:tc>
          <w:tcPr>
            <w:tcW w:w="0" w:type="auto"/>
          </w:tcPr>
          <w:p w14:paraId="5FA21B00" w14:textId="77777777" w:rsidR="004321EE" w:rsidRDefault="00000000">
            <w:pPr>
              <w:pStyle w:val="Compact"/>
            </w:pPr>
            <w:r>
              <w:t>Colors, type, spacing, and sizes</w:t>
            </w:r>
          </w:p>
        </w:tc>
        <w:tc>
          <w:tcPr>
            <w:tcW w:w="0" w:type="auto"/>
          </w:tcPr>
          <w:p w14:paraId="68F2C190" w14:textId="77777777" w:rsidR="004321EE" w:rsidRDefault="00000000">
            <w:pPr>
              <w:pStyle w:val="Compact"/>
            </w:pPr>
            <w:r>
              <w:rPr>
                <w:rStyle w:val="VerbatimChar"/>
              </w:rPr>
              <w:t>src/theme/index.ts</w:t>
            </w:r>
          </w:p>
        </w:tc>
      </w:tr>
      <w:tr w:rsidR="004321EE" w14:paraId="2A1446FF" w14:textId="77777777">
        <w:tc>
          <w:tcPr>
            <w:tcW w:w="0" w:type="auto"/>
          </w:tcPr>
          <w:p w14:paraId="352F589A" w14:textId="77777777" w:rsidR="004321EE" w:rsidRDefault="00000000">
            <w:pPr>
              <w:pStyle w:val="Compact"/>
            </w:pPr>
            <w:r>
              <w:t>Expo name, icon, package, and plugins</w:t>
            </w:r>
          </w:p>
        </w:tc>
        <w:tc>
          <w:tcPr>
            <w:tcW w:w="0" w:type="auto"/>
          </w:tcPr>
          <w:p w14:paraId="7466E2B6" w14:textId="77777777" w:rsidR="004321EE" w:rsidRDefault="00000000">
            <w:pPr>
              <w:pStyle w:val="Compact"/>
            </w:pPr>
            <w:r>
              <w:rPr>
                <w:rStyle w:val="VerbatimChar"/>
              </w:rPr>
              <w:t>app.json</w:t>
            </w:r>
          </w:p>
        </w:tc>
      </w:tr>
      <w:tr w:rsidR="004321EE" w14:paraId="62EDB28E" w14:textId="77777777">
        <w:tc>
          <w:tcPr>
            <w:tcW w:w="0" w:type="auto"/>
          </w:tcPr>
          <w:p w14:paraId="66F4673F" w14:textId="77777777" w:rsidR="004321EE" w:rsidRDefault="00000000">
            <w:pPr>
              <w:pStyle w:val="Compact"/>
            </w:pPr>
            <w:r>
              <w:t>APK commands</w:t>
            </w:r>
          </w:p>
        </w:tc>
        <w:tc>
          <w:tcPr>
            <w:tcW w:w="0" w:type="auto"/>
          </w:tcPr>
          <w:p w14:paraId="4929C815" w14:textId="77777777" w:rsidR="004321EE" w:rsidRDefault="00000000">
            <w:pPr>
              <w:pStyle w:val="Compact"/>
            </w:pPr>
            <w:r>
              <w:rPr>
                <w:rStyle w:val="VerbatimChar"/>
              </w:rPr>
              <w:t>docs/1_MY_DEV_NOTE.md</w:t>
            </w:r>
          </w:p>
        </w:tc>
      </w:tr>
    </w:tbl>
    <w:p w14:paraId="53E7E520" w14:textId="77777777" w:rsidR="004321EE" w:rsidRDefault="00000000">
      <w:pPr>
        <w:pStyle w:val="BodyText"/>
      </w:pPr>
      <w:r>
        <w:t>The best way to learn React Native is to keep the app running, predict what a small change will do, make that change, and compare the result with your prediction. Read errors as information, not as failure.</w:t>
      </w:r>
      <w:bookmarkEnd w:id="1"/>
      <w:bookmarkEnd w:id="76"/>
    </w:p>
    <w:sectPr w:rsidR="004321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1562" w14:textId="77777777" w:rsidR="00B77430" w:rsidRDefault="00B77430">
      <w:pPr>
        <w:spacing w:after="0"/>
      </w:pPr>
      <w:r>
        <w:separator/>
      </w:r>
    </w:p>
  </w:endnote>
  <w:endnote w:type="continuationSeparator" w:id="0">
    <w:p w14:paraId="5B0209DA" w14:textId="77777777" w:rsidR="00B77430" w:rsidRDefault="00B774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C6E31" w14:textId="77777777" w:rsidR="00B77430" w:rsidRDefault="00B77430">
      <w:r>
        <w:separator/>
      </w:r>
    </w:p>
  </w:footnote>
  <w:footnote w:type="continuationSeparator" w:id="0">
    <w:p w14:paraId="36DD1803" w14:textId="77777777" w:rsidR="00B77430" w:rsidRDefault="00B77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765B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FB61D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CC4C4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5619941">
    <w:abstractNumId w:val="0"/>
  </w:num>
  <w:num w:numId="2" w16cid:durableId="373429539">
    <w:abstractNumId w:val="1"/>
  </w:num>
  <w:num w:numId="3" w16cid:durableId="1645161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26264387">
    <w:abstractNumId w:val="1"/>
  </w:num>
  <w:num w:numId="5" w16cid:durableId="1904102633">
    <w:abstractNumId w:val="1"/>
  </w:num>
  <w:num w:numId="6" w16cid:durableId="2091269093">
    <w:abstractNumId w:val="1"/>
  </w:num>
  <w:num w:numId="7" w16cid:durableId="395131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384579">
    <w:abstractNumId w:val="1"/>
  </w:num>
  <w:num w:numId="9" w16cid:durableId="2049455606">
    <w:abstractNumId w:val="1"/>
  </w:num>
  <w:num w:numId="10" w16cid:durableId="1044907775">
    <w:abstractNumId w:val="1"/>
  </w:num>
  <w:num w:numId="11" w16cid:durableId="1369603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5054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7189710">
    <w:abstractNumId w:val="1"/>
  </w:num>
  <w:num w:numId="14" w16cid:durableId="1939948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9929274">
    <w:abstractNumId w:val="1"/>
  </w:num>
  <w:num w:numId="16" w16cid:durableId="1268466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6066721">
    <w:abstractNumId w:val="1"/>
  </w:num>
  <w:num w:numId="18" w16cid:durableId="1490290277">
    <w:abstractNumId w:val="1"/>
  </w:num>
  <w:num w:numId="19" w16cid:durableId="1228108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694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9692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02883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64245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21EE"/>
    <w:rsid w:val="00271901"/>
    <w:rsid w:val="004321EE"/>
    <w:rsid w:val="004634BF"/>
    <w:rsid w:val="005159A3"/>
    <w:rsid w:val="007A3F9E"/>
    <w:rsid w:val="00B77430"/>
    <w:rsid w:val="00DB24A7"/>
    <w:rsid w:val="00F7293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0589"/>
  <w15:docId w15:val="{DC16CD26-EF44-465B-BFE5-777A85A4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634BF"/>
    <w:pPr>
      <w:spacing w:after="100"/>
    </w:pPr>
  </w:style>
  <w:style w:type="paragraph" w:styleId="TOC2">
    <w:name w:val="toc 2"/>
    <w:basedOn w:val="Normal"/>
    <w:next w:val="Normal"/>
    <w:autoRedefine/>
    <w:uiPriority w:val="39"/>
    <w:rsid w:val="004634BF"/>
    <w:pPr>
      <w:spacing w:after="100"/>
      <w:ind w:left="240"/>
    </w:pPr>
  </w:style>
  <w:style w:type="character" w:styleId="CommentReference">
    <w:name w:val="annotation reference"/>
    <w:basedOn w:val="DefaultParagraphFont"/>
    <w:rsid w:val="004634BF"/>
    <w:rPr>
      <w:sz w:val="16"/>
      <w:szCs w:val="16"/>
    </w:rPr>
  </w:style>
  <w:style w:type="paragraph" w:styleId="CommentText">
    <w:name w:val="annotation text"/>
    <w:basedOn w:val="Normal"/>
    <w:link w:val="CommentTextChar"/>
    <w:rsid w:val="004634BF"/>
    <w:rPr>
      <w:sz w:val="20"/>
      <w:szCs w:val="20"/>
    </w:rPr>
  </w:style>
  <w:style w:type="character" w:customStyle="1" w:styleId="CommentTextChar">
    <w:name w:val="Comment Text Char"/>
    <w:basedOn w:val="DefaultParagraphFont"/>
    <w:link w:val="CommentText"/>
    <w:rsid w:val="004634BF"/>
    <w:rPr>
      <w:sz w:val="20"/>
      <w:szCs w:val="20"/>
    </w:rPr>
  </w:style>
  <w:style w:type="paragraph" w:styleId="CommentSubject">
    <w:name w:val="annotation subject"/>
    <w:basedOn w:val="CommentText"/>
    <w:next w:val="CommentText"/>
    <w:link w:val="CommentSubjectChar"/>
    <w:rsid w:val="004634BF"/>
    <w:rPr>
      <w:b/>
      <w:bCs/>
    </w:rPr>
  </w:style>
  <w:style w:type="character" w:customStyle="1" w:styleId="CommentSubjectChar">
    <w:name w:val="Comment Subject Char"/>
    <w:basedOn w:val="CommentTextChar"/>
    <w:link w:val="CommentSubject"/>
    <w:rsid w:val="004634BF"/>
    <w:rPr>
      <w:b/>
      <w:bCs/>
      <w:sz w:val="20"/>
      <w:szCs w:val="20"/>
    </w:rPr>
  </w:style>
  <w:style w:type="character" w:styleId="UnresolvedMention">
    <w:name w:val="Unresolved Mention"/>
    <w:basedOn w:val="DefaultParagraphFont"/>
    <w:uiPriority w:val="99"/>
    <w:semiHidden/>
    <w:unhideWhenUsed/>
    <w:rsid w:val="007A3F9E"/>
    <w:rPr>
      <w:color w:val="605E5C"/>
      <w:shd w:val="clear" w:color="auto" w:fill="E1DFDD"/>
    </w:rPr>
  </w:style>
  <w:style w:type="character" w:styleId="FollowedHyperlink">
    <w:name w:val="FollowedHyperlink"/>
    <w:basedOn w:val="DefaultParagraphFont"/>
    <w:rsid w:val="007A3F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finition_and_Development_Guid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17</Pages>
  <Words>4269</Words>
  <Characters>24339</Characters>
  <Application>Microsoft Office Word</Application>
  <DocSecurity>0</DocSecurity>
  <Lines>202</Lines>
  <Paragraphs>57</Paragraphs>
  <ScaleCrop>false</ScaleCrop>
  <Company/>
  <LinksUpToDate>false</LinksUpToDate>
  <CharactersWithSpaces>28551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Asus User</cp:lastModifiedBy>
  <cp:revision>4</cp:revision>
  <dcterms:created xsi:type="dcterms:W3CDTF">2026-09-22T05:36:00Z</dcterms:created>
  <dcterms:modified xsi:type="dcterms:W3CDTF">2026-09-22T07:47:00Z</dcterms:modified>
</cp:coreProperties>
</file>