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4" w:name="learn-react-native-by-building-smd"/>
    <w:p>
      <w:pPr>
        <w:pStyle w:val="Heading1"/>
      </w:pPr>
      <w:r>
        <w:t xml:space="preserve">Learn React Native by Building SMD</w:t>
      </w:r>
    </w:p>
    <w:p>
      <w:pPr>
        <w:pStyle w:val="FirstParagraph"/>
      </w:pPr>
      <w:r>
        <w:t xml:space="preserve">This tutorial teaches React Native from the beginning by reading, running, and</w:t>
      </w:r>
      <w:r>
        <w:t xml:space="preserve"> </w:t>
      </w:r>
      <w:r>
        <w:t xml:space="preserve">changing the SMD project. SMD is an Expo application that accepts social-media</w:t>
      </w:r>
      <w:r>
        <w:t xml:space="preserve"> </w:t>
      </w:r>
      <w:r>
        <w:t xml:space="preserve">links, stores downloader website preferences, opens websites in an in-app</w:t>
      </w:r>
      <w:r>
        <w:t xml:space="preserve"> </w:t>
      </w:r>
      <w:r>
        <w:t xml:space="preserve">WebView, and saves supported files to the device.</w:t>
      </w:r>
    </w:p>
    <w:p>
      <w:pPr>
        <w:pStyle w:val="BodyText"/>
      </w:pPr>
      <w:r>
        <w:t xml:space="preserve">The course assumes basic computer use but does not assume previous React Native</w:t>
      </w:r>
      <w:r>
        <w:t xml:space="preserve"> </w:t>
      </w:r>
      <w:r>
        <w:t xml:space="preserve">experience. Work through the lessons in order. Make one small change at a time,</w:t>
      </w:r>
      <w:r>
        <w:t xml:space="preserve"> </w:t>
      </w:r>
      <w:r>
        <w:t xml:space="preserve">run the app after each change, and keep changes in Git so they are easy to undo.</w:t>
      </w:r>
    </w:p>
    <w:bookmarkStart w:id="20" w:name="what-you-will-learn"/>
    <w:p>
      <w:pPr>
        <w:pStyle w:val="Heading2"/>
      </w:pPr>
      <w:r>
        <w:t xml:space="preserve">What you will learn</w:t>
      </w:r>
    </w:p>
    <w:p>
      <w:pPr>
        <w:pStyle w:val="FirstParagraph"/>
      </w:pPr>
      <w:r>
        <w:t xml:space="preserve">By the end, you should understand:</w:t>
      </w:r>
    </w:p>
    <w:p>
      <w:pPr>
        <w:numPr>
          <w:ilvl w:val="0"/>
          <w:numId w:val="1001"/>
        </w:numPr>
        <w:pStyle w:val="Compact"/>
      </w:pPr>
      <w:r>
        <w:t xml:space="preserve">How JavaScript, TypeScript, React, React Native, and Expo fit together.</w:t>
      </w:r>
    </w:p>
    <w:p>
      <w:pPr>
        <w:numPr>
          <w:ilvl w:val="0"/>
          <w:numId w:val="1001"/>
        </w:numPr>
        <w:pStyle w:val="Compact"/>
      </w:pPr>
      <w:r>
        <w:t xml:space="preserve">How JSX becomes a native Android or iOS interface.</w:t>
      </w:r>
    </w:p>
    <w:p>
      <w:pPr>
        <w:numPr>
          <w:ilvl w:val="0"/>
          <w:numId w:val="1001"/>
        </w:numPr>
        <w:pStyle w:val="Compact"/>
      </w:pPr>
      <w:r>
        <w:t xml:space="preserve">Components, props, state, events, effects, memoization, and context.</w:t>
      </w:r>
    </w:p>
    <w:p>
      <w:pPr>
        <w:numPr>
          <w:ilvl w:val="0"/>
          <w:numId w:val="1001"/>
        </w:numPr>
        <w:pStyle w:val="Compact"/>
      </w:pPr>
      <w:r>
        <w:t xml:space="preserve">Styling with React Native objects and shared design tokens.</w:t>
      </w:r>
    </w:p>
    <w:p>
      <w:pPr>
        <w:numPr>
          <w:ilvl w:val="0"/>
          <w:numId w:val="1001"/>
        </w:numPr>
        <w:pStyle w:val="Compact"/>
      </w:pPr>
      <w:r>
        <w:t xml:space="preserve">File-based navigation with Expo Router.</w:t>
      </w:r>
    </w:p>
    <w:p>
      <w:pPr>
        <w:numPr>
          <w:ilvl w:val="0"/>
          <w:numId w:val="1001"/>
        </w:numPr>
        <w:pStyle w:val="Compact"/>
      </w:pPr>
      <w:r>
        <w:t xml:space="preserve">Forms, validation, local persistence, and platform-specific files.</w:t>
      </w:r>
    </w:p>
    <w:p>
      <w:pPr>
        <w:numPr>
          <w:ilvl w:val="0"/>
          <w:numId w:val="1001"/>
        </w:numPr>
        <w:pStyle w:val="Compact"/>
      </w:pPr>
      <w:r>
        <w:t xml:space="preserve">Async downloads, permissions, error handling, and progress state.</w:t>
      </w:r>
    </w:p>
    <w:p>
      <w:pPr>
        <w:numPr>
          <w:ilvl w:val="0"/>
          <w:numId w:val="1001"/>
        </w:numPr>
        <w:pStyle w:val="Compact"/>
      </w:pPr>
      <w:r>
        <w:t xml:space="preserve">How SMD embeds an HTTPS website with</w:t>
      </w:r>
      <w:r>
        <w:t xml:space="preserve"> </w:t>
      </w:r>
      <w:r>
        <w:rPr>
          <w:rStyle w:val="VerbatimChar"/>
        </w:rPr>
        <w:t xml:space="preserve">react-native-webview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How to debug the project and build an Android APK.</w:t>
      </w:r>
    </w:p>
    <w:bookmarkEnd w:id="20"/>
    <w:bookmarkStart w:id="21" w:name="before-lesson-1"/>
    <w:p>
      <w:pPr>
        <w:pStyle w:val="Heading2"/>
      </w:pPr>
      <w:r>
        <w:t xml:space="preserve">Before lesson 1</w:t>
      </w:r>
    </w:p>
    <w:p>
      <w:pPr>
        <w:pStyle w:val="FirstParagraph"/>
      </w:pPr>
      <w:r>
        <w:t xml:space="preserve">Install these tools:</w:t>
      </w:r>
    </w:p>
    <w:p>
      <w:pPr>
        <w:numPr>
          <w:ilvl w:val="0"/>
          <w:numId w:val="1002"/>
        </w:numPr>
        <w:pStyle w:val="Compact"/>
      </w:pPr>
      <w:r>
        <w:t xml:space="preserve">Node.js LTS, which includes npm.</w:t>
      </w:r>
    </w:p>
    <w:p>
      <w:pPr>
        <w:numPr>
          <w:ilvl w:val="0"/>
          <w:numId w:val="1002"/>
        </w:numPr>
        <w:pStyle w:val="Compact"/>
      </w:pPr>
      <w:r>
        <w:t xml:space="preserve">Visual Studio Code or another code editor.</w:t>
      </w:r>
    </w:p>
    <w:p>
      <w:pPr>
        <w:numPr>
          <w:ilvl w:val="0"/>
          <w:numId w:val="1002"/>
        </w:numPr>
        <w:pStyle w:val="Compact"/>
      </w:pPr>
      <w:r>
        <w:t xml:space="preserve">Git.</w:t>
      </w:r>
    </w:p>
    <w:p>
      <w:pPr>
        <w:numPr>
          <w:ilvl w:val="0"/>
          <w:numId w:val="1002"/>
        </w:numPr>
        <w:pStyle w:val="Compact"/>
      </w:pPr>
      <w:r>
        <w:t xml:space="preserve">Expo Go on an Android or iOS phone for ordinary development.</w:t>
      </w:r>
    </w:p>
    <w:p>
      <w:pPr>
        <w:numPr>
          <w:ilvl w:val="0"/>
          <w:numId w:val="1002"/>
        </w:numPr>
        <w:pStyle w:val="Compact"/>
      </w:pPr>
      <w:r>
        <w:t xml:space="preserve">Android Studio, a JDK, and the Android SDK only when you are ready to build</w:t>
      </w:r>
      <w:r>
        <w:t xml:space="preserve"> </w:t>
      </w:r>
      <w:r>
        <w:t xml:space="preserve">an APK locally.</w:t>
      </w:r>
    </w:p>
    <w:p>
      <w:pPr>
        <w:pStyle w:val="FirstParagraph"/>
      </w:pPr>
      <w:r>
        <w:t xml:space="preserve">Open PowerShell in the project root: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"C:\Users\User\Desktop\React App\SMD-SocialMediaDownloader"</w:t>
      </w:r>
      <w:r>
        <w:br/>
      </w:r>
      <w:r>
        <w:rPr>
          <w:rStyle w:val="NormalTok"/>
        </w:rPr>
        <w:t xml:space="preserve">npm install</w:t>
      </w:r>
      <w:r>
        <w:br/>
      </w:r>
      <w:r>
        <w:rPr>
          <w:rStyle w:val="NormalTok"/>
        </w:rPr>
        <w:t xml:space="preserve">npm </w:t>
      </w:r>
      <w:r>
        <w:rPr>
          <w:rStyle w:val="FunctionTok"/>
        </w:rPr>
        <w:t xml:space="preserve">start</w:t>
      </w:r>
    </w:p>
    <w:p>
      <w:pPr>
        <w:pStyle w:val="FirstParagraph"/>
      </w:pPr>
      <w:r>
        <w:t xml:space="preserve">The correct folder is the one containing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assets</w:t>
      </w:r>
      <w:r>
        <w:t xml:space="preserve">. Do not run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t xml:space="preserve">or from a parent folder.</w:t>
      </w:r>
    </w:p>
    <w:p>
      <w:pPr>
        <w:pStyle w:val="BodyText"/>
      </w:pPr>
      <w:r>
        <w:t xml:space="preserve">When Expo starts:</w:t>
      </w:r>
    </w:p>
    <w:p>
      <w:pPr>
        <w:numPr>
          <w:ilvl w:val="0"/>
          <w:numId w:val="1003"/>
        </w:numPr>
        <w:pStyle w:val="Compact"/>
      </w:pPr>
      <w:r>
        <w:t xml:space="preserve">Scan the QR code with Expo Go to run on a phone.</w:t>
      </w:r>
    </w:p>
    <w:p>
      <w:pPr>
        <w:numPr>
          <w:ilvl w:val="0"/>
          <w:numId w:val="1003"/>
        </w:numPr>
        <w:pStyle w:val="Compact"/>
      </w:pPr>
      <w:r>
        <w:t xml:space="preserve">Press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to run the web version.</w:t>
      </w:r>
    </w:p>
    <w:p>
      <w:pPr>
        <w:numPr>
          <w:ilvl w:val="0"/>
          <w:numId w:val="1003"/>
        </w:numPr>
        <w:pStyle w:val="Compact"/>
      </w:pPr>
      <w:r>
        <w:t xml:space="preserve">Press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open an available Android emulator.</w:t>
      </w:r>
    </w:p>
    <w:p>
      <w:pPr>
        <w:numPr>
          <w:ilvl w:val="0"/>
          <w:numId w:val="1003"/>
        </w:numPr>
        <w:pStyle w:val="Compact"/>
      </w:pPr>
      <w:r>
        <w:t xml:space="preserve">Press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 reload the app.</w:t>
      </w:r>
    </w:p>
    <w:p>
      <w:pPr>
        <w:pStyle w:val="FirstParagraph"/>
      </w:pPr>
      <w:r>
        <w:t xml:space="preserve">If Metro has stale cached data, stop it with Ctrl+C and run:</w:t>
      </w:r>
    </w:p>
    <w:p>
      <w:pPr>
        <w:pStyle w:val="SourceCode"/>
      </w:pPr>
      <w:r>
        <w:rPr>
          <w:rStyle w:val="NormalTok"/>
        </w:rPr>
        <w:t xml:space="preserve">npx expo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clear</w:t>
      </w:r>
    </w:p>
    <w:bookmarkEnd w:id="21"/>
    <w:bookmarkStart w:id="23" w:name="lesson-1-understand-the-technology-stack"/>
    <w:p>
      <w:pPr>
        <w:pStyle w:val="Heading2"/>
      </w:pPr>
      <w:r>
        <w:t xml:space="preserve">Lesson 1: Understand the technology stack</w:t>
      </w:r>
    </w:p>
    <w:p>
      <w:pPr>
        <w:pStyle w:val="FirstParagraph"/>
      </w:pPr>
      <w:r>
        <w:t xml:space="preserve">SMD uses several layers: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 in this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language executed by the application.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types so mistakes can be found before the app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Describes UI as reusable components and updates it when state changes.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components such as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into native 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Supplies development tools and native libraries such as Clipboard and FileSystem.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files under</w:t>
            </w:r>
            <w:r>
              <w:t xml:space="preserve"> </w:t>
            </w: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into screens and navigation routes.</w:t>
            </w:r>
          </w:p>
        </w:tc>
      </w:tr>
    </w:tbl>
    <w:p>
      <w:pPr>
        <w:pStyle w:val="BodyText"/>
      </w:pPr>
      <w:r>
        <w:t xml:space="preserve">A React Native application does not normally render HTML. Instead of</w:t>
      </w:r>
      <w:r>
        <w:t xml:space="preserve"> </w:t>
      </w:r>
      <w:r>
        <w:rPr>
          <w:rStyle w:val="VerbatimChar"/>
        </w:rPr>
        <w:t xml:space="preserve">div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 it uses components such as:</w:t>
      </w:r>
    </w:p>
    <w:p>
      <w:pPr>
        <w:pStyle w:val="SourceCode"/>
      </w:pPr>
      <w:r>
        <w:rPr>
          <w:rStyle w:val="VerbatimChar"/>
        </w:rPr>
        <w:t xml:space="preserve">import { Pressable, Text, View } from 'react-native';</w:t>
      </w:r>
      <w:r>
        <w:br/>
      </w:r>
      <w:r>
        <w:br/>
      </w:r>
      <w:r>
        <w:rPr>
          <w:rStyle w:val="VerbatimChar"/>
        </w:rPr>
        <w:t xml:space="preserve">export function Example()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&lt;View&gt;</w:t>
      </w:r>
      <w:r>
        <w:br/>
      </w:r>
      <w:r>
        <w:rPr>
          <w:rStyle w:val="VerbatimChar"/>
        </w:rPr>
        <w:t xml:space="preserve">      &lt;Text&gt;Hello from React Native&lt;/Text&gt;</w:t>
      </w:r>
      <w:r>
        <w:br/>
      </w:r>
      <w:r>
        <w:rPr>
          <w:rStyle w:val="VerbatimChar"/>
        </w:rPr>
        <w:t xml:space="preserve">      &lt;Pressable onPress={() =&gt; console.log('Pressed')}&gt;</w:t>
      </w:r>
      <w:r>
        <w:br/>
      </w:r>
      <w:r>
        <w:rPr>
          <w:rStyle w:val="VerbatimChar"/>
        </w:rPr>
        <w:t xml:space="preserve">        &lt;Text&gt;Continue&lt;/Text&gt;</w:t>
      </w:r>
      <w:r>
        <w:br/>
      </w:r>
      <w:r>
        <w:rPr>
          <w:rStyle w:val="VerbatimChar"/>
        </w:rPr>
        <w:t xml:space="preserve">      &lt;/Pressable&gt;</w:t>
      </w:r>
      <w:r>
        <w:br/>
      </w:r>
      <w:r>
        <w:rPr>
          <w:rStyle w:val="VerbatimChar"/>
        </w:rPr>
        <w:t xml:space="preserve">    &lt;/View&gt;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View</w:t>
      </w:r>
      <w:r>
        <w:t xml:space="preserve"> </w:t>
      </w:r>
      <w:r>
        <w:t xml:space="preserve">is a layout container,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displays text, and</w:t>
      </w:r>
      <w:r>
        <w:t xml:space="preserve"> </w:t>
      </w:r>
      <w:r>
        <w:rPr>
          <w:rStyle w:val="VerbatimChar"/>
        </w:rPr>
        <w:t xml:space="preserve">Pressable</w:t>
      </w:r>
      <w:r>
        <w:t xml:space="preserve"> </w:t>
      </w:r>
      <w:r>
        <w:t xml:space="preserve">handles taps.</w:t>
      </w:r>
      <w:r>
        <w:t xml:space="preserve"> </w:t>
      </w:r>
      <w:r>
        <w:t xml:space="preserve">The same code can render native views on Android and iOS and compatible DOM</w:t>
      </w:r>
      <w:r>
        <w:t xml:space="preserve"> </w:t>
      </w:r>
      <w:r>
        <w:t xml:space="preserve">elements on web.</w:t>
      </w:r>
    </w:p>
    <w:bookmarkStart w:id="22" w:name="checkpoint"/>
    <w:p>
      <w:pPr>
        <w:pStyle w:val="Heading3"/>
      </w:pPr>
      <w:r>
        <w:t xml:space="preserve">Checkpoint</w:t>
      </w:r>
    </w:p>
    <w:p>
      <w:pPr>
        <w:pStyle w:val="FirstParagraph"/>
      </w:pPr>
      <w:r>
        <w:t xml:space="preserve">You should be able to explain why SMD is a React Native app even though it can</w:t>
      </w:r>
      <w:r>
        <w:t xml:space="preserve"> </w:t>
      </w:r>
      <w:r>
        <w:t xml:space="preserve">also run in a browser.</w:t>
      </w:r>
    </w:p>
    <w:bookmarkEnd w:id="22"/>
    <w:bookmarkEnd w:id="23"/>
    <w:bookmarkStart w:id="26" w:name="lesson-2-tour-the-repository"/>
    <w:p>
      <w:pPr>
        <w:pStyle w:val="Heading2"/>
      </w:pPr>
      <w:r>
        <w:t xml:space="preserve">Lesson 2: Tour the repository</w:t>
      </w:r>
    </w:p>
    <w:p>
      <w:pPr>
        <w:pStyle w:val="FirstParagraph"/>
      </w:pPr>
      <w:r>
        <w:t xml:space="preserve">The most important folders are:</w:t>
      </w:r>
    </w:p>
    <w:p>
      <w:pPr>
        <w:pStyle w:val="SourceCode"/>
      </w:pPr>
      <w:r>
        <w:rPr>
          <w:rStyle w:val="VerbatimChar"/>
        </w:rPr>
        <w:t xml:space="preserve">assets/                 Images, social logos, app icon, and splash artwork</w:t>
      </w:r>
      <w:r>
        <w:br/>
      </w:r>
      <w:r>
        <w:rPr>
          <w:rStyle w:val="VerbatimChar"/>
        </w:rPr>
        <w:t xml:space="preserve">docs/                   Product, engineering, and learning documentation</w:t>
      </w:r>
      <w:r>
        <w:br/>
      </w:r>
      <w:r>
        <w:rPr>
          <w:rStyle w:val="VerbatimChar"/>
        </w:rPr>
        <w:t xml:space="preserve">src/app/                Expo Router route files</w:t>
      </w:r>
      <w:r>
        <w:br/>
      </w:r>
      <w:r>
        <w:rPr>
          <w:rStyle w:val="VerbatimChar"/>
        </w:rPr>
        <w:t xml:space="preserve">src/components/         Small reusable UI components</w:t>
      </w:r>
      <w:r>
        <w:br/>
      </w:r>
      <w:r>
        <w:rPr>
          <w:rStyle w:val="VerbatimChar"/>
        </w:rPr>
        <w:t xml:space="preserve">src/providers/          Shared React state and actions</w:t>
      </w:r>
      <w:r>
        <w:br/>
      </w:r>
      <w:r>
        <w:rPr>
          <w:rStyle w:val="VerbatimChar"/>
        </w:rPr>
        <w:t xml:space="preserve">src/screens/            Full screen implementations</w:t>
      </w:r>
      <w:r>
        <w:br/>
      </w:r>
      <w:r>
        <w:rPr>
          <w:rStyle w:val="VerbatimChar"/>
        </w:rPr>
        <w:t xml:space="preserve">src/services/           Business logic, persistence, and file downloads</w:t>
      </w:r>
      <w:r>
        <w:br/>
      </w:r>
      <w:r>
        <w:rPr>
          <w:rStyle w:val="VerbatimChar"/>
        </w:rPr>
        <w:t xml:space="preserve">src/theme/              Colors, spacing, type, radius, and size tokens</w:t>
      </w:r>
      <w:r>
        <w:br/>
      </w:r>
      <w:r>
        <w:rPr>
          <w:rStyle w:val="VerbatimChar"/>
        </w:rPr>
        <w:t xml:space="preserve">app.json                Expo app name, identifiers, icons, permissions, plugins</w:t>
      </w:r>
      <w:r>
        <w:br/>
      </w:r>
      <w:r>
        <w:rPr>
          <w:rStyle w:val="VerbatimChar"/>
        </w:rPr>
        <w:t xml:space="preserve">package.json            Dependencies and npm commands</w:t>
      </w:r>
      <w:r>
        <w:br/>
      </w:r>
      <w:r>
        <w:rPr>
          <w:rStyle w:val="VerbatimChar"/>
        </w:rPr>
        <w:t xml:space="preserve">tsconfig.json           TypeScript rules and the @/ import alias</w:t>
      </w:r>
    </w:p>
    <w:p>
      <w:pPr>
        <w:pStyle w:val="FirstParagraph"/>
      </w:pPr>
      <w:r>
        <w:t xml:space="preserve">The separation is intentional. Route files stay small, screens compose the UI,</w:t>
      </w:r>
      <w:r>
        <w:t xml:space="preserve"> </w:t>
      </w:r>
      <w:r>
        <w:t xml:space="preserve">and services hold logic that does not need to be inside JSX.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src/app/(tabs)/index.tsx</w:t>
      </w:r>
      <w:r>
        <w:t xml:space="preserve"> </w:t>
      </w:r>
      <w:r>
        <w:t xml:space="preserve">only connects the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route to the Home</w:t>
      </w:r>
      <w:r>
        <w:t xml:space="preserve"> </w:t>
      </w:r>
      <w:r>
        <w:t xml:space="preserve">screen. The real Home implementation lives in</w:t>
      </w:r>
      <w:r>
        <w:t xml:space="preserve"> </w:t>
      </w:r>
      <w:r>
        <w:rPr>
          <w:rStyle w:val="VerbatimChar"/>
        </w:rPr>
        <w:t xml:space="preserve">src/screens/home/index.tsx</w:t>
      </w:r>
      <w:r>
        <w:t xml:space="preserve">.</w:t>
      </w:r>
    </w:p>
    <w:bookmarkStart w:id="24" w:name="exercise"/>
    <w:p>
      <w:pPr>
        <w:pStyle w:val="Heading3"/>
      </w:pPr>
      <w:r>
        <w:t xml:space="preserve">Exercise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and find: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expo</w:t>
      </w:r>
      <w:r>
        <w:t xml:space="preserve"> </w:t>
      </w:r>
      <w:r>
        <w:t xml:space="preserve">version.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 </w:t>
      </w:r>
      <w:r>
        <w:t xml:space="preserve">version.</w:t>
      </w:r>
    </w:p>
    <w:p>
      <w:pPr>
        <w:numPr>
          <w:ilvl w:val="0"/>
          <w:numId w:val="1004"/>
        </w:numPr>
        <w:pStyle w:val="Compact"/>
      </w:pPr>
      <w:r>
        <w:t xml:space="preserve">The command used by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The command used by</w:t>
      </w:r>
      <w:r>
        <w:t xml:space="preserve"> </w:t>
      </w:r>
      <w:r>
        <w:rPr>
          <w:rStyle w:val="VerbatimChar"/>
        </w:rPr>
        <w:t xml:space="preserve">npm run typecheck</w:t>
      </w:r>
      <w:r>
        <w:t xml:space="preserve">.</w:t>
      </w:r>
    </w:p>
    <w:p>
      <w:pPr>
        <w:pStyle w:val="FirstParagraph"/>
      </w:pPr>
      <w:r>
        <w:t xml:space="preserve">Do not manually change dependency versions while learning. Expo libraries need</w:t>
      </w:r>
      <w:r>
        <w:t xml:space="preserve"> </w:t>
      </w:r>
      <w:r>
        <w:t xml:space="preserve">versions compatible with the installed Expo SDK. Add compatible packages with:</w:t>
      </w:r>
    </w:p>
    <w:p>
      <w:pPr>
        <w:pStyle w:val="SourceCode"/>
      </w:pPr>
      <w:r>
        <w:rPr>
          <w:rStyle w:val="NormalTok"/>
        </w:rPr>
        <w:t xml:space="preserve">npx expo install package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</w:t>
      </w:r>
    </w:p>
    <w:bookmarkEnd w:id="24"/>
    <w:bookmarkStart w:id="25" w:name="checkpoint-1"/>
    <w:p>
      <w:pPr>
        <w:pStyle w:val="Heading3"/>
      </w:pPr>
      <w:r>
        <w:t xml:space="preserve">Checkpoint</w:t>
      </w:r>
    </w:p>
    <w:p>
      <w:pPr>
        <w:pStyle w:val="FirstParagraph"/>
      </w:pPr>
      <w:r>
        <w:t xml:space="preserve">You should know where to look for a route, screen, shared component, service,</w:t>
      </w:r>
      <w:r>
        <w:t xml:space="preserve"> </w:t>
      </w:r>
      <w:r>
        <w:t xml:space="preserve">theme value, and application setting.</w:t>
      </w:r>
    </w:p>
    <w:bookmarkEnd w:id="25"/>
    <w:bookmarkEnd w:id="26"/>
    <w:bookmarkStart w:id="29" w:name="X041a5c2640237df9b63250512be9d7d6df054f0"/>
    <w:p>
      <w:pPr>
        <w:pStyle w:val="Heading2"/>
      </w:pPr>
      <w:r>
        <w:t xml:space="preserve">Lesson 3: Learn the TypeScript needed for this app</w:t>
      </w:r>
    </w:p>
    <w:p>
      <w:pPr>
        <w:pStyle w:val="FirstParagraph"/>
      </w:pPr>
      <w:r>
        <w:t xml:space="preserve">You do not need to master all of TypeScript before learning React Native. Start</w:t>
      </w:r>
      <w:r>
        <w:t xml:space="preserve"> </w:t>
      </w:r>
      <w:r>
        <w:t xml:space="preserve">with values, functions, arrays, objects, unions, and object types.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appName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'SMD'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isDownloading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platforms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'Instagram'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'TikTok'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'Facebook'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makeMessage</w:t>
      </w:r>
      <w:r>
        <w:rPr>
          <w:rStyle w:val="NormalTok"/>
        </w:rPr>
        <w:t xml:space="preserve">(platform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`Open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platform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SMD uses a union to restrict a platform ID to known values: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SocialPlatformId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'instagram'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'tiktok'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'facebook'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'xhs'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'douyin'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'youtube_video'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'youtube_mp3'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is safer than accepting any string. TypeScript can warn if code tries to</w:t>
      </w:r>
      <w:r>
        <w:t xml:space="preserve"> </w:t>
      </w:r>
      <w:r>
        <w:t xml:space="preserve">use an unsupported value such as</w:t>
      </w:r>
      <w:r>
        <w:t xml:space="preserve"> </w:t>
      </w:r>
      <w:r>
        <w:rPr>
          <w:rStyle w:val="VerbatimChar"/>
        </w:rPr>
        <w:t xml:space="preserve">'snapchat'</w:t>
      </w:r>
      <w:r>
        <w:t xml:space="preserve"> </w:t>
      </w:r>
      <w:r>
        <w:t xml:space="preserve">before Snapchat has been added.</w:t>
      </w:r>
    </w:p>
    <w:p>
      <w:pPr>
        <w:pStyle w:val="BodyText"/>
      </w:pPr>
      <w:r>
        <w:t xml:space="preserve">An object type describes required fields: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DownloaderWebsite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symbol makes a property optional. The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type means a value must</w:t>
      </w:r>
      <w:r>
        <w:t xml:space="preserve"> </w:t>
      </w:r>
      <w:r>
        <w:t xml:space="preserve">be checked before it is used. Both patterns appear in the project’s settings</w:t>
      </w:r>
      <w:r>
        <w:t xml:space="preserve"> </w:t>
      </w:r>
      <w:r>
        <w:t xml:space="preserve">and download queue code.</w:t>
      </w:r>
    </w:p>
    <w:p>
      <w:pPr>
        <w:pStyle w:val="BodyText"/>
      </w:pPr>
      <w:r>
        <w:t xml:space="preserve">Run the compiler whenever you make a change:</w:t>
      </w:r>
    </w:p>
    <w:p>
      <w:pPr>
        <w:pStyle w:val="SourceCode"/>
      </w:pPr>
      <w:r>
        <w:rPr>
          <w:rStyle w:val="NormalTok"/>
        </w:rPr>
        <w:t xml:space="preserve">npm run typecheck</w:t>
      </w:r>
    </w:p>
    <w:bookmarkStart w:id="27" w:name="exercise-1"/>
    <w:p>
      <w:pPr>
        <w:pStyle w:val="Heading3"/>
      </w:pPr>
      <w:r>
        <w:t xml:space="preserve">Exercise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src/services/social-platforms.ts</w:t>
      </w:r>
      <w:r>
        <w:t xml:space="preserve">. Find the</w:t>
      </w:r>
      <w:r>
        <w:t xml:space="preserve"> </w:t>
      </w:r>
      <w:r>
        <w:rPr>
          <w:rStyle w:val="VerbatimChar"/>
        </w:rPr>
        <w:t xml:space="preserve">SocialPlatformId</w:t>
      </w:r>
      <w:r>
        <w:t xml:space="preserve"> </w:t>
      </w:r>
      <w:r>
        <w:t xml:space="preserve">union, the</w:t>
      </w:r>
      <w:r>
        <w:t xml:space="preserve"> </w:t>
      </w:r>
      <w:r>
        <w:rPr>
          <w:rStyle w:val="VerbatimChar"/>
        </w:rPr>
        <w:t xml:space="preserve">SocialPlatform</w:t>
      </w:r>
      <w:r>
        <w:t xml:space="preserve"> </w:t>
      </w:r>
      <w:r>
        <w:t xml:space="preserve">object type, and the</w:t>
      </w:r>
      <w:r>
        <w:t xml:space="preserve"> </w:t>
      </w:r>
      <w:r>
        <w:rPr>
          <w:rStyle w:val="VerbatimChar"/>
        </w:rPr>
        <w:t xml:space="preserve">socialPlatforms</w:t>
      </w:r>
      <w:r>
        <w:t xml:space="preserve"> </w:t>
      </w:r>
      <w:r>
        <w:t xml:space="preserve">array. Follow how the</w:t>
      </w:r>
      <w:r>
        <w:t xml:space="preserve"> </w:t>
      </w:r>
      <w:r>
        <w:t xml:space="preserve">types prevent a setting from being stored under an unknown platform key.</w:t>
      </w:r>
    </w:p>
    <w:bookmarkEnd w:id="27"/>
    <w:bookmarkStart w:id="28" w:name="checkpoint-2"/>
    <w:p>
      <w:pPr>
        <w:pStyle w:val="Heading3"/>
      </w:pPr>
      <w:r>
        <w:t xml:space="preserve">Checkpoint</w:t>
      </w:r>
    </w:p>
    <w:p>
      <w:pPr>
        <w:pStyle w:val="FirstParagraph"/>
      </w:pPr>
      <w:r>
        <w:t xml:space="preserve">You should understand the difference between a runtime value such as</w:t>
      </w:r>
      <w:r>
        <w:t xml:space="preserve"> </w:t>
      </w:r>
      <w:r>
        <w:rPr>
          <w:rStyle w:val="VerbatimChar"/>
        </w:rPr>
        <w:t xml:space="preserve">'instagram'</w:t>
      </w:r>
      <w:r>
        <w:t xml:space="preserve"> </w:t>
      </w:r>
      <w:r>
        <w:t xml:space="preserve">and a compile-time type such as</w:t>
      </w:r>
      <w:r>
        <w:t xml:space="preserve"> </w:t>
      </w:r>
      <w:r>
        <w:rPr>
          <w:rStyle w:val="VerbatimChar"/>
        </w:rPr>
        <w:t xml:space="preserve">SocialPlatformId</w:t>
      </w:r>
      <w:r>
        <w:t xml:space="preserve">.</w:t>
      </w:r>
    </w:p>
    <w:bookmarkEnd w:id="28"/>
    <w:bookmarkEnd w:id="29"/>
    <w:bookmarkStart w:id="32" w:name="lesson-4-components-jsx-and-props"/>
    <w:p>
      <w:pPr>
        <w:pStyle w:val="Heading2"/>
      </w:pPr>
      <w:r>
        <w:t xml:space="preserve">Lesson 4: Components, JSX, and props</w:t>
      </w:r>
    </w:p>
    <w:p>
      <w:pPr>
        <w:pStyle w:val="FirstParagraph"/>
      </w:pPr>
      <w:r>
        <w:t xml:space="preserve">A component is a function that returns JSX. JSX looks like markup but is part of</w:t>
      </w:r>
      <w:r>
        <w:t xml:space="preserve"> </w:t>
      </w:r>
      <w:r>
        <w:t xml:space="preserve">JavaScript and can include expressions inside braces.</w:t>
      </w:r>
    </w:p>
    <w:p>
      <w:pPr>
        <w:pStyle w:val="BodyText"/>
      </w:pPr>
      <w:r>
        <w:t xml:space="preserve">SMD’s</w:t>
      </w:r>
      <w:r>
        <w:t xml:space="preserve"> </w:t>
      </w:r>
      <w:r>
        <w:rPr>
          <w:rStyle w:val="VerbatimChar"/>
        </w:rPr>
        <w:t xml:space="preserve">AppText</w:t>
      </w:r>
      <w:r>
        <w:t xml:space="preserve"> </w:t>
      </w:r>
      <w:r>
        <w:t xml:space="preserve">component is a good first example:</w:t>
      </w:r>
    </w:p>
    <w:p>
      <w:pPr>
        <w:pStyle w:val="SourceCode"/>
      </w:pPr>
      <w:r>
        <w:rPr>
          <w:rStyle w:val="VerbatimChar"/>
        </w:rPr>
        <w:t xml:space="preserve">export function AppText({</w:t>
      </w:r>
      <w:r>
        <w:br/>
      </w:r>
      <w:r>
        <w:rPr>
          <w:rStyle w:val="VerbatimChar"/>
        </w:rPr>
        <w:t xml:space="preserve">  variant = 'body',</w:t>
      </w:r>
      <w:r>
        <w:br/>
      </w:r>
      <w:r>
        <w:rPr>
          <w:rStyle w:val="VerbatimChar"/>
        </w:rPr>
        <w:t xml:space="preserve">  style,</w:t>
      </w:r>
      <w:r>
        <w:br/>
      </w:r>
      <w:r>
        <w:rPr>
          <w:rStyle w:val="VerbatimChar"/>
        </w:rPr>
        <w:t xml:space="preserve">  ...props</w:t>
      </w:r>
      <w:r>
        <w:br/>
      </w:r>
      <w:r>
        <w:rPr>
          <w:rStyle w:val="VerbatimChar"/>
        </w:rPr>
        <w:t xml:space="preserve">}: TextProps &amp; { variant?: AppTextVariant }) {</w:t>
      </w:r>
      <w:r>
        <w:br/>
      </w:r>
      <w:r>
        <w:rPr>
          <w:rStyle w:val="VerbatimChar"/>
        </w:rPr>
        <w:t xml:space="preserve">  return &lt;Text selectable style={[typography[variant], style]} {...props} /&gt;;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Important ideas in this component: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variant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props</w:t>
      </w:r>
      <w:r>
        <w:t xml:space="preserve"> </w:t>
      </w:r>
      <w:r>
        <w:t xml:space="preserve">are inputs called props.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variant = 'body'</w:t>
      </w:r>
      <w:r>
        <w:t xml:space="preserve"> </w:t>
      </w:r>
      <w:r>
        <w:t xml:space="preserve">supplies a default.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typography[variant]</w:t>
      </w:r>
      <w:r>
        <w:t xml:space="preserve"> </w:t>
      </w:r>
      <w:r>
        <w:t xml:space="preserve">selects a shared text style.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[baseStyle, style]</w:t>
      </w:r>
      <w:r>
        <w:t xml:space="preserve"> </w:t>
      </w:r>
      <w:r>
        <w:t xml:space="preserve">lets the caller override the base style.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...props</w:t>
      </w:r>
      <w:r>
        <w:t xml:space="preserve"> </w:t>
      </w:r>
      <w:r>
        <w:t xml:space="preserve">forwards properties such as</w:t>
      </w:r>
      <w:r>
        <w:t xml:space="preserve"> </w:t>
      </w:r>
      <w:r>
        <w:rPr>
          <w:rStyle w:val="VerbatimChar"/>
        </w:rPr>
        <w:t xml:space="preserve">numberOfLines</w:t>
      </w:r>
      <w:r>
        <w:t xml:space="preserve"> </w:t>
      </w:r>
      <w:r>
        <w:t xml:space="preserve">and accessibility data.</w:t>
      </w:r>
    </w:p>
    <w:p>
      <w:pPr>
        <w:pStyle w:val="FirstParagraph"/>
      </w:pPr>
      <w:r>
        <w:t xml:space="preserve">It can then be reused like this:</w:t>
      </w:r>
    </w:p>
    <w:p>
      <w:pPr>
        <w:pStyle w:val="SourceCode"/>
      </w:pPr>
      <w:r>
        <w:rPr>
          <w:rStyle w:val="VerbatimChar"/>
        </w:rPr>
        <w:t xml:space="preserve">&lt;AppText variant="display"&gt;Save videos in seconds&lt;/AppText&gt;</w:t>
      </w:r>
      <w:r>
        <w:br/>
      </w:r>
      <w:r>
        <w:rPr>
          <w:rStyle w:val="VerbatimChar"/>
        </w:rPr>
        <w:t xml:space="preserve">&lt;AppText variant="body" style={{ color: colors.inkMuted }}&gt;</w:t>
      </w:r>
      <w:r>
        <w:br/>
      </w:r>
      <w:r>
        <w:rPr>
          <w:rStyle w:val="VerbatimChar"/>
        </w:rPr>
        <w:t xml:space="preserve">  Paste a link to get started</w:t>
      </w:r>
      <w:r>
        <w:br/>
      </w:r>
      <w:r>
        <w:rPr>
          <w:rStyle w:val="VerbatimChar"/>
        </w:rPr>
        <w:t xml:space="preserve">&lt;/AppText&gt;</w:t>
      </w:r>
    </w:p>
    <w:p>
      <w:pPr>
        <w:pStyle w:val="FirstParagraph"/>
      </w:pPr>
      <w:r>
        <w:t xml:space="preserve">React components must start with a capital letter. Lowercase names are reserved</w:t>
      </w:r>
      <w:r>
        <w:t xml:space="preserve"> </w:t>
      </w:r>
      <w:r>
        <w:t xml:space="preserve">for platform or host elements.</w:t>
      </w:r>
    </w:p>
    <w:bookmarkStart w:id="30" w:name="exercise-2"/>
    <w:p>
      <w:pPr>
        <w:pStyle w:val="Heading3"/>
      </w:pPr>
      <w:r>
        <w:t xml:space="preserve">Exercise</w:t>
      </w:r>
    </w:p>
    <w:p>
      <w:pPr>
        <w:numPr>
          <w:ilvl w:val="0"/>
          <w:numId w:val="1006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src/screens/home/index.tsx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Change the subtitle text to another phrase.</w:t>
      </w:r>
    </w:p>
    <w:p>
      <w:pPr>
        <w:numPr>
          <w:ilvl w:val="0"/>
          <w:numId w:val="1006"/>
        </w:numPr>
        <w:pStyle w:val="Compact"/>
      </w:pPr>
      <w:r>
        <w:t xml:space="preserve">Save the file and watch Fast Refresh update the app.</w:t>
      </w:r>
    </w:p>
    <w:p>
      <w:pPr>
        <w:numPr>
          <w:ilvl w:val="0"/>
          <w:numId w:val="1006"/>
        </w:numPr>
        <w:pStyle w:val="Compact"/>
      </w:pPr>
      <w:r>
        <w:t xml:space="preserve">Restore the original phrase.</w:t>
      </w:r>
    </w:p>
    <w:bookmarkEnd w:id="30"/>
    <w:bookmarkStart w:id="31" w:name="checkpoint-3"/>
    <w:p>
      <w:pPr>
        <w:pStyle w:val="Heading3"/>
      </w:pPr>
      <w:r>
        <w:t xml:space="preserve">Checkpoint</w:t>
      </w:r>
    </w:p>
    <w:p>
      <w:pPr>
        <w:pStyle w:val="FirstParagraph"/>
      </w:pPr>
      <w:r>
        <w:t xml:space="preserve">You should be able to identify a component, its props, its children, and the JSX</w:t>
      </w:r>
      <w:r>
        <w:t xml:space="preserve"> </w:t>
      </w:r>
      <w:r>
        <w:t xml:space="preserve">it returns.</w:t>
      </w:r>
    </w:p>
    <w:bookmarkEnd w:id="31"/>
    <w:bookmarkEnd w:id="32"/>
    <w:bookmarkStart w:id="35" w:name="lesson-5-layout-and-styling"/>
    <w:p>
      <w:pPr>
        <w:pStyle w:val="Heading2"/>
      </w:pPr>
      <w:r>
        <w:t xml:space="preserve">Lesson 5: Layout and styling</w:t>
      </w:r>
    </w:p>
    <w:p>
      <w:pPr>
        <w:pStyle w:val="FirstParagraph"/>
      </w:pPr>
      <w:r>
        <w:t xml:space="preserve">React Native styles are JavaScript objects. Property names use camelCase:</w:t>
      </w:r>
    </w:p>
    <w:p>
      <w:pPr>
        <w:pStyle w:val="SourceCode"/>
      </w:pPr>
      <w:r>
        <w:rPr>
          <w:rStyle w:val="VerbatimChar"/>
        </w:rPr>
        <w:t xml:space="preserve">&lt;View</w:t>
      </w:r>
      <w:r>
        <w:br/>
      </w:r>
      <w:r>
        <w:rPr>
          <w:rStyle w:val="VerbatimChar"/>
        </w:rPr>
        <w:t xml:space="preserve">  style={{</w:t>
      </w:r>
      <w:r>
        <w:br/>
      </w:r>
      <w:r>
        <w:rPr>
          <w:rStyle w:val="VerbatimChar"/>
        </w:rPr>
        <w:t xml:space="preserve">    flexDirection: 'row',</w:t>
      </w:r>
      <w:r>
        <w:br/>
      </w:r>
      <w:r>
        <w:rPr>
          <w:rStyle w:val="VerbatimChar"/>
        </w:rPr>
        <w:t xml:space="preserve">    alignItems: 'center',</w:t>
      </w:r>
      <w:r>
        <w:br/>
      </w:r>
      <w:r>
        <w:rPr>
          <w:rStyle w:val="VerbatimChar"/>
        </w:rPr>
        <w:t xml:space="preserve">    gap: spacing.sm,</w:t>
      </w:r>
      <w:r>
        <w:br/>
      </w:r>
      <w:r>
        <w:rPr>
          <w:rStyle w:val="VerbatimChar"/>
        </w:rPr>
        <w:t xml:space="preserve">    backgroundColor: colors.surface,</w:t>
      </w:r>
      <w:r>
        <w:br/>
      </w:r>
      <w:r>
        <w:rPr>
          <w:rStyle w:val="VerbatimChar"/>
        </w:rPr>
        <w:t xml:space="preserve">  }}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  {/* children */}</w:t>
      </w:r>
      <w:r>
        <w:br/>
      </w:r>
      <w:r>
        <w:rPr>
          <w:rStyle w:val="VerbatimChar"/>
        </w:rPr>
        <w:t xml:space="preserve">&lt;/View&gt;</w:t>
      </w:r>
    </w:p>
    <w:p>
      <w:pPr>
        <w:pStyle w:val="FirstParagraph"/>
      </w:pPr>
      <w:r>
        <w:t xml:space="preserve">React Native uses Flexbox. The default direction is vertical (</w:t>
      </w:r>
      <w:r>
        <w:rPr>
          <w:rStyle w:val="VerbatimChar"/>
        </w:rPr>
        <w:t xml:space="preserve">column</w:t>
      </w:r>
      <w:r>
        <w:t xml:space="preserve">), unlike</w:t>
      </w:r>
      <w:r>
        <w:t xml:space="preserve"> </w:t>
      </w:r>
      <w:r>
        <w:t xml:space="preserve">CSS on the web. Common properties are: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flex: 1</w:t>
      </w:r>
      <w:r>
        <w:t xml:space="preserve">: occupy available space.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flexDirection: 'row'</w:t>
      </w:r>
      <w:r>
        <w:t xml:space="preserve">: place children horizontally.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justifyContent</w:t>
      </w:r>
      <w:r>
        <w:t xml:space="preserve">: align along the main axis.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alignItems</w:t>
      </w:r>
      <w:r>
        <w:t xml:space="preserve">: align along the cross axis.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gap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: control spacing.</w:t>
      </w:r>
    </w:p>
    <w:p>
      <w:pPr>
        <w:pStyle w:val="FirstParagraph"/>
      </w:pPr>
      <w:r>
        <w:t xml:space="preserve">SMD centralizes repeated values in</w:t>
      </w:r>
      <w:r>
        <w:t xml:space="preserve"> </w:t>
      </w:r>
      <w:r>
        <w:rPr>
          <w:rStyle w:val="VerbatimChar"/>
        </w:rPr>
        <w:t xml:space="preserve">src/theme/index.ts</w:t>
      </w:r>
      <w:r>
        <w:t xml:space="preserve">. For example,</w:t>
      </w:r>
      <w:r>
        <w:t xml:space="preserve"> </w:t>
      </w:r>
      <w:r>
        <w:rPr>
          <w:rStyle w:val="VerbatimChar"/>
        </w:rPr>
        <w:t xml:space="preserve">spacing.sm</w:t>
      </w:r>
      <w:r>
        <w:t xml:space="preserve"> </w:t>
      </w:r>
      <w:r>
        <w:t xml:space="preserve">is preferable to inventing a new number in each screen. This keeps</w:t>
      </w:r>
      <w:r>
        <w:t xml:space="preserve"> </w:t>
      </w:r>
      <w:r>
        <w:t xml:space="preserve">the interface consistent and makes future redesigns easier.</w:t>
      </w:r>
    </w:p>
    <w:p>
      <w:pPr>
        <w:pStyle w:val="BodyText"/>
      </w:pPr>
      <w:r>
        <w:t xml:space="preserve">Interactive icons should keep a large tap target even when the image is small.</w:t>
      </w:r>
      <w:r>
        <w:t xml:space="preserve"> </w:t>
      </w:r>
      <w:r>
        <w:t xml:space="preserve">The Home platform logos demonstrate this: the visible logo is 22 pixels, while</w:t>
      </w:r>
      <w:r>
        <w:t xml:space="preserve"> </w:t>
      </w:r>
      <w:r>
        <w:t xml:space="preserve">the surrounding</w:t>
      </w:r>
      <w:r>
        <w:t xml:space="preserve"> </w:t>
      </w:r>
      <w:r>
        <w:rPr>
          <w:rStyle w:val="VerbatimChar"/>
        </w:rPr>
        <w:t xml:space="preserve">Pressable</w:t>
      </w:r>
      <w:r>
        <w:t xml:space="preserve"> </w:t>
      </w:r>
      <w:r>
        <w:t xml:space="preserve">is at least 44 points and 48 on Android.</w:t>
      </w:r>
    </w:p>
    <w:bookmarkStart w:id="33" w:name="exercise-3"/>
    <w:p>
      <w:pPr>
        <w:pStyle w:val="Heading3"/>
      </w:pPr>
      <w:r>
        <w:t xml:space="preserve">Exercise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colors.accent</w:t>
      </w:r>
      <w:r>
        <w:t xml:space="preserve"> </w:t>
      </w:r>
      <w:r>
        <w:t xml:space="preserve">temporarily in</w:t>
      </w:r>
      <w:r>
        <w:t xml:space="preserve"> </w:t>
      </w:r>
      <w:r>
        <w:rPr>
          <w:rStyle w:val="VerbatimChar"/>
        </w:rPr>
        <w:t xml:space="preserve">src/theme/index.ts</w:t>
      </w:r>
      <w:r>
        <w:t xml:space="preserve">. Observe how the same</w:t>
      </w:r>
      <w:r>
        <w:t xml:space="preserve"> </w:t>
      </w:r>
      <w:r>
        <w:t xml:space="preserve">token affects navigation and controls across several screens, then restore it.</w:t>
      </w:r>
    </w:p>
    <w:bookmarkEnd w:id="33"/>
    <w:bookmarkStart w:id="34" w:name="checkpoint-4"/>
    <w:p>
      <w:pPr>
        <w:pStyle w:val="Heading3"/>
      </w:pPr>
      <w:r>
        <w:t xml:space="preserve">Checkpoint</w:t>
      </w:r>
    </w:p>
    <w:p>
      <w:pPr>
        <w:pStyle w:val="FirstParagraph"/>
      </w:pPr>
      <w:r>
        <w:t xml:space="preserve">You should understand why the app uses design tokens and why the visual size of</w:t>
      </w:r>
      <w:r>
        <w:t xml:space="preserve"> </w:t>
      </w:r>
      <w:r>
        <w:t xml:space="preserve">an icon can be smaller than its touch target.</w:t>
      </w:r>
    </w:p>
    <w:bookmarkEnd w:id="34"/>
    <w:bookmarkEnd w:id="35"/>
    <w:bookmarkStart w:id="38" w:name="lesson-6-state-and-events"/>
    <w:p>
      <w:pPr>
        <w:pStyle w:val="Heading2"/>
      </w:pPr>
      <w:r>
        <w:t xml:space="preserve">Lesson 6: State and events</w:t>
      </w:r>
    </w:p>
    <w:p>
      <w:pPr>
        <w:pStyle w:val="FirstParagraph"/>
      </w:pPr>
      <w:r>
        <w:t xml:space="preserve">State is data that can change while a component is mounted. Calling its setter</w:t>
      </w:r>
      <w:r>
        <w:t xml:space="preserve"> </w:t>
      </w:r>
      <w:r>
        <w:t xml:space="preserve">asks React to render the component again.</w:t>
      </w:r>
    </w:p>
    <w:p>
      <w:pPr>
        <w:pStyle w:val="BodyText"/>
      </w:pPr>
      <w:r>
        <w:t xml:space="preserve">The Home screen stores the input value and error state:</w:t>
      </w:r>
    </w:p>
    <w:p>
      <w:pPr>
        <w:pStyle w:val="SourceCode"/>
      </w:pPr>
      <w:r>
        <w:rPr>
          <w:rStyle w:val="VerbatimChar"/>
        </w:rPr>
        <w:t xml:space="preserve">const [url, setUrl] = useState('');</w:t>
      </w:r>
      <w:r>
        <w:br/>
      </w:r>
      <w:r>
        <w:rPr>
          <w:rStyle w:val="VerbatimChar"/>
        </w:rPr>
        <w:t xml:space="preserve">const [error, setError] = useState&lt;string&gt;();</w:t>
      </w:r>
    </w:p>
    <w:p>
      <w:pPr>
        <w:pStyle w:val="FirstParagraph"/>
      </w:pPr>
      <w:r>
        <w:t xml:space="preserve">The text field is controlled by that state:</w:t>
      </w:r>
    </w:p>
    <w:p>
      <w:pPr>
        <w:pStyle w:val="SourceCode"/>
      </w:pPr>
      <w:r>
        <w:rPr>
          <w:rStyle w:val="VerbatimChar"/>
        </w:rPr>
        <w:t xml:space="preserve">&lt;TextInput</w:t>
      </w:r>
      <w:r>
        <w:br/>
      </w:r>
      <w:r>
        <w:rPr>
          <w:rStyle w:val="VerbatimChar"/>
        </w:rPr>
        <w:t xml:space="preserve">  value={url}</w:t>
      </w:r>
      <w:r>
        <w:br/>
      </w:r>
      <w:r>
        <w:rPr>
          <w:rStyle w:val="VerbatimChar"/>
        </w:rPr>
        <w:t xml:space="preserve">  onChangeText={(value) =&gt; {</w:t>
      </w:r>
      <w:r>
        <w:br/>
      </w:r>
      <w:r>
        <w:rPr>
          <w:rStyle w:val="VerbatimChar"/>
        </w:rPr>
        <w:t xml:space="preserve">    setUrl(value);</w:t>
      </w:r>
      <w:r>
        <w:br/>
      </w:r>
      <w:r>
        <w:rPr>
          <w:rStyle w:val="VerbatimChar"/>
        </w:rPr>
        <w:t xml:space="preserve">    setError(undefined);</w:t>
      </w:r>
      <w:r>
        <w:br/>
      </w:r>
      <w:r>
        <w:rPr>
          <w:rStyle w:val="VerbatimChar"/>
        </w:rPr>
        <w:t xml:space="preserve">  }}</w:t>
      </w:r>
      <w:r>
        <w:br/>
      </w:r>
      <w:r>
        <w:rPr>
          <w:rStyle w:val="VerbatimChar"/>
        </w:rPr>
        <w:t xml:space="preserve">/&gt;</w:t>
      </w:r>
    </w:p>
    <w:p>
      <w:pPr>
        <w:pStyle w:val="FirstParagraph"/>
      </w:pPr>
      <w:r>
        <w:rPr>
          <w:rStyle w:val="VerbatimChar"/>
        </w:rPr>
        <w:t xml:space="preserve">value={url}</w:t>
      </w:r>
      <w:r>
        <w:t xml:space="preserve"> </w:t>
      </w:r>
      <w:r>
        <w:t xml:space="preserve">tells the field what to display.</w:t>
      </w:r>
      <w:r>
        <w:t xml:space="preserve"> </w:t>
      </w:r>
      <w:r>
        <w:rPr>
          <w:rStyle w:val="VerbatimChar"/>
        </w:rPr>
        <w:t xml:space="preserve">onChangeText</w:t>
      </w:r>
      <w:r>
        <w:t xml:space="preserve"> </w:t>
      </w:r>
      <w:r>
        <w:t xml:space="preserve">is an event handler</w:t>
      </w:r>
      <w:r>
        <w:t xml:space="preserve"> </w:t>
      </w:r>
      <w:r>
        <w:t xml:space="preserve">that stores each edit. This one-way flow makes validation and clearing reliable.</w:t>
      </w:r>
    </w:p>
    <w:p>
      <w:pPr>
        <w:pStyle w:val="BodyText"/>
      </w:pPr>
      <w:r>
        <w:t xml:space="preserve">State updates based on existing state should use the callback form:</w:t>
      </w:r>
    </w:p>
    <w:p>
      <w:pPr>
        <w:pStyle w:val="SourceCode"/>
      </w:pPr>
      <w:r>
        <w:rPr>
          <w:rStyle w:val="VerbatimChar"/>
        </w:rPr>
        <w:t xml:space="preserve">setDownloads((current) =&gt; current.filter((item) =&gt; item.id !== id));</w:t>
      </w:r>
    </w:p>
    <w:p>
      <w:pPr>
        <w:pStyle w:val="FirstParagraph"/>
      </w:pPr>
      <w:r>
        <w:t xml:space="preserve">This avoids reading an outdated value when React batches updates.</w:t>
      </w:r>
    </w:p>
    <w:bookmarkStart w:id="36" w:name="exercise-4"/>
    <w:p>
      <w:pPr>
        <w:pStyle w:val="Heading3"/>
      </w:pPr>
      <w:r>
        <w:t xml:space="preserve">Exercise</w:t>
      </w:r>
    </w:p>
    <w:p>
      <w:pPr>
        <w:pStyle w:val="FirstParagraph"/>
      </w:pPr>
      <w:r>
        <w:t xml:space="preserve">Add a temporary character counter below the Home input:</w:t>
      </w:r>
    </w:p>
    <w:p>
      <w:pPr>
        <w:pStyle w:val="SourceCode"/>
      </w:pPr>
      <w:r>
        <w:rPr>
          <w:rStyle w:val="VerbatimChar"/>
        </w:rPr>
        <w:t xml:space="preserve">&lt;AppText variant="caption"&gt;{url.length} characters&lt;/AppText&gt;</w:t>
      </w:r>
    </w:p>
    <w:p>
      <w:pPr>
        <w:pStyle w:val="FirstParagraph"/>
      </w:pPr>
      <w:r>
        <w:t xml:space="preserve">Type into the field and observe the rerender. Remove the counter after the</w:t>
      </w:r>
      <w:r>
        <w:t xml:space="preserve"> </w:t>
      </w:r>
      <w:r>
        <w:t xml:space="preserve">exercise.</w:t>
      </w:r>
    </w:p>
    <w:bookmarkEnd w:id="36"/>
    <w:bookmarkStart w:id="37" w:name="checkpoint-5"/>
    <w:p>
      <w:pPr>
        <w:pStyle w:val="Heading3"/>
      </w:pPr>
      <w:r>
        <w:t xml:space="preserve">Checkpoint</w:t>
      </w:r>
    </w:p>
    <w:p>
      <w:pPr>
        <w:pStyle w:val="FirstParagraph"/>
      </w:pPr>
      <w:r>
        <w:t xml:space="preserve">You should be able to explain what causes the Home screen to rerender.</w:t>
      </w:r>
    </w:p>
    <w:bookmarkEnd w:id="37"/>
    <w:bookmarkEnd w:id="38"/>
    <w:bookmarkStart w:id="41" w:name="X14ee785628a7cbdf968a89e7661258b195cec25"/>
    <w:p>
      <w:pPr>
        <w:pStyle w:val="Heading2"/>
      </w:pPr>
      <w:r>
        <w:t xml:space="preserve">Lesson 7: Derived values, validation, and forms</w:t>
      </w:r>
    </w:p>
    <w:p>
      <w:pPr>
        <w:pStyle w:val="FirstParagraph"/>
      </w:pPr>
      <w:r>
        <w:t xml:space="preserve">Not every value needs its own state. A value calculated from other state is</w:t>
      </w:r>
      <w:r>
        <w:t xml:space="preserve"> </w:t>
      </w:r>
      <w:r>
        <w:t xml:space="preserve">called derived data.</w:t>
      </w:r>
    </w:p>
    <w:p>
      <w:pPr>
        <w:pStyle w:val="BodyText"/>
      </w:pPr>
      <w:r>
        <w:t xml:space="preserve">Home derives every matching workflow from the current URL. Most hosts match one</w:t>
      </w:r>
      <w:r>
        <w:t xml:space="preserve"> </w:t>
      </w:r>
      <w:r>
        <w:t xml:space="preserve">workflow; YouTube matches both Video and MP3:</w:t>
      </w:r>
    </w:p>
    <w:p>
      <w:pPr>
        <w:pStyle w:val="SourceCode"/>
      </w:pPr>
      <w:r>
        <w:rPr>
          <w:rStyle w:val="VerbatimChar"/>
        </w:rPr>
        <w:t xml:space="preserve">const detectedPlatforms = useMemo(() =&gt; detectSocialPlatforms(url), [url]);</w:t>
      </w:r>
    </w:p>
    <w:p>
      <w:pPr>
        <w:pStyle w:val="FirstParagraph"/>
      </w:pPr>
      <w:r>
        <w:rPr>
          <w:rStyle w:val="VerbatimChar"/>
        </w:rPr>
        <w:t xml:space="preserve">useMemo</w:t>
      </w:r>
      <w:r>
        <w:t xml:space="preserve"> </w:t>
      </w:r>
      <w:r>
        <w:t xml:space="preserve">recalculates when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changes. For tiny calculations it is often not</w:t>
      </w:r>
      <w:r>
        <w:t xml:space="preserve"> </w:t>
      </w:r>
      <w:r>
        <w:t xml:space="preserve">necessary, but it documents that the result is derived rather than independently</w:t>
      </w:r>
      <w:r>
        <w:t xml:space="preserve"> </w:t>
      </w:r>
      <w:r>
        <w:t xml:space="preserve">editable.</w:t>
      </w:r>
    </w:p>
    <w:p>
      <w:pPr>
        <w:pStyle w:val="BodyText"/>
      </w:pPr>
      <w:r>
        <w:t xml:space="preserve">URL rules live in service functions so they can be reused and tested without</w:t>
      </w:r>
      <w:r>
        <w:t xml:space="preserve"> </w:t>
      </w:r>
      <w:r>
        <w:t xml:space="preserve">rendering a screen.</w:t>
      </w:r>
      <w:r>
        <w:t xml:space="preserve"> </w:t>
      </w:r>
      <w:r>
        <w:rPr>
          <w:rStyle w:val="VerbatimChar"/>
        </w:rPr>
        <w:t xml:space="preserve">detectSocialPlatforms</w:t>
      </w:r>
      <w:r>
        <w:t xml:space="preserve"> </w:t>
      </w:r>
      <w:r>
        <w:t xml:space="preserve">parses the URL and compares its host</w:t>
      </w:r>
      <w:r>
        <w:t xml:space="preserve"> </w:t>
      </w:r>
      <w:r>
        <w:t xml:space="preserve">against explicit platform hosts. It does not use unsafe substring matching.</w:t>
      </w:r>
    </w:p>
    <w:p>
      <w:pPr>
        <w:pStyle w:val="BodyText"/>
      </w:pPr>
      <w:r>
        <w:t xml:space="preserve">The Settings screen demonstrates a larger controlled form: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downloaders</w:t>
      </w:r>
      <w:r>
        <w:t xml:space="preserve"> </w:t>
      </w:r>
      <w:r>
        <w:t xml:space="preserve">contains all input values.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touchedWebsiteIds</w:t>
      </w:r>
      <w:r>
        <w:t xml:space="preserve"> </w:t>
      </w:r>
      <w:r>
        <w:t xml:space="preserve">controls when field errors appear.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getUrlError</w:t>
      </w:r>
      <w:r>
        <w:t xml:space="preserve"> </w:t>
      </w:r>
      <w:r>
        <w:t xml:space="preserve">validates HTTPS addresses.</w:t>
      </w:r>
    </w:p>
    <w:p>
      <w:pPr>
        <w:numPr>
          <w:ilvl w:val="0"/>
          <w:numId w:val="1008"/>
        </w:numPr>
        <w:pStyle w:val="Compact"/>
      </w:pPr>
      <w:r>
        <w:t xml:space="preserve">A 400 ms timer waits briefly before saving valid changes.</w:t>
      </w:r>
    </w:p>
    <w:p>
      <w:pPr>
        <w:numPr>
          <w:ilvl w:val="0"/>
          <w:numId w:val="1008"/>
        </w:numPr>
        <w:pStyle w:val="Compact"/>
      </w:pPr>
      <w:r>
        <w:t xml:space="preserve">The effect cleanup cancels an outdated timer after another keystroke.</w:t>
      </w:r>
    </w:p>
    <w:bookmarkStart w:id="39" w:name="exercise-5"/>
    <w:p>
      <w:pPr>
        <w:pStyle w:val="Heading3"/>
      </w:pPr>
      <w:r>
        <w:t xml:space="preserve">Exercise</w:t>
      </w:r>
    </w:p>
    <w:p>
      <w:pPr>
        <w:pStyle w:val="FirstParagraph"/>
      </w:pPr>
      <w:r>
        <w:t xml:space="preserve">Try these values in Settings and predict the result before leaving the field:</w:t>
      </w:r>
    </w:p>
    <w:p>
      <w:pPr>
        <w:pStyle w:val="SourceCode"/>
      </w:pPr>
      <w:r>
        <w:rPr>
          <w:rStyle w:val="VerbatimChar"/>
        </w:rPr>
        <w:t xml:space="preserve">https://example.com</w:t>
      </w:r>
      <w:r>
        <w:br/>
      </w:r>
      <w:r>
        <w:rPr>
          <w:rStyle w:val="VerbatimChar"/>
        </w:rPr>
        <w:t xml:space="preserve">http://example.com</w:t>
      </w:r>
      <w:r>
        <w:br/>
      </w:r>
      <w:r>
        <w:rPr>
          <w:rStyle w:val="VerbatimChar"/>
        </w:rPr>
        <w:t xml:space="preserve">not-a-url</w:t>
      </w:r>
      <w:r>
        <w:br/>
      </w:r>
      <w:r>
        <w:rPr>
          <w:rStyle w:val="VerbatimChar"/>
        </w:rPr>
        <w:t xml:space="preserve">https://example.com/?url={url}</w:t>
      </w:r>
    </w:p>
    <w:p>
      <w:pPr>
        <w:pStyle w:val="FirstParagraph"/>
      </w:pPr>
      <w:r>
        <w:t xml:space="preserve">Only use a real downloader website that you trust.</w:t>
      </w:r>
      <w:r>
        <w:t xml:space="preserve"> </w:t>
      </w:r>
      <w:r>
        <w:rPr>
          <w:rStyle w:val="VerbatimChar"/>
        </w:rPr>
        <w:t xml:space="preserve">example.com</w:t>
      </w:r>
      <w:r>
        <w:t xml:space="preserve"> </w:t>
      </w:r>
      <w:r>
        <w:t xml:space="preserve">is suitable for</w:t>
      </w:r>
      <w:r>
        <w:t xml:space="preserve"> </w:t>
      </w:r>
      <w:r>
        <w:t xml:space="preserve">learning URL validation but not for downloading media.</w:t>
      </w:r>
    </w:p>
    <w:bookmarkEnd w:id="39"/>
    <w:bookmarkStart w:id="40" w:name="checkpoint-6"/>
    <w:p>
      <w:pPr>
        <w:pStyle w:val="Heading3"/>
      </w:pPr>
      <w:r>
        <w:t xml:space="preserve">Checkpoint</w:t>
      </w:r>
    </w:p>
    <w:p>
      <w:pPr>
        <w:pStyle w:val="FirstParagraph"/>
      </w:pPr>
      <w:r>
        <w:t xml:space="preserve">You should understand controlled fields, derived values, validation, and why</w:t>
      </w:r>
      <w:r>
        <w:t xml:space="preserve"> </w:t>
      </w:r>
      <w:r>
        <w:t xml:space="preserve">debounced auto-save uses an effect cleanup.</w:t>
      </w:r>
    </w:p>
    <w:bookmarkEnd w:id="40"/>
    <w:bookmarkEnd w:id="41"/>
    <w:bookmarkStart w:id="44" w:name="lesson-8-effects-and-local-persistence"/>
    <w:p>
      <w:pPr>
        <w:pStyle w:val="Heading2"/>
      </w:pPr>
      <w:r>
        <w:t xml:space="preserve">Lesson 8: Effects and local persistence</w:t>
      </w:r>
    </w:p>
    <w:p>
      <w:pPr>
        <w:pStyle w:val="FirstParagraph"/>
      </w:pPr>
      <w:r>
        <w:t xml:space="preserve">An effect synchronizes React with something outside rendering, such as storage,</w:t>
      </w:r>
      <w:r>
        <w:t xml:space="preserve"> </w:t>
      </w:r>
      <w:r>
        <w:t xml:space="preserve">a timer, a subscription, or a native API.</w:t>
      </w:r>
    </w:p>
    <w:p>
      <w:pPr>
        <w:pStyle w:val="BodyText"/>
      </w:pPr>
      <w:r>
        <w:t xml:space="preserve">Settings loads persisted data after the screen mounts:</w:t>
      </w:r>
    </w:p>
    <w:p>
      <w:pPr>
        <w:pStyle w:val="SourceCode"/>
      </w:pPr>
      <w:r>
        <w:rPr>
          <w:rStyle w:val="VerbatimChar"/>
        </w:rPr>
        <w:t xml:space="preserve">useEffect(() =&gt; {</w:t>
      </w:r>
      <w:r>
        <w:br/>
      </w:r>
      <w:r>
        <w:rPr>
          <w:rStyle w:val="VerbatimChar"/>
        </w:rPr>
        <w:t xml:space="preserve">  const stored = getDownloaderSettings();</w:t>
      </w:r>
      <w:r>
        <w:br/>
      </w:r>
      <w:r>
        <w:rPr>
          <w:rStyle w:val="VerbatimChar"/>
        </w:rPr>
        <w:t xml:space="preserve">  setDownloaders(stored);</w:t>
      </w:r>
      <w:r>
        <w:br/>
      </w:r>
      <w:r>
        <w:rPr>
          <w:rStyle w:val="VerbatimChar"/>
        </w:rPr>
        <w:t xml:space="preserve">  setHasLoaded(true);</w:t>
      </w:r>
      <w:r>
        <w:br/>
      </w:r>
      <w:r>
        <w:rPr>
          <w:rStyle w:val="VerbatimChar"/>
        </w:rPr>
        <w:t xml:space="preserve">}, []);</w:t>
      </w:r>
    </w:p>
    <w:p>
      <w:pPr>
        <w:pStyle w:val="FirstParagraph"/>
      </w:pPr>
      <w:r>
        <w:t xml:space="preserve">An empty dependency array means the effect runs after the first mount. Another</w:t>
      </w:r>
      <w:r>
        <w:t xml:space="preserve"> </w:t>
      </w:r>
      <w:r>
        <w:t xml:space="preserve">effect watches</w:t>
      </w:r>
      <w:r>
        <w:t xml:space="preserve"> </w:t>
      </w:r>
      <w:r>
        <w:rPr>
          <w:rStyle w:val="VerbatimChar"/>
        </w:rPr>
        <w:t xml:space="preserve">downloaders</w:t>
      </w:r>
      <w:r>
        <w:t xml:space="preserve"> </w:t>
      </w:r>
      <w:r>
        <w:t xml:space="preserve">and saves valid changes after a delay.</w:t>
      </w:r>
    </w:p>
    <w:p>
      <w:pPr>
        <w:pStyle w:val="BodyText"/>
      </w:pPr>
      <w:r>
        <w:t xml:space="preserve">SMD uses a browser-like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interface on both native and web: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src/services/settings-storage.ts</w:t>
      </w:r>
      <w:r>
        <w:t xml:space="preserve"> </w:t>
      </w:r>
      <w:r>
        <w:t xml:space="preserve">installs Expo SQLite’s native localStorage</w:t>
      </w:r>
      <w:r>
        <w:t xml:space="preserve"> </w:t>
      </w:r>
      <w:r>
        <w:t xml:space="preserve">adapter.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src/services/settings-storage.web.ts</w:t>
      </w:r>
      <w:r>
        <w:t xml:space="preserve"> </w:t>
      </w:r>
      <w:r>
        <w:t xml:space="preserve">uses the browser’s localStorage.</w:t>
      </w:r>
    </w:p>
    <w:p>
      <w:pPr>
        <w:pStyle w:val="FirstParagraph"/>
      </w:pPr>
      <w:r>
        <w:t xml:space="preserve">Metro automatically selects</w:t>
      </w:r>
      <w:r>
        <w:t xml:space="preserve"> </w:t>
      </w:r>
      <w:r>
        <w:rPr>
          <w:rStyle w:val="VerbatimChar"/>
        </w:rPr>
        <w:t xml:space="preserve">.web.ts</w:t>
      </w:r>
      <w:r>
        <w:t xml:space="preserve"> </w:t>
      </w:r>
      <w:r>
        <w:t xml:space="preserve">for a web build and the unsuffixed file</w:t>
      </w:r>
      <w:r>
        <w:t xml:space="preserve"> </w:t>
      </w:r>
      <w:r>
        <w:t xml:space="preserve">for native builds. The rest of the app imports one module name and does not need</w:t>
      </w:r>
      <w:r>
        <w:t xml:space="preserve"> </w:t>
      </w:r>
      <w:r>
        <w:t xml:space="preserve">platform checks.</w:t>
      </w:r>
    </w:p>
    <w:p>
      <w:pPr>
        <w:pStyle w:val="BodyText"/>
      </w:pPr>
      <w:r>
        <w:t xml:space="preserve">Stored data can be missing, outdated, or corrupted. That is why</w:t>
      </w:r>
      <w:r>
        <w:t xml:space="preserve"> </w:t>
      </w:r>
      <w:r>
        <w:rPr>
          <w:rStyle w:val="VerbatimChar"/>
        </w:rPr>
        <w:t xml:space="preserve">getDownloaderSettings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, supplies empty defaults, and validates</w:t>
      </w:r>
      <w:r>
        <w:t xml:space="preserve"> </w:t>
      </w:r>
      <w:r>
        <w:t xml:space="preserve">data before writing it.</w:t>
      </w:r>
    </w:p>
    <w:bookmarkStart w:id="42" w:name="exercise-6"/>
    <w:p>
      <w:pPr>
        <w:pStyle w:val="Heading3"/>
      </w:pPr>
      <w:r>
        <w:t xml:space="preserve">Exercise</w:t>
      </w:r>
    </w:p>
    <w:p>
      <w:pPr>
        <w:numPr>
          <w:ilvl w:val="0"/>
          <w:numId w:val="1010"/>
        </w:numPr>
        <w:pStyle w:val="Compact"/>
      </w:pPr>
      <w:r>
        <w:t xml:space="preserve">Add a valid test URL in Settings.</w:t>
      </w:r>
    </w:p>
    <w:p>
      <w:pPr>
        <w:numPr>
          <w:ilvl w:val="0"/>
          <w:numId w:val="1010"/>
        </w:numPr>
        <w:pStyle w:val="Compact"/>
      </w:pPr>
      <w:r>
        <w:t xml:space="preserve">Wait for</w:t>
      </w:r>
      <w:r>
        <w:t xml:space="preserve"> </w:t>
      </w:r>
      <w:r>
        <w:t xml:space="preserve">“</w:t>
      </w:r>
      <w:r>
        <w:t xml:space="preserve">Changes saved automatically.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close and reopen the app.</w:t>
      </w:r>
    </w:p>
    <w:p>
      <w:pPr>
        <w:numPr>
          <w:ilvl w:val="0"/>
          <w:numId w:val="1010"/>
        </w:numPr>
        <w:pStyle w:val="Compact"/>
      </w:pPr>
      <w:r>
        <w:t xml:space="preserve">Confirm the setting remains.</w:t>
      </w:r>
    </w:p>
    <w:p>
      <w:pPr>
        <w:numPr>
          <w:ilvl w:val="0"/>
          <w:numId w:val="1010"/>
        </w:numPr>
        <w:pStyle w:val="Compact"/>
      </w:pPr>
      <w:r>
        <w:t xml:space="preserve">Use</w:t>
      </w:r>
      <w:r>
        <w:t xml:space="preserve"> </w:t>
      </w:r>
      <w:r>
        <w:t xml:space="preserve">“</w:t>
      </w:r>
      <w:r>
        <w:t xml:space="preserve">Clear all websites</w:t>
      </w:r>
      <w:r>
        <w:t xml:space="preserve">”</w:t>
      </w:r>
      <w:r>
        <w:t xml:space="preserve"> </w:t>
      </w:r>
      <w:r>
        <w:t xml:space="preserve">and confirm the destructive dialog works.</w:t>
      </w:r>
    </w:p>
    <w:bookmarkEnd w:id="42"/>
    <w:bookmarkStart w:id="43" w:name="checkpoint-7"/>
    <w:p>
      <w:pPr>
        <w:pStyle w:val="Heading3"/>
      </w:pPr>
      <w:r>
        <w:t xml:space="preserve">Checkpoint</w:t>
      </w:r>
    </w:p>
    <w:p>
      <w:pPr>
        <w:pStyle w:val="FirstParagraph"/>
      </w:pPr>
      <w:r>
        <w:t xml:space="preserve">You should know when an effect is appropriate and how platform-specific files</w:t>
      </w:r>
      <w:r>
        <w:t xml:space="preserve"> </w:t>
      </w:r>
      <w:r>
        <w:t xml:space="preserve">give one service different native and web implementations.</w:t>
      </w:r>
    </w:p>
    <w:bookmarkEnd w:id="43"/>
    <w:bookmarkEnd w:id="44"/>
    <w:bookmarkStart w:id="47" w:name="lesson-9-navigation-with-expo-router"/>
    <w:p>
      <w:pPr>
        <w:pStyle w:val="Heading2"/>
      </w:pPr>
      <w:r>
        <w:t xml:space="preserve">Lesson 9: Navigation with Expo Router</w:t>
      </w:r>
    </w:p>
    <w:p>
      <w:pPr>
        <w:pStyle w:val="FirstParagraph"/>
      </w:pPr>
      <w:r>
        <w:t xml:space="preserve">Expo Router creates routes from files under</w:t>
      </w:r>
      <w:r>
        <w:t xml:space="preserve"> </w:t>
      </w:r>
      <w:r>
        <w:rPr>
          <w:rStyle w:val="VerbatimChar"/>
        </w:rPr>
        <w:t xml:space="preserve">src/app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src/app/_layout.tsx             Root stack and app-wide providers</w:t>
      </w:r>
      <w:r>
        <w:br/>
      </w:r>
      <w:r>
        <w:rPr>
          <w:rStyle w:val="VerbatimChar"/>
        </w:rPr>
        <w:t xml:space="preserve">src/app/(tabs)/_layout.tsx      Tab navigator layout</w:t>
      </w:r>
      <w:r>
        <w:br/>
      </w:r>
      <w:r>
        <w:rPr>
          <w:rStyle w:val="VerbatimChar"/>
        </w:rPr>
        <w:t xml:space="preserve">src/app/(tabs)/index.tsx        Home route: /</w:t>
      </w:r>
      <w:r>
        <w:br/>
      </w:r>
      <w:r>
        <w:rPr>
          <w:rStyle w:val="VerbatimChar"/>
        </w:rPr>
        <w:t xml:space="preserve">src/app/(tabs)/queue.tsx        Queue route: /queue</w:t>
      </w:r>
      <w:r>
        <w:br/>
      </w:r>
      <w:r>
        <w:rPr>
          <w:rStyle w:val="VerbatimChar"/>
        </w:rPr>
        <w:t xml:space="preserve">src/app/(tabs)/settings.tsx     Settings route: /settings</w:t>
      </w:r>
      <w:r>
        <w:br/>
      </w:r>
      <w:r>
        <w:rPr>
          <w:rStyle w:val="VerbatimChar"/>
        </w:rPr>
        <w:t xml:space="preserve">src/app/downloader.tsx          Downloader modal: /downloader</w:t>
      </w:r>
    </w:p>
    <w:p>
      <w:pPr>
        <w:pStyle w:val="FirstParagraph"/>
      </w:pPr>
      <w:r>
        <w:t xml:space="preserve">Parentheses create a route group.</w:t>
      </w:r>
      <w:r>
        <w:t xml:space="preserve"> </w:t>
      </w:r>
      <w:r>
        <w:rPr>
          <w:rStyle w:val="VerbatimChar"/>
        </w:rPr>
        <w:t xml:space="preserve">(tabs)</w:t>
      </w:r>
      <w:r>
        <w:t xml:space="preserve"> </w:t>
      </w:r>
      <w:r>
        <w:t xml:space="preserve">organizes routes without adding that</w:t>
      </w:r>
      <w:r>
        <w:t xml:space="preserve"> </w:t>
      </w:r>
      <w:r>
        <w:t xml:space="preserve">text to the public URL.</w:t>
      </w:r>
    </w:p>
    <w:p>
      <w:pPr>
        <w:pStyle w:val="BodyText"/>
      </w:pPr>
      <w:r>
        <w:t xml:space="preserve">The root layout wraps the entire navigation tree with shared providers and</w:t>
      </w:r>
      <w:r>
        <w:t xml:space="preserve"> </w:t>
      </w:r>
      <w:r>
        <w:t xml:space="preserve">declares the downloader as a modal:</w:t>
      </w:r>
    </w:p>
    <w:p>
      <w:pPr>
        <w:pStyle w:val="SourceCode"/>
      </w:pPr>
      <w:r>
        <w:rPr>
          <w:rStyle w:val="VerbatimChar"/>
        </w:rPr>
        <w:t xml:space="preserve">&lt;Stack.Screen name="(tabs)" options={{ headerShown: false }} /&gt;</w:t>
      </w:r>
      <w:r>
        <w:br/>
      </w:r>
      <w:r>
        <w:rPr>
          <w:rStyle w:val="VerbatimChar"/>
        </w:rPr>
        <w:t xml:space="preserve">&lt;Stack.Screen</w:t>
      </w:r>
      <w:r>
        <w:br/>
      </w:r>
      <w:r>
        <w:rPr>
          <w:rStyle w:val="VerbatimChar"/>
        </w:rPr>
        <w:t xml:space="preserve">  name="downloader"</w:t>
      </w:r>
      <w:r>
        <w:br/>
      </w:r>
      <w:r>
        <w:rPr>
          <w:rStyle w:val="VerbatimChar"/>
        </w:rPr>
        <w:t xml:space="preserve">  options={{ presentation: 'modal', title: 'Downloader' }}</w:t>
      </w:r>
      <w:r>
        <w:br/>
      </w:r>
      <w:r>
        <w:rPr>
          <w:rStyle w:val="VerbatimChar"/>
        </w:rPr>
        <w:t xml:space="preserve">/&gt;</w:t>
      </w:r>
    </w:p>
    <w:p>
      <w:pPr>
        <w:pStyle w:val="FirstParagraph"/>
      </w:pPr>
      <w:r>
        <w:t xml:space="preserve">Code can navigate and pass route parameters:</w:t>
      </w:r>
    </w:p>
    <w:p>
      <w:pPr>
        <w:pStyle w:val="SourceCode"/>
      </w:pPr>
      <w:r>
        <w:rPr>
          <w:rStyle w:val="VerbatimChar"/>
        </w:rPr>
        <w:t xml:space="preserve">router.push({</w:t>
      </w:r>
      <w:r>
        <w:br/>
      </w:r>
      <w:r>
        <w:rPr>
          <w:rStyle w:val="VerbatimChar"/>
        </w:rPr>
        <w:t xml:space="preserve">  pathname: '/downloader',</w:t>
      </w:r>
      <w:r>
        <w:br/>
      </w:r>
      <w:r>
        <w:rPr>
          <w:rStyle w:val="VerbatimChar"/>
        </w:rPr>
        <w:t xml:space="preserve">  params: { platform: platform.label, url: downloaderUrl },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when the user should be able to return with Back. Use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to close</w:t>
      </w:r>
      <w:r>
        <w:t xml:space="preserve"> </w:t>
      </w:r>
      <w:r>
        <w:t xml:space="preserve">the current route. Route files read parameters and pass them to screen</w:t>
      </w:r>
      <w:r>
        <w:t xml:space="preserve"> </w:t>
      </w:r>
      <w:r>
        <w:t xml:space="preserve">components.</w:t>
      </w:r>
    </w:p>
    <w:p>
      <w:pPr>
        <w:pStyle w:val="BodyText"/>
      </w:pPr>
      <w:r>
        <w:t xml:space="preserve">The Home platform-icon shortcuts are a useful complete example:</w:t>
      </w:r>
    </w:p>
    <w:p>
      <w:pPr>
        <w:numPr>
          <w:ilvl w:val="0"/>
          <w:numId w:val="1011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Pressable</w:t>
      </w:r>
      <w:r>
        <w:t xml:space="preserve"> </w:t>
      </w:r>
      <w:r>
        <w:t xml:space="preserve">receives the tap.</w:t>
      </w:r>
    </w:p>
    <w:p>
      <w:pPr>
        <w:numPr>
          <w:ilvl w:val="0"/>
          <w:numId w:val="1011"/>
        </w:numPr>
        <w:pStyle w:val="Compact"/>
      </w:pPr>
      <w:r>
        <w:t xml:space="preserve">The handler reads that platform’s saved default website.</w:t>
      </w:r>
    </w:p>
    <w:p>
      <w:pPr>
        <w:numPr>
          <w:ilvl w:val="0"/>
          <w:numId w:val="1011"/>
        </w:numPr>
        <w:pStyle w:val="Compact"/>
      </w:pPr>
      <w:r>
        <w:t xml:space="preserve">Missing configuration offers navigation to</w:t>
      </w:r>
      <w:r>
        <w:t xml:space="preserve"> </w:t>
      </w:r>
      <w:r>
        <w:rPr>
          <w:rStyle w:val="VerbatimChar"/>
        </w:rPr>
        <w:t xml:space="preserve">/settings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Valid configuration is converted to an HTTPS URL.</w:t>
      </w:r>
    </w:p>
    <w:p>
      <w:pPr>
        <w:numPr>
          <w:ilvl w:val="0"/>
          <w:numId w:val="1011"/>
        </w:numPr>
        <w:pStyle w:val="Compact"/>
      </w:pPr>
      <w:r>
        <w:t xml:space="preserve">Router pushes</w:t>
      </w:r>
      <w:r>
        <w:t xml:space="preserve"> </w:t>
      </w:r>
      <w:r>
        <w:rPr>
          <w:rStyle w:val="VerbatimChar"/>
        </w:rPr>
        <w:t xml:space="preserve">/downloader</w:t>
      </w:r>
      <w:r>
        <w:t xml:space="preserve"> </w:t>
      </w:r>
      <w:r>
        <w:t xml:space="preserve">with the platform and URL parameters.</w:t>
      </w:r>
    </w:p>
    <w:bookmarkStart w:id="45" w:name="exercise-7"/>
    <w:p>
      <w:pPr>
        <w:pStyle w:val="Heading3"/>
      </w:pPr>
      <w:r>
        <w:t xml:space="preserve">Exercise</w:t>
      </w:r>
    </w:p>
    <w:p>
      <w:pPr>
        <w:pStyle w:val="FirstParagraph"/>
      </w:pPr>
      <w:r>
        <w:t xml:space="preserve">Trace one Instagram icon tap from</w:t>
      </w:r>
      <w:r>
        <w:t xml:space="preserve"> </w:t>
      </w:r>
      <w:r>
        <w:rPr>
          <w:rStyle w:val="VerbatimChar"/>
        </w:rPr>
        <w:t xml:space="preserve">src/screens/home/index.tsx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src/app/downloader.tsx</w:t>
      </w:r>
      <w:r>
        <w:t xml:space="preserve"> </w:t>
      </w:r>
      <w:r>
        <w:t xml:space="preserve">and finally to</w:t>
      </w:r>
      <w:r>
        <w:t xml:space="preserve"> </w:t>
      </w:r>
      <w:r>
        <w:rPr>
          <w:rStyle w:val="VerbatimChar"/>
        </w:rPr>
        <w:t xml:space="preserve">src/screens/downloader.tsx</w:t>
      </w:r>
      <w:r>
        <w:t xml:space="preserve">.</w:t>
      </w:r>
    </w:p>
    <w:bookmarkEnd w:id="45"/>
    <w:bookmarkStart w:id="46" w:name="checkpoint-8"/>
    <w:p>
      <w:pPr>
        <w:pStyle w:val="Heading3"/>
      </w:pPr>
      <w:r>
        <w:t xml:space="preserve">Checkpoint</w:t>
      </w:r>
    </w:p>
    <w:p>
      <w:pPr>
        <w:pStyle w:val="FirstParagraph"/>
      </w:pPr>
      <w:r>
        <w:t xml:space="preserve">You should be able to draw the route tree and explain the difference between a</w:t>
      </w:r>
      <w:r>
        <w:t xml:space="preserve"> </w:t>
      </w:r>
      <w:r>
        <w:t xml:space="preserve">tab route and the downloader modal.</w:t>
      </w:r>
    </w:p>
    <w:bookmarkEnd w:id="46"/>
    <w:bookmarkEnd w:id="47"/>
    <w:bookmarkStart w:id="50" w:name="lesson-10-shared-state-with-context"/>
    <w:p>
      <w:pPr>
        <w:pStyle w:val="Heading2"/>
      </w:pPr>
      <w:r>
        <w:t xml:space="preserve">Lesson 10: Shared state with context</w:t>
      </w:r>
    </w:p>
    <w:p>
      <w:pPr>
        <w:pStyle w:val="FirstParagraph"/>
      </w:pPr>
      <w:r>
        <w:t xml:space="preserve">State normally belongs in the nearest component that needs it. When several</w:t>
      </w:r>
      <w:r>
        <w:t xml:space="preserve"> </w:t>
      </w:r>
      <w:r>
        <w:t xml:space="preserve">screens need the same state and actions, context can provide them through a</w:t>
      </w:r>
      <w:r>
        <w:t xml:space="preserve"> </w:t>
      </w:r>
      <w:r>
        <w:t xml:space="preserve">shared ancestor.</w:t>
      </w:r>
    </w:p>
    <w:p>
      <w:pPr>
        <w:pStyle w:val="BodyText"/>
      </w:pPr>
      <w:r>
        <w:rPr>
          <w:rStyle w:val="VerbatimChar"/>
        </w:rPr>
        <w:t xml:space="preserve">DownloadQueueProvider</w:t>
      </w:r>
      <w:r>
        <w:t xml:space="preserve"> </w:t>
      </w:r>
      <w:r>
        <w:t xml:space="preserve">owns:</w:t>
      </w:r>
    </w:p>
    <w:p>
      <w:pPr>
        <w:numPr>
          <w:ilvl w:val="0"/>
          <w:numId w:val="1012"/>
        </w:numPr>
        <w:pStyle w:val="Compact"/>
      </w:pPr>
      <w:r>
        <w:t xml:space="preserve">The download queue array.</w:t>
      </w:r>
    </w:p>
    <w:p>
      <w:pPr>
        <w:numPr>
          <w:ilvl w:val="0"/>
          <w:numId w:val="1012"/>
        </w:numPr>
        <w:pStyle w:val="Compact"/>
      </w:pPr>
      <w:r>
        <w:t xml:space="preserve">Whether a download is active.</w:t>
      </w:r>
    </w:p>
    <w:p>
      <w:pPr>
        <w:numPr>
          <w:ilvl w:val="0"/>
          <w:numId w:val="1012"/>
        </w:numPr>
        <w:pStyle w:val="Compact"/>
      </w:pPr>
      <w:r>
        <w:t xml:space="preserve">The action that begins a direct download.</w:t>
      </w:r>
    </w:p>
    <w:p>
      <w:pPr>
        <w:numPr>
          <w:ilvl w:val="0"/>
          <w:numId w:val="1012"/>
        </w:numPr>
        <w:pStyle w:val="Compact"/>
      </w:pPr>
      <w:r>
        <w:t xml:space="preserve">The action that removes a failed item.</w:t>
      </w:r>
    </w:p>
    <w:p>
      <w:pPr>
        <w:pStyle w:val="FirstParagraph"/>
      </w:pPr>
      <w:r>
        <w:t xml:space="preserve">The root layout places this provider above every route:</w:t>
      </w:r>
    </w:p>
    <w:p>
      <w:pPr>
        <w:pStyle w:val="SourceCode"/>
      </w:pPr>
      <w:r>
        <w:rPr>
          <w:rStyle w:val="VerbatimChar"/>
        </w:rPr>
        <w:t xml:space="preserve">&lt;DownloadQueueProvider&gt;</w:t>
      </w:r>
      <w:r>
        <w:br/>
      </w:r>
      <w:r>
        <w:rPr>
          <w:rStyle w:val="VerbatimChar"/>
        </w:rPr>
        <w:t xml:space="preserve">  &lt;Stack&gt;{/* all screens */}&lt;/Stack&gt;</w:t>
      </w:r>
      <w:r>
        <w:br/>
      </w:r>
      <w:r>
        <w:rPr>
          <w:rStyle w:val="VerbatimChar"/>
        </w:rPr>
        <w:t xml:space="preserve">&lt;/DownloadQueueProvider&gt;</w:t>
      </w:r>
    </w:p>
    <w:p>
      <w:pPr>
        <w:pStyle w:val="FirstParagraph"/>
      </w:pPr>
      <w:r>
        <w:t xml:space="preserve">A screen accesses its value through</w:t>
      </w:r>
      <w:r>
        <w:t xml:space="preserve"> </w:t>
      </w:r>
      <w:r>
        <w:rPr>
          <w:rStyle w:val="VerbatimChar"/>
        </w:rPr>
        <w:t xml:space="preserve">useDownloadQueue</w:t>
      </w:r>
      <w:r>
        <w:t xml:space="preserve">. This React 19 project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use(DownloadQueueContext)</w:t>
      </w:r>
      <w:r>
        <w:t xml:space="preserve">; many older tutorials use</w:t>
      </w:r>
      <w:r>
        <w:t xml:space="preserve"> </w:t>
      </w:r>
      <w:r>
        <w:rPr>
          <w:rStyle w:val="VerbatimChar"/>
        </w:rPr>
        <w:t xml:space="preserve">useContext(DownloadQueueContext)</w:t>
      </w:r>
      <w:r>
        <w:t xml:space="preserve">. Both read context, but follow the version and</w:t>
      </w:r>
      <w:r>
        <w:t xml:space="preserve"> </w:t>
      </w:r>
      <w:r>
        <w:t xml:space="preserve">style already used by this project.</w:t>
      </w:r>
    </w:p>
    <w:p>
      <w:pPr>
        <w:pStyle w:val="BodyText"/>
      </w:pPr>
      <w:r>
        <w:t xml:space="preserve">The provider uses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for the shared value so consumers do not receive a</w:t>
      </w:r>
      <w:r>
        <w:t xml:space="preserve"> </w:t>
      </w:r>
      <w:r>
        <w:t xml:space="preserve">new wrapper object on every unrelated render.</w:t>
      </w:r>
    </w:p>
    <w:bookmarkStart w:id="48" w:name="exercise-8"/>
    <w:p>
      <w:pPr>
        <w:pStyle w:val="Heading3"/>
      </w:pPr>
      <w:r>
        <w:t xml:space="preserve">Exercise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src/providers/download-queue-provider.tsx</w:t>
      </w:r>
      <w:r>
        <w:t xml:space="preserve"> </w:t>
      </w:r>
      <w:r>
        <w:t xml:space="preserve">and identify:</w:t>
      </w:r>
    </w:p>
    <w:p>
      <w:pPr>
        <w:numPr>
          <w:ilvl w:val="0"/>
          <w:numId w:val="1013"/>
        </w:numPr>
        <w:pStyle w:val="Compact"/>
      </w:pPr>
      <w:r>
        <w:t xml:space="preserve">The context value type.</w:t>
      </w:r>
    </w:p>
    <w:p>
      <w:pPr>
        <w:numPr>
          <w:ilvl w:val="0"/>
          <w:numId w:val="1013"/>
        </w:numPr>
        <w:pStyle w:val="Compact"/>
      </w:pPr>
      <w:r>
        <w:t xml:space="preserve">Its initial state.</w:t>
      </w:r>
    </w:p>
    <w:p>
      <w:pPr>
        <w:numPr>
          <w:ilvl w:val="0"/>
          <w:numId w:val="1013"/>
        </w:numPr>
        <w:pStyle w:val="Compact"/>
      </w:pPr>
      <w:r>
        <w:t xml:space="preserve">Where a pending queue item is inserted.</w:t>
      </w:r>
    </w:p>
    <w:p>
      <w:pPr>
        <w:numPr>
          <w:ilvl w:val="0"/>
          <w:numId w:val="1013"/>
        </w:numPr>
        <w:pStyle w:val="Compact"/>
      </w:pPr>
      <w:r>
        <w:t xml:space="preserve">Where successful items are removed.</w:t>
      </w:r>
    </w:p>
    <w:p>
      <w:pPr>
        <w:numPr>
          <w:ilvl w:val="0"/>
          <w:numId w:val="1013"/>
        </w:numPr>
        <w:pStyle w:val="Compact"/>
      </w:pPr>
      <w:r>
        <w:t xml:space="preserve">Where failed items receive an error message.</w:t>
      </w:r>
    </w:p>
    <w:bookmarkEnd w:id="48"/>
    <w:bookmarkStart w:id="49" w:name="checkpoint-9"/>
    <w:p>
      <w:pPr>
        <w:pStyle w:val="Heading3"/>
      </w:pPr>
      <w:r>
        <w:t xml:space="preserve">Checkpoint</w:t>
      </w:r>
    </w:p>
    <w:p>
      <w:pPr>
        <w:pStyle w:val="FirstParagraph"/>
      </w:pPr>
      <w:r>
        <w:t xml:space="preserve">You should understand why the queue belongs above the Home and Queue screens</w:t>
      </w:r>
      <w:r>
        <w:t xml:space="preserve"> </w:t>
      </w:r>
      <w:r>
        <w:t xml:space="preserve">instead of being local state inside either one.</w:t>
      </w:r>
    </w:p>
    <w:bookmarkEnd w:id="49"/>
    <w:bookmarkEnd w:id="50"/>
    <w:bookmarkStart w:id="53" w:name="X84beb24180b92d785e03ad7fab08b1a5a6a5067"/>
    <w:p>
      <w:pPr>
        <w:pStyle w:val="Heading2"/>
      </w:pPr>
      <w:r>
        <w:t xml:space="preserve">Lesson 11: Async functions, downloads, and permissions</w:t>
      </w:r>
    </w:p>
    <w:p>
      <w:pPr>
        <w:pStyle w:val="FirstParagraph"/>
      </w:pPr>
      <w:r>
        <w:t xml:space="preserve">Network and native operations take time, so their functions return promises.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make those steps readable:</w:t>
      </w:r>
    </w:p>
    <w:p>
      <w:pPr>
        <w:pStyle w:val="SourceCode"/>
      </w:pPr>
      <w:r>
        <w:rPr>
          <w:rStyle w:val="VerbatimChar"/>
        </w:rPr>
        <w:t xml:space="preserve">try {</w:t>
      </w:r>
      <w:r>
        <w:br/>
      </w:r>
      <w:r>
        <w:rPr>
          <w:rStyle w:val="VerbatimChar"/>
        </w:rPr>
        <w:t xml:space="preserve">  const result = await downloadMedia(downloadUrl, setProgress);</w:t>
      </w:r>
      <w:r>
        <w:br/>
      </w:r>
      <w:r>
        <w:rPr>
          <w:rStyle w:val="VerbatimChar"/>
        </w:rPr>
        <w:t xml:space="preserve">  Alert.alert('Download complete', result.savedTo);</w:t>
      </w:r>
      <w:r>
        <w:br/>
      </w:r>
      <w:r>
        <w:rPr>
          <w:rStyle w:val="VerbatimChar"/>
        </w:rPr>
        <w:t xml:space="preserve">} catch (error) {</w:t>
      </w:r>
      <w:r>
        <w:br/>
      </w:r>
      <w:r>
        <w:rPr>
          <w:rStyle w:val="VerbatimChar"/>
        </w:rPr>
        <w:t xml:space="preserve">  Alert.alert('Could not save this file');</w:t>
      </w:r>
      <w:r>
        <w:br/>
      </w:r>
      <w:r>
        <w:rPr>
          <w:rStyle w:val="VerbatimChar"/>
        </w:rPr>
        <w:t xml:space="preserve">} finally {</w:t>
      </w:r>
      <w:r>
        <w:br/>
      </w:r>
      <w:r>
        <w:rPr>
          <w:rStyle w:val="VerbatimChar"/>
        </w:rPr>
        <w:t xml:space="preserve">  setIsDownloading(false);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try</w:t>
      </w:r>
      <w:r>
        <w:t xml:space="preserve"> </w:t>
      </w:r>
      <w:r>
        <w:t xml:space="preserve">contains work that can fail.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catch</w:t>
      </w:r>
      <w:r>
        <w:t xml:space="preserve"> </w:t>
      </w:r>
      <w:r>
        <w:t xml:space="preserve">turns an exception into user-facing feedback.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finally</w:t>
      </w:r>
      <w:r>
        <w:t xml:space="preserve"> </w:t>
      </w:r>
      <w:r>
        <w:t xml:space="preserve">runs after success or failure and resets loading state.</w:t>
      </w:r>
    </w:p>
    <w:p>
      <w:pPr>
        <w:pStyle w:val="FirstParagraph"/>
      </w:pPr>
      <w:r>
        <w:t xml:space="preserve">The native</w:t>
      </w:r>
      <w:r>
        <w:t xml:space="preserve"> </w:t>
      </w:r>
      <w:r>
        <w:rPr>
          <w:rStyle w:val="VerbatimChar"/>
        </w:rPr>
        <w:t xml:space="preserve">downloadMedia</w:t>
      </w:r>
      <w:r>
        <w:t xml:space="preserve"> </w:t>
      </w:r>
      <w:r>
        <w:t xml:space="preserve">service:</w:t>
      </w:r>
    </w:p>
    <w:p>
      <w:pPr>
        <w:numPr>
          <w:ilvl w:val="0"/>
          <w:numId w:val="1015"/>
        </w:numPr>
        <w:pStyle w:val="Compact"/>
      </w:pPr>
      <w:r>
        <w:t xml:space="preserve">Creates a safe file name.</w:t>
      </w:r>
    </w:p>
    <w:p>
      <w:pPr>
        <w:numPr>
          <w:ilvl w:val="0"/>
          <w:numId w:val="1015"/>
        </w:numPr>
        <w:pStyle w:val="Compact"/>
      </w:pPr>
      <w:r>
        <w:t xml:space="preserve">Downloads into the app cache with Expo FileSystem.</w:t>
      </w:r>
    </w:p>
    <w:p>
      <w:pPr>
        <w:numPr>
          <w:ilvl w:val="0"/>
          <w:numId w:val="1015"/>
        </w:numPr>
        <w:pStyle w:val="Compact"/>
      </w:pPr>
      <w:r>
        <w:t xml:space="preserve">Reports byte progress.</w:t>
      </w:r>
    </w:p>
    <w:p>
      <w:pPr>
        <w:numPr>
          <w:ilvl w:val="0"/>
          <w:numId w:val="1015"/>
        </w:numPr>
        <w:pStyle w:val="Compact"/>
      </w:pPr>
      <w:r>
        <w:t xml:space="preserve">Requests media-library permission for supported photos and videos.</w:t>
      </w:r>
    </w:p>
    <w:p>
      <w:pPr>
        <w:numPr>
          <w:ilvl w:val="0"/>
          <w:numId w:val="1015"/>
        </w:numPr>
        <w:pStyle w:val="Compact"/>
      </w:pPr>
      <w:r>
        <w:t xml:space="preserve">Saves to the device library when allowed.</w:t>
      </w:r>
    </w:p>
    <w:p>
      <w:pPr>
        <w:numPr>
          <w:ilvl w:val="0"/>
          <w:numId w:val="1015"/>
        </w:numPr>
        <w:pStyle w:val="Compact"/>
      </w:pPr>
      <w:r>
        <w:t xml:space="preserve">Falls back to the native share/save sheet for other files.</w:t>
      </w:r>
    </w:p>
    <w:p>
      <w:pPr>
        <w:pStyle w:val="FirstParagraph"/>
      </w:pPr>
      <w:r>
        <w:t xml:space="preserve">The web implementation lives in</w:t>
      </w:r>
      <w:r>
        <w:t xml:space="preserve"> </w:t>
      </w:r>
      <w:r>
        <w:rPr>
          <w:rStyle w:val="VerbatimChar"/>
        </w:rPr>
        <w:t xml:space="preserve">download-media.web.ts</w:t>
      </w:r>
      <w:r>
        <w:t xml:space="preserve"> </w:t>
      </w:r>
      <w:r>
        <w:t xml:space="preserve">because browsers use a</w:t>
      </w:r>
      <w:r>
        <w:t xml:space="preserve"> </w:t>
      </w:r>
      <w:r>
        <w:t xml:space="preserve">different download mechanism and security model.</w:t>
      </w:r>
    </w:p>
    <w:p>
      <w:pPr>
        <w:pStyle w:val="BodyText"/>
      </w:pPr>
      <w:r>
        <w:t xml:space="preserve">Never assume a URL is a downloadable file merely because a page contains a</w:t>
      </w:r>
      <w:r>
        <w:t xml:space="preserve"> </w:t>
      </w:r>
      <w:r>
        <w:t xml:space="preserve">video. A normal social post URL is a web page. In SMD, the configured external</w:t>
      </w:r>
      <w:r>
        <w:t xml:space="preserve"> </w:t>
      </w:r>
      <w:r>
        <w:t xml:space="preserve">website resolves the post; SMD can directly save only supported file URLs or</w:t>
      </w:r>
      <w:r>
        <w:t xml:space="preserve"> </w:t>
      </w:r>
      <w:r>
        <w:t xml:space="preserve">download events it can observe.</w:t>
      </w:r>
    </w:p>
    <w:bookmarkStart w:id="51" w:name="exercise-9"/>
    <w:p>
      <w:pPr>
        <w:pStyle w:val="Heading3"/>
      </w:pPr>
      <w:r>
        <w:t xml:space="preserve">Exercise</w:t>
      </w:r>
    </w:p>
    <w:p>
      <w:pPr>
        <w:pStyle w:val="FirstParagraph"/>
      </w:pPr>
      <w:r>
        <w:t xml:space="preserve">Follow the</w:t>
      </w:r>
      <w:r>
        <w:t xml:space="preserve"> </w:t>
      </w:r>
      <w:r>
        <w:rPr>
          <w:rStyle w:val="VerbatimChar"/>
        </w:rPr>
        <w:t xml:space="preserve">onProgress</w:t>
      </w:r>
      <w:r>
        <w:t xml:space="preserve"> </w:t>
      </w:r>
      <w:r>
        <w:t xml:space="preserve">callback from</w:t>
      </w:r>
      <w:r>
        <w:t xml:space="preserve"> </w:t>
      </w:r>
      <w:r>
        <w:rPr>
          <w:rStyle w:val="VerbatimChar"/>
        </w:rPr>
        <w:t xml:space="preserve">download-media.ts</w:t>
      </w:r>
      <w:r>
        <w:t xml:space="preserve"> </w:t>
      </w:r>
      <w:r>
        <w:t xml:space="preserve">to the provider and then</w:t>
      </w:r>
      <w:r>
        <w:t xml:space="preserve"> </w:t>
      </w:r>
      <w:r>
        <w:t xml:space="preserve">to the Queue UI. Write down which component owns each piece of state.</w:t>
      </w:r>
    </w:p>
    <w:bookmarkEnd w:id="51"/>
    <w:bookmarkStart w:id="52" w:name="checkpoint-10"/>
    <w:p>
      <w:pPr>
        <w:pStyle w:val="Heading3"/>
      </w:pPr>
      <w:r>
        <w:t xml:space="preserve">Checkpoint</w:t>
      </w:r>
    </w:p>
    <w:p>
      <w:pPr>
        <w:pStyle w:val="FirstParagraph"/>
      </w:pPr>
      <w:r>
        <w:t xml:space="preserve">You should understand promises, loading state, errors, cleanup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and</w:t>
      </w:r>
      <w:r>
        <w:t xml:space="preserve"> </w:t>
      </w:r>
      <w:r>
        <w:t xml:space="preserve">why native permissions are requested only when needed.</w:t>
      </w:r>
    </w:p>
    <w:bookmarkEnd w:id="52"/>
    <w:bookmarkEnd w:id="53"/>
    <w:bookmarkStart w:id="56" w:name="Xab6de6f64f182bc9a910d496810a14c1fe511da"/>
    <w:p>
      <w:pPr>
        <w:pStyle w:val="Heading2"/>
      </w:pPr>
      <w:r>
        <w:t xml:space="preserve">Lesson 12: Native WebView and security boundaries</w:t>
      </w:r>
    </w:p>
    <w:p>
      <w:pPr>
        <w:pStyle w:val="FirstParagraph"/>
      </w:pPr>
      <w:r>
        <w:rPr>
          <w:rStyle w:val="VerbatimChar"/>
        </w:rPr>
        <w:t xml:space="preserve">react-native-webview</w:t>
      </w:r>
      <w:r>
        <w:t xml:space="preserve"> </w:t>
      </w:r>
      <w:r>
        <w:t xml:space="preserve">embeds an external website inside the Android or iOS app.</w:t>
      </w:r>
      <w:r>
        <w:t xml:space="preserve"> </w:t>
      </w:r>
      <w:r>
        <w:t xml:space="preserve">The configured website is not part of SMD, so the WebView screen treats it as an</w:t>
      </w:r>
      <w:r>
        <w:t xml:space="preserve"> </w:t>
      </w:r>
      <w:r>
        <w:t xml:space="preserve">external trust boundary.</w:t>
      </w:r>
    </w:p>
    <w:p>
      <w:pPr>
        <w:pStyle w:val="BodyText"/>
      </w:pPr>
      <w:r>
        <w:t xml:space="preserve">The downloader screen:</w:t>
      </w:r>
    </w:p>
    <w:p>
      <w:pPr>
        <w:numPr>
          <w:ilvl w:val="0"/>
          <w:numId w:val="1016"/>
        </w:numPr>
        <w:pStyle w:val="Compact"/>
      </w:pPr>
      <w:r>
        <w:t xml:space="preserve">Accepts only an initial HTTPS URL.</w:t>
      </w:r>
    </w:p>
    <w:p>
      <w:pPr>
        <w:numPr>
          <w:ilvl w:val="0"/>
          <w:numId w:val="1016"/>
        </w:numPr>
        <w:pStyle w:val="Compact"/>
      </w:pPr>
      <w:r>
        <w:t xml:space="preserve">Allows HTTPS,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, and site-generated blob/data content.</w:t>
      </w:r>
    </w:p>
    <w:p>
      <w:pPr>
        <w:numPr>
          <w:ilvl w:val="0"/>
          <w:numId w:val="1016"/>
        </w:numPr>
        <w:pStyle w:val="Compact"/>
      </w:pPr>
      <w:r>
        <w:t xml:space="preserve">Blocks ordinary HTTP navigation.</w:t>
      </w:r>
    </w:p>
    <w:p>
      <w:pPr>
        <w:numPr>
          <w:ilvl w:val="0"/>
          <w:numId w:val="1016"/>
        </w:numPr>
        <w:pStyle w:val="Compact"/>
      </w:pPr>
      <w:r>
        <w:t xml:space="preserve">Sends non-web schemes to the operating system when possible.</w:t>
      </w:r>
    </w:p>
    <w:p>
      <w:pPr>
        <w:numPr>
          <w:ilvl w:val="0"/>
          <w:numId w:val="1016"/>
        </w:numPr>
        <w:pStyle w:val="Compact"/>
      </w:pPr>
      <w:r>
        <w:t xml:space="preserve">Disables third-party cookies and extra windows.</w:t>
      </w:r>
    </w:p>
    <w:p>
      <w:pPr>
        <w:numPr>
          <w:ilvl w:val="0"/>
          <w:numId w:val="1016"/>
        </w:numPr>
        <w:pStyle w:val="Compact"/>
      </w:pPr>
      <w:r>
        <w:t xml:space="preserve">Keeps Close, Back, Reload, and external Browser controls visible.</w:t>
      </w:r>
    </w:p>
    <w:p>
      <w:pPr>
        <w:numPr>
          <w:ilvl w:val="0"/>
          <w:numId w:val="1016"/>
        </w:numPr>
        <w:pStyle w:val="Compact"/>
      </w:pPr>
      <w:r>
        <w:t xml:space="preserve">Intercepts recognizable direct media URLs and file-download events.</w:t>
      </w:r>
    </w:p>
    <w:p>
      <w:pPr>
        <w:pStyle w:val="FirstParagraph"/>
      </w:pPr>
      <w:r>
        <w:t xml:space="preserve">WebView behavior is native-only.</w:t>
      </w:r>
      <w:r>
        <w:t xml:space="preserve"> </w:t>
      </w:r>
      <w:r>
        <w:rPr>
          <w:rStyle w:val="VerbatimChar"/>
        </w:rPr>
        <w:t xml:space="preserve">src/screens/downloader.web.tsx</w:t>
      </w:r>
      <w:r>
        <w:t xml:space="preserve"> </w:t>
      </w:r>
      <w:r>
        <w:t xml:space="preserve">provides a web</w:t>
      </w:r>
      <w:r>
        <w:t xml:space="preserve"> </w:t>
      </w:r>
      <w:r>
        <w:t xml:space="preserve">fallback because a browser build cannot use the native WebView component.</w:t>
      </w:r>
    </w:p>
    <w:p>
      <w:pPr>
        <w:pStyle w:val="BodyText"/>
      </w:pPr>
      <w:r>
        <w:t xml:space="preserve">Do not remove the HTTPS checks merely to make a site work. Do not enter social</w:t>
      </w:r>
      <w:r>
        <w:t xml:space="preserve"> </w:t>
      </w:r>
      <w:r>
        <w:t xml:space="preserve">passwords, cookies, access tokens, or payment details into an unknown downloader</w:t>
      </w:r>
      <w:r>
        <w:t xml:space="preserve"> </w:t>
      </w:r>
      <w:r>
        <w:t xml:space="preserve">website. SMD does not make a third-party website safe.</w:t>
      </w:r>
    </w:p>
    <w:bookmarkStart w:id="54" w:name="exercise-10"/>
    <w:p>
      <w:pPr>
        <w:pStyle w:val="Heading3"/>
      </w:pPr>
      <w:r>
        <w:t xml:space="preserve">Exercise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handleShouldStart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src/screens/downloader.tsx</w:t>
      </w:r>
      <w:r>
        <w:t xml:space="preserve">. For each URL below,</w:t>
      </w:r>
      <w:r>
        <w:t xml:space="preserve"> </w:t>
      </w:r>
      <w:r>
        <w:t xml:space="preserve">predict whether SMD permits the WebView, blocks it, or sends it elsewhere:</w:t>
      </w:r>
    </w:p>
    <w:p>
      <w:pPr>
        <w:pStyle w:val="SourceCode"/>
      </w:pPr>
      <w:r>
        <w:rPr>
          <w:rStyle w:val="VerbatimChar"/>
        </w:rPr>
        <w:t xml:space="preserve">https://example.com</w:t>
      </w:r>
      <w:r>
        <w:br/>
      </w:r>
      <w:r>
        <w:rPr>
          <w:rStyle w:val="VerbatimChar"/>
        </w:rPr>
        <w:t xml:space="preserve">http://example.com</w:t>
      </w:r>
      <w:r>
        <w:br/>
      </w:r>
      <w:r>
        <w:rPr>
          <w:rStyle w:val="VerbatimChar"/>
        </w:rPr>
        <w:t xml:space="preserve">mailto:help@example.com</w:t>
      </w:r>
      <w:r>
        <w:br/>
      </w:r>
      <w:r>
        <w:rPr>
          <w:rStyle w:val="VerbatimChar"/>
        </w:rPr>
        <w:t xml:space="preserve">https://files.example.com/video.mp4</w:t>
      </w:r>
    </w:p>
    <w:bookmarkEnd w:id="54"/>
    <w:bookmarkStart w:id="55" w:name="checkpoint-11"/>
    <w:p>
      <w:pPr>
        <w:pStyle w:val="Heading3"/>
      </w:pPr>
      <w:r>
        <w:t xml:space="preserve">Checkpoint</w:t>
      </w:r>
    </w:p>
    <w:p>
      <w:pPr>
        <w:pStyle w:val="FirstParagraph"/>
      </w:pPr>
      <w:r>
        <w:t xml:space="preserve">You should understand that embedding a website does not give SMD control over</w:t>
      </w:r>
      <w:r>
        <w:t xml:space="preserve"> </w:t>
      </w:r>
      <w:r>
        <w:t xml:space="preserve">the site’s scripts, redirects, advertisements, or download implementation.</w:t>
      </w:r>
    </w:p>
    <w:bookmarkEnd w:id="55"/>
    <w:bookmarkEnd w:id="56"/>
    <w:bookmarkStart w:id="59" w:name="Xdc3dc43c4daab0bbdfff30f4c116cd51ed25f64"/>
    <w:p>
      <w:pPr>
        <w:pStyle w:val="Heading2"/>
      </w:pPr>
      <w:r>
        <w:t xml:space="preserve">Lesson 13: Accessibility and native interaction</w:t>
      </w:r>
    </w:p>
    <w:p>
      <w:pPr>
        <w:pStyle w:val="FirstParagraph"/>
      </w:pPr>
      <w:r>
        <w:t xml:space="preserve">Mobile UI must work for touch, keyboard users on web, and screen readers.</w:t>
      </w:r>
      <w:r>
        <w:t xml:space="preserve"> </w:t>
      </w:r>
      <w:r>
        <w:t xml:space="preserve">SMD’s icon shortcuts use this pattern:</w:t>
      </w:r>
    </w:p>
    <w:p>
      <w:pPr>
        <w:pStyle w:val="SourceCode"/>
      </w:pPr>
      <w:r>
        <w:rPr>
          <w:rStyle w:val="VerbatimChar"/>
        </w:rPr>
        <w:t xml:space="preserve">&lt;Pressable</w:t>
      </w:r>
      <w:r>
        <w:br/>
      </w:r>
      <w:r>
        <w:rPr>
          <w:rStyle w:val="VerbatimChar"/>
        </w:rPr>
        <w:t xml:space="preserve">  accessibilityRole="button"</w:t>
      </w:r>
      <w:r>
        <w:br/>
      </w:r>
      <w:r>
        <w:rPr>
          <w:rStyle w:val="VerbatimChar"/>
        </w:rPr>
        <w:t xml:space="preserve">  accessibilityLabel="Open Instagram downloader"</w:t>
      </w:r>
      <w:r>
        <w:br/>
      </w:r>
      <w:r>
        <w:rPr>
          <w:rStyle w:val="VerbatimChar"/>
        </w:rPr>
        <w:t xml:space="preserve">  accessibilityHint="Opens the configured downloader website inside SMD"</w:t>
      </w:r>
      <w:r>
        <w:br/>
      </w:r>
      <w:r>
        <w:rPr>
          <w:rStyle w:val="VerbatimChar"/>
        </w:rPr>
        <w:t xml:space="preserve">  onPress={handlePress}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  &lt;Image accessible={false} source={icon} /&gt;</w:t>
      </w:r>
      <w:r>
        <w:br/>
      </w:r>
      <w:r>
        <w:rPr>
          <w:rStyle w:val="VerbatimChar"/>
        </w:rPr>
        <w:t xml:space="preserve">&lt;/Pressable&gt;</w:t>
      </w:r>
    </w:p>
    <w:p>
      <w:pPr>
        <w:pStyle w:val="FirstParagraph"/>
      </w:pPr>
      <w:r>
        <w:t xml:space="preserve">The button has a readable name even though no platform name is visible. The</w:t>
      </w:r>
      <w:r>
        <w:t xml:space="preserve"> </w:t>
      </w:r>
      <w:r>
        <w:t xml:space="preserve">image is hidden from accessibility because the parent already communicates the</w:t>
      </w:r>
      <w:r>
        <w:t xml:space="preserve"> </w:t>
      </w:r>
      <w:r>
        <w:t xml:space="preserve">meaning. The pressed state changes color and opacity without moving the layout.</w:t>
      </w:r>
    </w:p>
    <w:p>
      <w:pPr>
        <w:pStyle w:val="BodyText"/>
      </w:pPr>
      <w:r>
        <w:t xml:space="preserve">General rules:</w:t>
      </w:r>
    </w:p>
    <w:p>
      <w:pPr>
        <w:numPr>
          <w:ilvl w:val="0"/>
          <w:numId w:val="1017"/>
        </w:numPr>
        <w:pStyle w:val="Compact"/>
      </w:pPr>
      <w:r>
        <w:t xml:space="preserve">Give icon-only controls an accessibility label.</w:t>
      </w:r>
    </w:p>
    <w:p>
      <w:pPr>
        <w:numPr>
          <w:ilvl w:val="0"/>
          <w:numId w:val="1017"/>
        </w:numPr>
        <w:pStyle w:val="Compact"/>
      </w:pPr>
      <w:r>
        <w:t xml:space="preserve">Keep touch targets at least 44 points and preferably 48 dp on Android.</w:t>
      </w:r>
    </w:p>
    <w:p>
      <w:pPr>
        <w:numPr>
          <w:ilvl w:val="0"/>
          <w:numId w:val="1017"/>
        </w:numPr>
        <w:pStyle w:val="Compact"/>
      </w:pPr>
      <w:r>
        <w:t xml:space="preserve">Do not communicate errors with color alone; include text.</w:t>
      </w:r>
    </w:p>
    <w:p>
      <w:pPr>
        <w:numPr>
          <w:ilvl w:val="0"/>
          <w:numId w:val="1017"/>
        </w:numPr>
        <w:pStyle w:val="Compact"/>
      </w:pPr>
      <w:r>
        <w:t xml:space="preserve">Mark errors with</w:t>
      </w:r>
      <w:r>
        <w:t xml:space="preserve"> </w:t>
      </w:r>
      <w:r>
        <w:rPr>
          <w:rStyle w:val="VerbatimChar"/>
        </w:rPr>
        <w:t xml:space="preserve">accessibilityRole="alert"</w:t>
      </w:r>
      <w:r>
        <w:t xml:space="preserve"> </w:t>
      </w:r>
      <w:r>
        <w:t xml:space="preserve">when appropriate.</w:t>
      </w:r>
    </w:p>
    <w:p>
      <w:pPr>
        <w:numPr>
          <w:ilvl w:val="0"/>
          <w:numId w:val="1017"/>
        </w:numPr>
        <w:pStyle w:val="Compact"/>
      </w:pPr>
      <w:r>
        <w:t xml:space="preserve">Preserve system Back behavior and familiar gestures.</w:t>
      </w:r>
    </w:p>
    <w:p>
      <w:pPr>
        <w:numPr>
          <w:ilvl w:val="0"/>
          <w:numId w:val="1017"/>
        </w:numPr>
        <w:pStyle w:val="Compact"/>
      </w:pPr>
      <w:r>
        <w:t xml:space="preserve">Test large text and screen-reader focus order.</w:t>
      </w:r>
    </w:p>
    <w:bookmarkStart w:id="57" w:name="exercise-11"/>
    <w:p>
      <w:pPr>
        <w:pStyle w:val="Heading3"/>
      </w:pPr>
      <w:r>
        <w:t xml:space="preserve">Exercise</w:t>
      </w:r>
    </w:p>
    <w:p>
      <w:pPr>
        <w:pStyle w:val="FirstParagraph"/>
      </w:pPr>
      <w:r>
        <w:t xml:space="preserve">Turn on TalkBack on Android or VoiceOver on iOS. Move through the Home platform</w:t>
      </w:r>
      <w:r>
        <w:t xml:space="preserve"> </w:t>
      </w:r>
      <w:r>
        <w:t xml:space="preserve">icons and confirm that each button announces the correct platform and action.</w:t>
      </w:r>
    </w:p>
    <w:bookmarkEnd w:id="57"/>
    <w:bookmarkStart w:id="58" w:name="checkpoint-12"/>
    <w:p>
      <w:pPr>
        <w:pStyle w:val="Heading3"/>
      </w:pPr>
      <w:r>
        <w:t xml:space="preserve">Checkpoint</w:t>
      </w:r>
    </w:p>
    <w:p>
      <w:pPr>
        <w:pStyle w:val="FirstParagraph"/>
      </w:pPr>
      <w:r>
        <w:t xml:space="preserve">You should understand the difference between a decorative image and an</w:t>
      </w:r>
      <w:r>
        <w:t xml:space="preserve"> </w:t>
      </w:r>
      <w:r>
        <w:t xml:space="preserve">interactive icon button.</w:t>
      </w:r>
    </w:p>
    <w:bookmarkEnd w:id="58"/>
    <w:bookmarkEnd w:id="59"/>
    <w:bookmarkStart w:id="61" w:name="lesson-14-add-a-small-feature-safely"/>
    <w:p>
      <w:pPr>
        <w:pStyle w:val="Heading2"/>
      </w:pPr>
      <w:r>
        <w:t xml:space="preserve">Lesson 14: Add a small feature safely</w:t>
      </w:r>
    </w:p>
    <w:p>
      <w:pPr>
        <w:pStyle w:val="FirstParagraph"/>
      </w:pPr>
      <w:r>
        <w:t xml:space="preserve">Use this practice feature to combine props, state, events, and conditional JSX:</w:t>
      </w:r>
      <w:r>
        <w:t xml:space="preserve"> </w:t>
      </w:r>
      <w:r>
        <w:t xml:space="preserve">show a temporary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caption when the Home input contains a valid HTTP or</w:t>
      </w:r>
      <w:r>
        <w:t xml:space="preserve"> </w:t>
      </w:r>
      <w:r>
        <w:t xml:space="preserve">HTTPS URL.</w:t>
      </w:r>
    </w:p>
    <w:p>
      <w:pPr>
        <w:numPr>
          <w:ilvl w:val="0"/>
          <w:numId w:val="1018"/>
        </w:numPr>
        <w:pStyle w:val="Compact"/>
      </w:pPr>
      <w:r>
        <w:t xml:space="preserve">Reuse the existing</w:t>
      </w:r>
      <w:r>
        <w:t xml:space="preserve"> </w:t>
      </w:r>
      <w:r>
        <w:rPr>
          <w:rStyle w:val="VerbatimChar"/>
        </w:rPr>
        <w:t xml:space="preserve">isSupportedUrl</w:t>
      </w:r>
      <w:r>
        <w:t xml:space="preserve"> </w:t>
      </w:r>
      <w:r>
        <w:t xml:space="preserve">helper.</w:t>
      </w:r>
    </w:p>
    <w:p>
      <w:pPr>
        <w:numPr>
          <w:ilvl w:val="0"/>
          <w:numId w:val="1018"/>
        </w:numPr>
        <w:pStyle w:val="Compact"/>
      </w:pPr>
      <w:r>
        <w:t xml:space="preserve">Derive a Boolean from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instead of creating new independent state.</w:t>
      </w:r>
    </w:p>
    <w:p>
      <w:pPr>
        <w:numPr>
          <w:ilvl w:val="0"/>
          <w:numId w:val="1018"/>
        </w:numPr>
        <w:pStyle w:val="Compact"/>
      </w:pPr>
      <w:r>
        <w:t xml:space="preserve">Render the caption only when the Boolean is true.</w:t>
      </w:r>
    </w:p>
    <w:p>
      <w:pPr>
        <w:numPr>
          <w:ilvl w:val="0"/>
          <w:numId w:val="1018"/>
        </w:numPr>
        <w:pStyle w:val="Compact"/>
      </w:pPr>
      <w:r>
        <w:t xml:space="preserve">Use an existing text and color token.</w:t>
      </w:r>
    </w:p>
    <w:p>
      <w:pPr>
        <w:numPr>
          <w:ilvl w:val="0"/>
          <w:numId w:val="1018"/>
        </w:numPr>
        <w:pStyle w:val="Compact"/>
      </w:pPr>
      <w:r>
        <w:t xml:space="preserve">Run TypeScript and test valid, invalid, and empty values.</w:t>
      </w:r>
    </w:p>
    <w:p>
      <w:pPr>
        <w:pStyle w:val="FirstParagraph"/>
      </w:pPr>
      <w:r>
        <w:t xml:space="preserve">One possible implementation is:</w:t>
      </w:r>
    </w:p>
    <w:p>
      <w:pPr>
        <w:pStyle w:val="SourceCode"/>
      </w:pPr>
      <w:r>
        <w:rPr>
          <w:rStyle w:val="VerbatimChar"/>
        </w:rPr>
        <w:t xml:space="preserve">const isReady = isSupportedUrl(url);</w:t>
      </w:r>
      <w:r>
        <w:br/>
      </w:r>
      <w:r>
        <w:br/>
      </w:r>
      <w:r>
        <w:rPr>
          <w:rStyle w:val="VerbatimChar"/>
        </w:rPr>
        <w:t xml:space="preserve">{isReady ? (</w:t>
      </w:r>
      <w:r>
        <w:br/>
      </w:r>
      <w:r>
        <w:rPr>
          <w:rStyle w:val="VerbatimChar"/>
        </w:rPr>
        <w:t xml:space="preserve">  &lt;AppText variant="caption" style={{ color: colors.success }}&gt;</w:t>
      </w:r>
      <w:r>
        <w:br/>
      </w:r>
      <w:r>
        <w:rPr>
          <w:rStyle w:val="VerbatimChar"/>
        </w:rPr>
        <w:t xml:space="preserve">    Ready</w:t>
      </w:r>
      <w:r>
        <w:br/>
      </w:r>
      <w:r>
        <w:rPr>
          <w:rStyle w:val="VerbatimChar"/>
        </w:rPr>
        <w:t xml:space="preserve">  &lt;/AppText&gt;</w:t>
      </w:r>
      <w:r>
        <w:br/>
      </w:r>
      <w:r>
        <w:rPr>
          <w:rStyle w:val="VerbatimChar"/>
        </w:rPr>
        <w:t xml:space="preserve">) : null}</w:t>
      </w:r>
    </w:p>
    <w:p>
      <w:pPr>
        <w:pStyle w:val="FirstParagraph"/>
      </w:pPr>
      <w:r>
        <w:t xml:space="preserve">After learning from the exercise, decide whether the feature improves the real</w:t>
      </w:r>
      <w:r>
        <w:t xml:space="preserve"> </w:t>
      </w:r>
      <w:r>
        <w:t xml:space="preserve">product. Remove it if it duplicates the existing platform-detection feedback.</w:t>
      </w:r>
      <w:r>
        <w:t xml:space="preserve"> </w:t>
      </w:r>
      <w:r>
        <w:t xml:space="preserve">Learning changes do not all need to become production features.</w:t>
      </w:r>
    </w:p>
    <w:bookmarkStart w:id="60" w:name="checkpoint-13"/>
    <w:p>
      <w:pPr>
        <w:pStyle w:val="Heading3"/>
      </w:pPr>
      <w:r>
        <w:t xml:space="preserve">Checkpoint</w:t>
      </w:r>
    </w:p>
    <w:p>
      <w:pPr>
        <w:pStyle w:val="FirstParagraph"/>
      </w:pPr>
      <w:r>
        <w:t xml:space="preserve">You should be able to add a small visual behavior without modifying storage,</w:t>
      </w:r>
      <w:r>
        <w:t xml:space="preserve"> </w:t>
      </w:r>
      <w:r>
        <w:t xml:space="preserve">navigation, or native download code.</w:t>
      </w:r>
    </w:p>
    <w:bookmarkEnd w:id="60"/>
    <w:bookmarkEnd w:id="61"/>
    <w:bookmarkStart w:id="68" w:name="lesson-15-debug-common-problems"/>
    <w:p>
      <w:pPr>
        <w:pStyle w:val="Heading2"/>
      </w:pPr>
      <w:r>
        <w:t xml:space="preserve">Lesson 15: Debug common problems</w:t>
      </w:r>
    </w:p>
    <w:bookmarkStart w:id="62" w:name="npm-start-fails"/>
    <w:p>
      <w:pPr>
        <w:pStyle w:val="Heading3"/>
      </w:pPr>
      <w:r>
        <w:rPr>
          <w:rStyle w:val="VerbatimChar"/>
        </w:rPr>
        <w:t xml:space="preserve">npm start</w:t>
      </w:r>
      <w:r>
        <w:t xml:space="preserve"> </w:t>
      </w:r>
      <w:r>
        <w:t xml:space="preserve">fails</w:t>
      </w:r>
    </w:p>
    <w:p>
      <w:pPr>
        <w:pStyle w:val="FirstParagraph"/>
      </w:pPr>
      <w:r>
        <w:t xml:space="preserve">Confirm the current folder:</w:t>
      </w:r>
    </w:p>
    <w:p>
      <w:pPr>
        <w:pStyle w:val="SourceCode"/>
      </w:pPr>
      <w:r>
        <w:rPr>
          <w:rStyle w:val="FunctionTok"/>
        </w:rPr>
        <w:t xml:space="preserve">Get-Location</w:t>
      </w:r>
      <w:r>
        <w:br/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\package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</w:p>
    <w:p>
      <w:pPr>
        <w:pStyle w:val="FirstParagraph"/>
      </w:pPr>
      <w:r>
        <w:rPr>
          <w:rStyle w:val="VerbatimChar"/>
        </w:rPr>
        <w:t xml:space="preserve">Test-Path</w:t>
      </w:r>
      <w:r>
        <w:t xml:space="preserve"> </w:t>
      </w:r>
      <w:r>
        <w:t xml:space="preserve">must return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Then install dependencies and clear Metro:</w:t>
      </w:r>
    </w:p>
    <w:p>
      <w:pPr>
        <w:pStyle w:val="SourceCode"/>
      </w:pPr>
      <w:r>
        <w:rPr>
          <w:rStyle w:val="NormalTok"/>
        </w:rPr>
        <w:t xml:space="preserve">npm install</w:t>
      </w:r>
      <w:r>
        <w:br/>
      </w:r>
      <w:r>
        <w:rPr>
          <w:rStyle w:val="NormalTok"/>
        </w:rPr>
        <w:t xml:space="preserve">npx expo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clear</w:t>
      </w:r>
    </w:p>
    <w:bookmarkEnd w:id="62"/>
    <w:bookmarkStart w:id="63" w:name="unable-to-resolve-module"/>
    <w:p>
      <w:pPr>
        <w:pStyle w:val="Heading3"/>
      </w:pPr>
      <w:r>
        <w:t xml:space="preserve">“</w:t>
      </w:r>
      <w:r>
        <w:t xml:space="preserve">Unable to resolve module</w:t>
      </w:r>
      <w:r>
        <w:t xml:space="preserve">”</w:t>
      </w:r>
    </w:p>
    <w:p>
      <w:pPr>
        <w:pStyle w:val="FirstParagraph"/>
      </w:pPr>
      <w:r>
        <w:t xml:space="preserve">First check whether the package is declared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and installed in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 Do not copy random package files into the project. For Expo</w:t>
      </w:r>
      <w:r>
        <w:t xml:space="preserve"> </w:t>
      </w:r>
      <w:r>
        <w:t xml:space="preserve">packages, install the compatible version with</w:t>
      </w:r>
      <w:r>
        <w:t xml:space="preserve"> </w:t>
      </w:r>
      <w:r>
        <w:rPr>
          <w:rStyle w:val="VerbatimChar"/>
        </w:rPr>
        <w:t xml:space="preserve">npx expo install</w:t>
      </w:r>
      <w:r>
        <w:t xml:space="preserve">.</w:t>
      </w:r>
    </w:p>
    <w:p>
      <w:pPr>
        <w:pStyle w:val="BodyText"/>
      </w:pPr>
      <w:r>
        <w:t xml:space="preserve">After a native dependency or Expo config plugin changes, Expo Go may not be</w:t>
      </w:r>
      <w:r>
        <w:t xml:space="preserve"> </w:t>
      </w:r>
      <w:r>
        <w:t xml:space="preserve">enough and an old generated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t xml:space="preserve">folder may be stale. Regenerate the native</w:t>
      </w:r>
      <w:r>
        <w:t xml:space="preserve"> </w:t>
      </w:r>
      <w:r>
        <w:t xml:space="preserve">project before the next local APK build as described in</w:t>
      </w:r>
      <w:r>
        <w:t xml:space="preserve"> </w:t>
      </w:r>
      <w:r>
        <w:rPr>
          <w:rStyle w:val="VerbatimChar"/>
        </w:rPr>
        <w:t xml:space="preserve">1_MY_DEV_NOTE.md</w:t>
      </w:r>
      <w:r>
        <w:t xml:space="preserve">.</w:t>
      </w:r>
    </w:p>
    <w:bookmarkEnd w:id="63"/>
    <w:bookmarkStart w:id="64" w:name="gradlew.bat-is-not-recognized"/>
    <w:p>
      <w:pPr>
        <w:pStyle w:val="Heading3"/>
      </w:pPr>
      <w:r>
        <w:rPr>
          <w:rStyle w:val="VerbatimChar"/>
        </w:rPr>
        <w:t xml:space="preserve">gradlew.bat</w:t>
      </w:r>
      <w:r>
        <w:t xml:space="preserve"> </w:t>
      </w:r>
      <w:r>
        <w:t xml:space="preserve">is not recognized</w:t>
      </w:r>
    </w:p>
    <w:p>
      <w:pPr>
        <w:pStyle w:val="FirstParagraph"/>
      </w:pPr>
      <w:r>
        <w:t xml:space="preserve">PowerShell does not run files from the current directory without</w:t>
      </w:r>
      <w:r>
        <w:t xml:space="preserve"> </w:t>
      </w:r>
      <w:r>
        <w:rPr>
          <w:rStyle w:val="VerbatimChar"/>
        </w:rPr>
        <w:t xml:space="preserve">./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.\</w:t>
      </w:r>
      <w:r>
        <w:t xml:space="preserve">.</w:t>
      </w:r>
      <w:r>
        <w:t xml:space="preserve"> </w:t>
      </w:r>
      <w:r>
        <w:t xml:space="preserve">The wrapper also exists only inside the generated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\SMDBuild\android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\gradlew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assembleRelease</w:t>
      </w:r>
    </w:p>
    <w:bookmarkEnd w:id="64"/>
    <w:bookmarkStart w:id="65" w:name="the-release-app-closes-immediately"/>
    <w:p>
      <w:pPr>
        <w:pStyle w:val="Heading3"/>
      </w:pPr>
      <w:r>
        <w:t xml:space="preserve">The release app closes immediately</w:t>
      </w:r>
    </w:p>
    <w:p>
      <w:pPr>
        <w:pStyle w:val="FirstParagraph"/>
      </w:pPr>
      <w:r>
        <w:t xml:space="preserve">Capture the Android crash instead of guessing:</w:t>
      </w:r>
    </w:p>
    <w:p>
      <w:pPr>
        <w:pStyle w:val="SourceCode"/>
      </w:pPr>
      <w:r>
        <w:rPr>
          <w:rStyle w:val="NormalTok"/>
        </w:rPr>
        <w:t xml:space="preserve">adb devices</w:t>
      </w:r>
      <w:r>
        <w:br/>
      </w:r>
      <w:r>
        <w:rPr>
          <w:rStyle w:val="NormalTok"/>
        </w:rPr>
        <w:t xml:space="preserve">adb logcat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</w:t>
      </w:r>
      <w:r>
        <w:br/>
      </w:r>
      <w:r>
        <w:rPr>
          <w:rStyle w:val="NormalTok"/>
        </w:rPr>
        <w:t xml:space="preserve">adb logcat AndroidRuntime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 ReactNativeJS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*:</w:t>
      </w:r>
      <w:r>
        <w:rPr>
          <w:rStyle w:val="NormalTok"/>
        </w:rPr>
        <w:t xml:space="preserve">S</w:t>
      </w:r>
    </w:p>
    <w:p>
      <w:pPr>
        <w:pStyle w:val="FirstParagraph"/>
      </w:pPr>
      <w:r>
        <w:t xml:space="preserve">Open SMD on the phone, wait for the crash, and copy the exception. A release-only</w:t>
      </w:r>
      <w:r>
        <w:t xml:space="preserve"> </w:t>
      </w:r>
      <w:r>
        <w:t xml:space="preserve">crash may be caused by stale generated native files, a missing native package,</w:t>
      </w:r>
      <w:r>
        <w:t xml:space="preserve"> </w:t>
      </w:r>
      <w:r>
        <w:t xml:space="preserve">configuration, or JavaScript initialization. The log identifies which one.</w:t>
      </w:r>
    </w:p>
    <w:bookmarkEnd w:id="65"/>
    <w:bookmarkStart w:id="66" w:name="typescript-reports-an-error"/>
    <w:p>
      <w:pPr>
        <w:pStyle w:val="Heading3"/>
      </w:pPr>
      <w:r>
        <w:t xml:space="preserve">TypeScript reports an error</w:t>
      </w:r>
    </w:p>
    <w:p>
      <w:pPr>
        <w:pStyle w:val="FirstParagraph"/>
      </w:pPr>
      <w:r>
        <w:t xml:space="preserve">Read the first error first. Later messages are often consequences of it. The</w:t>
      </w:r>
      <w:r>
        <w:t xml:space="preserve"> </w:t>
      </w:r>
      <w:r>
        <w:t xml:space="preserve">message normally includes a file, line number, expected type, and received type.</w:t>
      </w:r>
    </w:p>
    <w:p>
      <w:pPr>
        <w:pStyle w:val="SourceCode"/>
      </w:pPr>
      <w:r>
        <w:rPr>
          <w:rStyle w:val="NormalTok"/>
        </w:rPr>
        <w:t xml:space="preserve">npm run typecheck</w:t>
      </w:r>
    </w:p>
    <w:bookmarkEnd w:id="66"/>
    <w:bookmarkStart w:id="67" w:name="checkpoint-14"/>
    <w:p>
      <w:pPr>
        <w:pStyle w:val="Heading3"/>
      </w:pPr>
      <w:r>
        <w:t xml:space="preserve">Checkpoint</w:t>
      </w:r>
    </w:p>
    <w:p>
      <w:pPr>
        <w:pStyle w:val="FirstParagraph"/>
      </w:pPr>
      <w:r>
        <w:t xml:space="preserve">You should know how to distinguish a dependency problem, Metro cache problem,</w:t>
      </w:r>
      <w:r>
        <w:t xml:space="preserve"> </w:t>
      </w:r>
      <w:r>
        <w:t xml:space="preserve">TypeScript problem, and native Android crash.</w:t>
      </w:r>
    </w:p>
    <w:bookmarkEnd w:id="67"/>
    <w:bookmarkEnd w:id="68"/>
    <w:bookmarkStart w:id="69" w:name="lesson-16-test-before-building"/>
    <w:p>
      <w:pPr>
        <w:pStyle w:val="Heading2"/>
      </w:pPr>
      <w:r>
        <w:t xml:space="preserve">Lesson 16: Test before building</w:t>
      </w:r>
    </w:p>
    <w:p>
      <w:pPr>
        <w:pStyle w:val="FirstParagraph"/>
      </w:pPr>
      <w:r>
        <w:t xml:space="preserve">Use this short loop for every change:</w:t>
      </w:r>
    </w:p>
    <w:p>
      <w:pPr>
        <w:numPr>
          <w:ilvl w:val="0"/>
          <w:numId w:val="1019"/>
        </w:numPr>
        <w:pStyle w:val="Compact"/>
      </w:pPr>
      <w:r>
        <w:t xml:space="preserve">Run the screen on web or Expo Go.</w:t>
      </w:r>
    </w:p>
    <w:p>
      <w:pPr>
        <w:numPr>
          <w:ilvl w:val="0"/>
          <w:numId w:val="1019"/>
        </w:numPr>
        <w:pStyle w:val="Compact"/>
      </w:pPr>
      <w:r>
        <w:t xml:space="preserve">Test the success case.</w:t>
      </w:r>
    </w:p>
    <w:p>
      <w:pPr>
        <w:numPr>
          <w:ilvl w:val="0"/>
          <w:numId w:val="1019"/>
        </w:numPr>
        <w:pStyle w:val="Compact"/>
      </w:pPr>
      <w:r>
        <w:t xml:space="preserve">Test empty, invalid, canceled, offline, and permission-denied cases.</w:t>
      </w:r>
    </w:p>
    <w:p>
      <w:pPr>
        <w:numPr>
          <w:ilvl w:val="0"/>
          <w:numId w:val="1019"/>
        </w:numPr>
        <w:pStyle w:val="Compact"/>
      </w:pPr>
      <w:r>
        <w:t xml:space="preserve">Check Back navigation and app restart behavior.</w:t>
      </w:r>
    </w:p>
    <w:p>
      <w:pPr>
        <w:numPr>
          <w:ilvl w:val="0"/>
          <w:numId w:val="1019"/>
        </w:numPr>
        <w:pStyle w:val="Compact"/>
      </w:pPr>
      <w:r>
        <w:t xml:space="preserve">Run static checks.</w:t>
      </w:r>
    </w:p>
    <w:p>
      <w:pPr>
        <w:pStyle w:val="SourceCode"/>
      </w:pPr>
      <w:r>
        <w:rPr>
          <w:rStyle w:val="NormalTok"/>
        </w:rPr>
        <w:t xml:space="preserve">npm run typecheck</w:t>
      </w:r>
      <w:r>
        <w:br/>
      </w:r>
      <w:r>
        <w:rPr>
          <w:rStyle w:val="NormalTok"/>
        </w:rPr>
        <w:t xml:space="preserve">npm run export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web</w:t>
      </w:r>
    </w:p>
    <w:p>
      <w:pPr>
        <w:pStyle w:val="FirstParagraph"/>
      </w:pPr>
      <w:r>
        <w:t xml:space="preserve">For downloader changes, also test on a physical Android or iOS device. A web</w:t>
      </w:r>
      <w:r>
        <w:t xml:space="preserve"> </w:t>
      </w:r>
      <w:r>
        <w:t xml:space="preserve">export cannot prove that a native WebView, media permission, or device save flow</w:t>
      </w:r>
      <w:r>
        <w:t xml:space="preserve"> </w:t>
      </w:r>
      <w:r>
        <w:t xml:space="preserve">works.</w:t>
      </w:r>
    </w:p>
    <w:p>
      <w:pPr>
        <w:pStyle w:val="BodyText"/>
      </w:pPr>
      <w:r>
        <w:t xml:space="preserve">The full project checklist is in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.</w:t>
      </w:r>
    </w:p>
    <w:bookmarkEnd w:id="69"/>
    <w:bookmarkStart w:id="71" w:name="lesson-17-build-an-android-apk"/>
    <w:p>
      <w:pPr>
        <w:pStyle w:val="Heading2"/>
      </w:pPr>
      <w:r>
        <w:t xml:space="preserve">Lesson 17: Build an Android APK</w:t>
      </w:r>
    </w:p>
    <w:p>
      <w:pPr>
        <w:pStyle w:val="FirstParagraph"/>
      </w:pPr>
      <w:r>
        <w:t xml:space="preserve">An APK contains a compiled Android application that can be sent directly to a</w:t>
      </w:r>
      <w:r>
        <w:t xml:space="preserve"> </w:t>
      </w:r>
      <w:r>
        <w:t xml:space="preserve">compatible Android phone. This project keeps generated native code out of the</w:t>
      </w:r>
      <w:r>
        <w:t xml:space="preserve"> </w:t>
      </w:r>
      <w:r>
        <w:t xml:space="preserve">main working folder, so the documented build uses</w:t>
      </w:r>
      <w:r>
        <w:t xml:space="preserve"> </w:t>
      </w:r>
      <w:r>
        <w:rPr>
          <w:rStyle w:val="VerbatimChar"/>
        </w:rPr>
        <w:t xml:space="preserve">C:\SMDBuild</w:t>
      </w:r>
      <w:r>
        <w:t xml:space="preserve">.</w:t>
      </w:r>
    </w:p>
    <w:p>
      <w:pPr>
        <w:pStyle w:val="BodyText"/>
      </w:pPr>
      <w:r>
        <w:t xml:space="preserve">The abbreviated process is:</w:t>
      </w:r>
    </w:p>
    <w:p>
      <w:pPr>
        <w:numPr>
          <w:ilvl w:val="0"/>
          <w:numId w:val="1020"/>
        </w:numPr>
        <w:pStyle w:val="Compact"/>
      </w:pPr>
      <w:r>
        <w:t xml:space="preserve">Copy the project without old generated or dependency folders.</w:t>
      </w:r>
    </w:p>
    <w:p>
      <w:pPr>
        <w:numPr>
          <w:ilvl w:val="0"/>
          <w:numId w:val="1020"/>
        </w:numPr>
        <w:pStyle w:val="Compact"/>
      </w:pPr>
      <w:r>
        <w:t xml:space="preserve">Install exact dependencies with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Generate a clean Android project with Expo prebuild.</w:t>
      </w:r>
    </w:p>
    <w:p>
      <w:pPr>
        <w:numPr>
          <w:ilvl w:val="0"/>
          <w:numId w:val="1020"/>
        </w:numPr>
        <w:pStyle w:val="Compact"/>
      </w:pPr>
      <w:r>
        <w:t xml:space="preserve">Run Gradle from</w:t>
      </w:r>
      <w:r>
        <w:t xml:space="preserve"> </w:t>
      </w:r>
      <w:r>
        <w:rPr>
          <w:rStyle w:val="VerbatimChar"/>
        </w:rPr>
        <w:t xml:space="preserve">C:\SMDBuild\android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Install the APK with ADB or send the file to another person.</w:t>
      </w:r>
    </w:p>
    <w:p>
      <w:pPr>
        <w:pStyle w:val="FirstParagraph"/>
      </w:pPr>
      <w:r>
        <w:t xml:space="preserve">For a modern 64-bit Android phone: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\SMDBuild\android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\gradlew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assembleRelease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PreactNativeArchitectures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v8a </w:t>
      </w:r>
      <w:r>
        <w:rPr>
          <w:rStyle w:val="StringTok"/>
        </w:rPr>
        <w:t xml:space="preserve">"-Dorg.gradle.jvmargs=-Xmx4096m -XX:MaxMetaspaceSize=1024m"</w:t>
      </w:r>
    </w:p>
    <w:p>
      <w:pPr>
        <w:pStyle w:val="FirstParagraph"/>
      </w:pPr>
      <w:r>
        <w:t xml:space="preserve">For an APK containing all architectures configured by the project: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\gradlew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assembleRelease </w:t>
      </w:r>
      <w:r>
        <w:rPr>
          <w:rStyle w:val="StringTok"/>
        </w:rPr>
        <w:t xml:space="preserve">"-Dorg.gradle.jvmargs=-Xmx4096m -XX:MaxMetaspaceSize=1024m"</w:t>
      </w:r>
    </w:p>
    <w:p>
      <w:pPr>
        <w:pStyle w:val="FirstParagraph"/>
      </w:pPr>
      <w:r>
        <w:t xml:space="preserve">The output is normally:</w:t>
      </w:r>
    </w:p>
    <w:p>
      <w:pPr>
        <w:pStyle w:val="SourceCode"/>
      </w:pPr>
      <w:r>
        <w:rPr>
          <w:rStyle w:val="VerbatimChar"/>
        </w:rPr>
        <w:t xml:space="preserve">C:\SMDBuild\android\app\build\outputs\apk\release\app-release.apk</w:t>
      </w:r>
    </w:p>
    <w:p>
      <w:pPr>
        <w:pStyle w:val="FirstParagraph"/>
      </w:pPr>
      <w:r>
        <w:t xml:space="preserve">Follow</w:t>
      </w:r>
      <w:r>
        <w:t xml:space="preserve"> </w:t>
      </w:r>
      <w:r>
        <w:rPr>
          <w:rStyle w:val="VerbatimChar"/>
        </w:rPr>
        <w:t xml:space="preserve">docs/1_MY_DEV_NOTE.md</w:t>
      </w:r>
      <w:r>
        <w:t xml:space="preserve"> </w:t>
      </w:r>
      <w:r>
        <w:t xml:space="preserve">for the current exact copy, prebuild, build, and</w:t>
      </w:r>
      <w:r>
        <w:t xml:space="preserve"> </w:t>
      </w:r>
      <w:r>
        <w:t xml:space="preserve">installation commands. Rebuild after code or native configuration changes; do</w:t>
      </w:r>
      <w:r>
        <w:t xml:space="preserve"> </w:t>
      </w:r>
      <w:r>
        <w:t xml:space="preserve">not send an older APK by mistake.</w:t>
      </w:r>
    </w:p>
    <w:bookmarkStart w:id="70" w:name="checkpoint-15"/>
    <w:p>
      <w:pPr>
        <w:pStyle w:val="Heading3"/>
      </w:pPr>
      <w:r>
        <w:t xml:space="preserve">Checkpoint</w:t>
      </w:r>
    </w:p>
    <w:p>
      <w:pPr>
        <w:pStyle w:val="FirstParagraph"/>
      </w:pPr>
      <w:r>
        <w:t xml:space="preserve">You should understand why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runs a development server while Gradle</w:t>
      </w:r>
      <w:r>
        <w:t xml:space="preserve"> </w:t>
      </w:r>
      <w:r>
        <w:t xml:space="preserve">produces an installable Android application.</w:t>
      </w:r>
    </w:p>
    <w:bookmarkEnd w:id="70"/>
    <w:bookmarkEnd w:id="71"/>
    <w:bookmarkStart w:id="72" w:name="lesson-18-your-next-practice-projects"/>
    <w:p>
      <w:pPr>
        <w:pStyle w:val="Heading2"/>
      </w:pPr>
      <w:r>
        <w:t xml:space="preserve">Lesson 18: Your next practice projects</w:t>
      </w:r>
    </w:p>
    <w:p>
      <w:pPr>
        <w:pStyle w:val="FirstParagraph"/>
      </w:pPr>
      <w:r>
        <w:t xml:space="preserve">Build knowledge in this order:</w:t>
      </w:r>
    </w:p>
    <w:p>
      <w:pPr>
        <w:numPr>
          <w:ilvl w:val="0"/>
          <w:numId w:val="1021"/>
        </w:numPr>
        <w:pStyle w:val="Compact"/>
      </w:pPr>
      <w:r>
        <w:t xml:space="preserve">Add a harmless text or style change on Home.</w:t>
      </w:r>
    </w:p>
    <w:p>
      <w:pPr>
        <w:numPr>
          <w:ilvl w:val="0"/>
          <w:numId w:val="1021"/>
        </w:numPr>
        <w:pStyle w:val="Compact"/>
      </w:pPr>
      <w:r>
        <w:t xml:space="preserve">Extract a repeated visual pattern into a component with props.</w:t>
      </w:r>
    </w:p>
    <w:p>
      <w:pPr>
        <w:numPr>
          <w:ilvl w:val="0"/>
          <w:numId w:val="1021"/>
        </w:numPr>
        <w:pStyle w:val="Compact"/>
      </w:pPr>
      <w:r>
        <w:t xml:space="preserve">Add local state to show and hide a small section.</w:t>
      </w:r>
    </w:p>
    <w:p>
      <w:pPr>
        <w:numPr>
          <w:ilvl w:val="0"/>
          <w:numId w:val="1021"/>
        </w:numPr>
        <w:pStyle w:val="Compact"/>
      </w:pPr>
      <w:r>
        <w:t xml:space="preserve">Add a new setting that persists locally.</w:t>
      </w:r>
    </w:p>
    <w:p>
      <w:pPr>
        <w:numPr>
          <w:ilvl w:val="0"/>
          <w:numId w:val="1021"/>
        </w:numPr>
        <w:pStyle w:val="Compact"/>
      </w:pPr>
      <w:r>
        <w:t xml:space="preserve">Add a new route and navigate to it.</w:t>
      </w:r>
    </w:p>
    <w:p>
      <w:pPr>
        <w:numPr>
          <w:ilvl w:val="0"/>
          <w:numId w:val="1021"/>
        </w:numPr>
        <w:pStyle w:val="Compact"/>
      </w:pPr>
      <w:r>
        <w:t xml:space="preserve">Write unit tests for URL detection and template replacement.</w:t>
      </w:r>
    </w:p>
    <w:p>
      <w:pPr>
        <w:numPr>
          <w:ilvl w:val="0"/>
          <w:numId w:val="1021"/>
        </w:numPr>
        <w:pStyle w:val="Compact"/>
      </w:pPr>
      <w:r>
        <w:t xml:space="preserve">Add a new platform only after updating its type, hosts, icon, settings,</w:t>
      </w:r>
      <w:r>
        <w:t xml:space="preserve"> </w:t>
      </w:r>
      <w:r>
        <w:t xml:space="preserve">documentation, and manual tests together.</w:t>
      </w:r>
    </w:p>
    <w:p>
      <w:pPr>
        <w:pStyle w:val="FirstParagraph"/>
      </w:pPr>
      <w:r>
        <w:t xml:space="preserve">For each practice task, answer these questions before coding:</w:t>
      </w:r>
    </w:p>
    <w:p>
      <w:pPr>
        <w:numPr>
          <w:ilvl w:val="0"/>
          <w:numId w:val="1022"/>
        </w:numPr>
        <w:pStyle w:val="Compact"/>
      </w:pPr>
      <w:r>
        <w:t xml:space="preserve">Which component should own the state?</w:t>
      </w:r>
    </w:p>
    <w:p>
      <w:pPr>
        <w:numPr>
          <w:ilvl w:val="0"/>
          <w:numId w:val="1022"/>
        </w:numPr>
        <w:pStyle w:val="Compact"/>
      </w:pPr>
      <w:r>
        <w:t xml:space="preserve">Is the value state, a prop, or derived data?</w:t>
      </w:r>
    </w:p>
    <w:p>
      <w:pPr>
        <w:numPr>
          <w:ilvl w:val="0"/>
          <w:numId w:val="1022"/>
        </w:numPr>
        <w:pStyle w:val="Compact"/>
      </w:pPr>
      <w:r>
        <w:t xml:space="preserve">Does the logic belong in a screen, component, provider, or service?</w:t>
      </w:r>
    </w:p>
    <w:p>
      <w:pPr>
        <w:numPr>
          <w:ilvl w:val="0"/>
          <w:numId w:val="1022"/>
        </w:numPr>
        <w:pStyle w:val="Compact"/>
      </w:pPr>
      <w:r>
        <w:t xml:space="preserve">Does native behavior differ from web behavior?</w:t>
      </w:r>
    </w:p>
    <w:p>
      <w:pPr>
        <w:numPr>
          <w:ilvl w:val="0"/>
          <w:numId w:val="1022"/>
        </w:numPr>
        <w:pStyle w:val="Compact"/>
      </w:pPr>
      <w:r>
        <w:t xml:space="preserve">What can fail, and what message should the user see?</w:t>
      </w:r>
    </w:p>
    <w:p>
      <w:pPr>
        <w:numPr>
          <w:ilvl w:val="0"/>
          <w:numId w:val="1022"/>
        </w:numPr>
        <w:pStyle w:val="Compact"/>
      </w:pPr>
      <w:r>
        <w:t xml:space="preserve">Does this change require permission or expose external content?</w:t>
      </w:r>
    </w:p>
    <w:p>
      <w:pPr>
        <w:numPr>
          <w:ilvl w:val="0"/>
          <w:numId w:val="1022"/>
        </w:numPr>
        <w:pStyle w:val="Compact"/>
      </w:pPr>
      <w:r>
        <w:t xml:space="preserve">How will I verify it on a real device?</w:t>
      </w:r>
    </w:p>
    <w:bookmarkEnd w:id="72"/>
    <w:bookmarkStart w:id="73" w:name="final-project-map"/>
    <w:p>
      <w:pPr>
        <w:pStyle w:val="Heading2"/>
      </w:pPr>
      <w:r>
        <w:t xml:space="preserve">Final project map</w:t>
      </w:r>
    </w:p>
    <w:p>
      <w:pPr>
        <w:pStyle w:val="FirstParagraph"/>
      </w:pPr>
      <w:r>
        <w:t xml:space="preserve">Use this map when you forget where a behavior begins: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reading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startup and global 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src/app/_layout.tsx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tabs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src/components/app-tabs.tsx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Paste, detect, and open downloader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src/screens/home/index.tsx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definitions and URL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src/services/social-platforms.ts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 screen and auto-save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src/screens/settings.tsx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 serialization and migration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src/services/downloader-settings.ts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Native/web key-value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src/services/settings-storage.ts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.web.ts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download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src/providers/download-queue-provider.tsx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direct-file download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src/services/download-media.ts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In-app external 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src/screens/downloader.tsx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Colors, type, spacing, and sizes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src/theme/index.ts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 name, icon, package, and plugins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APK commands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docs/1_MY_DEV_NOTE.md</w:t>
            </w:r>
          </w:p>
        </w:tc>
      </w:tr>
    </w:tbl>
    <w:p>
      <w:pPr>
        <w:pStyle w:val="BodyText"/>
      </w:pPr>
      <w:r>
        <w:t xml:space="preserve">The best way to learn React Native is to keep the app running, predict what a</w:t>
      </w:r>
      <w:r>
        <w:t xml:space="preserve"> </w:t>
      </w:r>
      <w:r>
        <w:t xml:space="preserve">small change will do, make that change, and compare the result with your</w:t>
      </w:r>
      <w:r>
        <w:t xml:space="preserve"> </w:t>
      </w:r>
      <w:r>
        <w:t xml:space="preserve">prediction. Read errors as information, not as failure.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2026-09-22T05:36:16Z</dcterms:created>
  <dcterms:modified xsi:type="dcterms:W3CDTF">2026-09-22T05:36:16Z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