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98A0" w14:textId="3944D57A" w:rsidR="00E261AB" w:rsidRDefault="003D0ADC" w:rsidP="008776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等腰三角形的腰为a</w:t>
      </w:r>
      <w:r w:rsidR="00EB2F95">
        <w:rPr>
          <w:rFonts w:hint="eastAsia"/>
        </w:rPr>
        <w:t>，底为b，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h=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</m:oMath>
    </w:p>
    <w:p w14:paraId="1E67EB28" w14:textId="6C6E44A9" w:rsidR="008776FF" w:rsidRDefault="008776FF" w:rsidP="008776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假设两条边分别为a</w:t>
      </w:r>
      <w:proofErr w:type="gramStart"/>
      <w:r w:rsidR="00277684">
        <w:rPr>
          <w:rFonts w:hint="eastAsia"/>
        </w:rPr>
        <w:t>‘</w:t>
      </w:r>
      <w:proofErr w:type="gramEnd"/>
      <w:r>
        <w:rPr>
          <w:rFonts w:hint="eastAsia"/>
        </w:rPr>
        <w:t>和b</w:t>
      </w:r>
      <w:proofErr w:type="gramStart"/>
      <w:r w:rsidR="00277684">
        <w:rPr>
          <w:rFonts w:hint="eastAsia"/>
        </w:rPr>
        <w:t>‘</w:t>
      </w:r>
      <w:proofErr w:type="gramEnd"/>
      <w:r>
        <w:rPr>
          <w:rFonts w:hint="eastAsia"/>
        </w:rPr>
        <w:t>，若a</w:t>
      </w:r>
      <w:proofErr w:type="gramStart"/>
      <w:r w:rsidR="00277684">
        <w:rPr>
          <w:rFonts w:hint="eastAsia"/>
        </w:rPr>
        <w:t>‘</w:t>
      </w:r>
      <w:proofErr w:type="gramEnd"/>
      <w:r>
        <w:rPr>
          <w:rFonts w:hint="eastAsia"/>
        </w:rPr>
        <w:t>&gt;</w:t>
      </w:r>
      <w:r>
        <w:t>b</w:t>
      </w:r>
      <w:proofErr w:type="gramStart"/>
      <w:r w:rsidR="00277684">
        <w:rPr>
          <w:rFonts w:hint="eastAsia"/>
        </w:rPr>
        <w:t>‘</w:t>
      </w:r>
      <w:proofErr w:type="gramEnd"/>
      <w:r>
        <w:rPr>
          <w:rFonts w:hint="eastAsia"/>
        </w:rPr>
        <w:t>则第三条边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  <m:r>
                  <w:rPr>
                    <w:rFonts w:ascii="Cambria Math" w:hAnsi="Cambria Math"/>
                  </w:rPr>
                  <m:t>'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'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D5041">
        <w:rPr>
          <w:rFonts w:hint="eastAsia"/>
        </w:rPr>
        <w:t xml:space="preserve"> 或者 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  <m:r>
                  <w:rPr>
                    <w:rFonts w:ascii="Cambria Math" w:hAnsi="Cambria Math"/>
                  </w:rPr>
                  <m:t>'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'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13C73FC" w14:textId="368FF348" w:rsidR="00F9763A" w:rsidRDefault="00F9763A" w:rsidP="008776FF">
      <w:pPr>
        <w:pStyle w:val="a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规约到Q</w:t>
      </w:r>
      <w:r w:rsidR="00456FFC">
        <w:rPr>
          <w:rFonts w:hint="eastAsia"/>
        </w:rPr>
        <w:t>，解决问题P可以间接地通过解决问题Q来解决。</w:t>
      </w:r>
    </w:p>
    <w:p w14:paraId="4B74D9E9" w14:textId="070BBE5F" w:rsidR="00DB283F" w:rsidRDefault="00DB283F" w:rsidP="00DB283F">
      <w:pPr>
        <w:pStyle w:val="a4"/>
        <w:ind w:left="360" w:firstLineChars="0" w:firstLine="0"/>
      </w:pPr>
      <w:r>
        <w:rPr>
          <w:rFonts w:hint="eastAsia"/>
        </w:rPr>
        <w:t>若T为问题P到问题Q的规约，且T的代价为其输入规模的多项式，则</w:t>
      </w:r>
      <w:proofErr w:type="gramStart"/>
      <w:r>
        <w:rPr>
          <w:rFonts w:hint="eastAsia"/>
        </w:rPr>
        <w:t>称问题</w:t>
      </w:r>
      <w:proofErr w:type="gramEnd"/>
      <w:r>
        <w:rPr>
          <w:rFonts w:hint="eastAsia"/>
        </w:rPr>
        <w:t>P可以多项式规约到问题Q。</w:t>
      </w:r>
    </w:p>
    <w:p w14:paraId="6892F503" w14:textId="68CE5E43" w:rsidR="00DB283F" w:rsidRDefault="00DB283F" w:rsidP="00DB283F">
      <w:pPr>
        <w:pStyle w:val="a4"/>
        <w:ind w:left="360" w:firstLineChars="0" w:firstLine="0"/>
      </w:pPr>
    </w:p>
    <w:p w14:paraId="500318F0" w14:textId="383EDA00" w:rsidR="00DB283F" w:rsidRDefault="00DB283F" w:rsidP="00DB283F">
      <w:pPr>
        <w:pStyle w:val="a4"/>
        <w:ind w:left="360" w:firstLineChars="0" w:firstLine="0"/>
      </w:pPr>
      <w:r>
        <w:rPr>
          <w:rFonts w:hint="eastAsia"/>
        </w:rPr>
        <w:t>P问题为问题1，Q问题为问题2，已知等腰三角形</w:t>
      </w:r>
      <w:r>
        <w:rPr>
          <w:rFonts w:hint="eastAsia"/>
        </w:rPr>
        <w:t>腰为a，底为b</w:t>
      </w:r>
      <w:r>
        <w:rPr>
          <w:rFonts w:hint="eastAsia"/>
        </w:rPr>
        <w:t>，则底边上的高与半条底边，以及</w:t>
      </w:r>
      <w:proofErr w:type="gramStart"/>
      <w:r>
        <w:rPr>
          <w:rFonts w:hint="eastAsia"/>
        </w:rPr>
        <w:t>腰可以</w:t>
      </w:r>
      <w:proofErr w:type="gramEnd"/>
      <w:r>
        <w:rPr>
          <w:rFonts w:hint="eastAsia"/>
        </w:rPr>
        <w:t>构成一个直角三角形。</w:t>
      </w:r>
      <m:oMath>
        <m:r>
          <w:rPr>
            <w:rFonts w:ascii="Cambria Math" w:hAnsi="Cambria Math"/>
          </w:rPr>
          <m:t>a’=a</m:t>
        </m:r>
      </m:oMath>
      <w:r w:rsidR="00BF7273">
        <w:t>,</w:t>
      </w:r>
      <m:oMath>
        <m:r>
          <w:rPr>
            <w:rFonts w:ascii="Cambria Math" w:hAnsi="Cambria Math"/>
          </w:rPr>
          <m:t>b’=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A2EA7">
        <w:rPr>
          <w:rFonts w:hint="eastAsia"/>
        </w:rPr>
        <w:t>为规约</w:t>
      </w:r>
      <w:r w:rsidR="008A516B">
        <w:rPr>
          <w:rFonts w:hint="eastAsia"/>
        </w:rPr>
        <w:t>。</w:t>
      </w:r>
    </w:p>
    <w:p w14:paraId="5E3DFFD9" w14:textId="77777777" w:rsidR="008A516B" w:rsidRDefault="008A516B" w:rsidP="00DB283F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sectPr w:rsidR="008A5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257"/>
    <w:multiLevelType w:val="hybridMultilevel"/>
    <w:tmpl w:val="3C18D138"/>
    <w:lvl w:ilvl="0" w:tplc="1542D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8B"/>
    <w:rsid w:val="001C31B9"/>
    <w:rsid w:val="001D5041"/>
    <w:rsid w:val="00277684"/>
    <w:rsid w:val="003D0ADC"/>
    <w:rsid w:val="00456FFC"/>
    <w:rsid w:val="00865D36"/>
    <w:rsid w:val="008776FF"/>
    <w:rsid w:val="008A516B"/>
    <w:rsid w:val="008E547F"/>
    <w:rsid w:val="009F71E6"/>
    <w:rsid w:val="00A74CCD"/>
    <w:rsid w:val="00AF7840"/>
    <w:rsid w:val="00B24DD8"/>
    <w:rsid w:val="00BF7273"/>
    <w:rsid w:val="00CA2EA7"/>
    <w:rsid w:val="00DB283F"/>
    <w:rsid w:val="00DC158B"/>
    <w:rsid w:val="00E261AB"/>
    <w:rsid w:val="00E97713"/>
    <w:rsid w:val="00EB2F95"/>
    <w:rsid w:val="00F9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6E17"/>
  <w15:chartTrackingRefBased/>
  <w15:docId w15:val="{8673582C-278B-4E7F-A806-33AD3639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2F95"/>
    <w:rPr>
      <w:color w:val="808080"/>
    </w:rPr>
  </w:style>
  <w:style w:type="paragraph" w:styleId="a4">
    <w:name w:val="List Paragraph"/>
    <w:basedOn w:val="a"/>
    <w:uiPriority w:val="34"/>
    <w:qFormat/>
    <w:rsid w:val="00877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18</cp:revision>
  <dcterms:created xsi:type="dcterms:W3CDTF">2020-02-19T02:36:00Z</dcterms:created>
  <dcterms:modified xsi:type="dcterms:W3CDTF">2020-02-19T05:48:00Z</dcterms:modified>
</cp:coreProperties>
</file>