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任务：</w:t>
      </w:r>
    </w:p>
    <w:p>
      <w:r>
        <w:rPr>
          <w:rFonts w:hint="eastAsia"/>
        </w:rPr>
        <w:t>第二章</w:t>
      </w:r>
    </w:p>
    <w:p>
      <w:pPr>
        <w:tabs>
          <w:tab w:val="left" w:pos="1260"/>
        </w:tabs>
        <w:ind w:right="33"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  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语言完成线程的创建和撤消，并按先来先服务方式对多个线程进行调度。</w:t>
      </w:r>
    </w:p>
    <w:p>
      <w:pPr>
        <w:tabs>
          <w:tab w:val="left" w:pos="1260"/>
        </w:tabs>
        <w:ind w:right="33" w:firstLine="420" w:firstLineChars="200"/>
      </w:pPr>
    </w:p>
    <w:p>
      <w:pPr>
        <w:tabs>
          <w:tab w:val="left" w:pos="1260"/>
        </w:tabs>
        <w:ind w:right="33" w:firstLine="420" w:firstLineChars="200"/>
        <w:rPr>
          <w:kern w:val="0"/>
        </w:rPr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创建：</w:t>
      </w:r>
      <w:r>
        <w:rPr>
          <w:kern w:val="0"/>
        </w:rPr>
        <w:t xml:space="preserve">Int create(char *name,codeptr code,int stck) </w:t>
      </w:r>
      <w:r>
        <w:rPr>
          <w:rFonts w:hint="eastAsia"/>
          <w:kern w:val="0"/>
        </w:rPr>
        <w:t>；</w:t>
      </w:r>
    </w:p>
    <w:p>
      <w:pPr>
        <w:ind w:firstLine="420" w:firstLineChars="200"/>
      </w:pPr>
      <w:r>
        <w:rPr>
          <w:rFonts w:hint="eastAsia"/>
          <w:kern w:val="0"/>
        </w:rPr>
        <w:t xml:space="preserve">       撤销：</w:t>
      </w:r>
      <w:r>
        <w:t>void destroy</w:t>
      </w:r>
      <w:r>
        <w:rPr>
          <w:rFonts w:hint="eastAsia"/>
        </w:rPr>
        <w:t>（</w:t>
      </w:r>
      <w:r>
        <w:t>int id</w:t>
      </w:r>
      <w:r>
        <w:rPr>
          <w:rFonts w:hint="eastAsia"/>
        </w:rPr>
        <w:t>）；</w:t>
      </w:r>
    </w:p>
    <w:p>
      <w:pPr>
        <w:ind w:firstLine="420" w:firstLineChars="200"/>
      </w:pPr>
    </w:p>
    <w:p>
      <w:pPr>
        <w:tabs>
          <w:tab w:val="left" w:pos="900"/>
        </w:tabs>
        <w:ind w:left="1050" w:leftChars="200" w:right="33" w:hanging="630" w:hangingChars="3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将线程调度算法修改为时间片轮转算法，实现时间片轮转调度。（也可以结合优先权，实现优先权加时间片轮转算法的线程调度。）</w:t>
      </w:r>
    </w:p>
    <w:p>
      <w:pPr>
        <w:tabs>
          <w:tab w:val="left" w:pos="900"/>
        </w:tabs>
        <w:ind w:left="1050" w:leftChars="200" w:right="33" w:hanging="630" w:hangingChars="300"/>
      </w:pPr>
    </w:p>
    <w:p>
      <w:pPr>
        <w:ind w:left="1050" w:leftChars="500"/>
      </w:pPr>
      <w:r>
        <w:t>void interrupt my_swtch(void)</w:t>
      </w:r>
      <w:r>
        <w:rPr>
          <w:rFonts w:hint="eastAsia"/>
        </w:rPr>
        <w:t>：该函数主要解决两种原因引起的调度：线程执行完毕或正在执行的线程因等待某事件发生而不能继续执行。</w:t>
      </w:r>
    </w:p>
    <w:p>
      <w:pPr>
        <w:ind w:left="1050" w:leftChars="500"/>
      </w:pPr>
      <w:r>
        <w:t>void interrupt new_int8(void)</w:t>
      </w:r>
      <w:r>
        <w:rPr>
          <w:rFonts w:hint="eastAsia"/>
        </w:rPr>
        <w:t>：该函数主要解决因时间片到时引起的调度，这可通过截取时钟中断（</w:t>
      </w:r>
      <w:r>
        <w:t>int 08</w:t>
      </w:r>
      <w:r>
        <w:rPr>
          <w:rFonts w:hint="eastAsia"/>
        </w:rPr>
        <w:t>）来完成。</w:t>
      </w:r>
    </w:p>
    <w:p>
      <w:pPr>
        <w:tabs>
          <w:tab w:val="left" w:pos="900"/>
        </w:tabs>
        <w:ind w:right="33" w:firstLine="420" w:firstLineChars="200"/>
      </w:pPr>
    </w:p>
    <w:p>
      <w:pPr>
        <w:tabs>
          <w:tab w:val="left" w:pos="900"/>
        </w:tabs>
        <w:ind w:right="33" w:firstLine="420" w:firstLine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）改变时间片的大小，观察结果的变化。思考：为什么时间片不能太小或太大。</w:t>
      </w:r>
    </w:p>
    <w:p>
      <w:pPr>
        <w:tabs>
          <w:tab w:val="left" w:pos="900"/>
        </w:tabs>
        <w:ind w:right="33" w:firstLine="420" w:firstLineChars="200"/>
      </w:pPr>
    </w:p>
    <w:p>
      <w:pPr>
        <w:tabs>
          <w:tab w:val="left" w:pos="900"/>
        </w:tabs>
        <w:ind w:left="840" w:leftChars="200" w:right="33" w:hanging="420" w:hangingChars="20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）假设两个线程共用同一软件资源（如某一变量，或某一数据结构），请用记录型信号量来实现对它的</w:t>
      </w:r>
      <w:r>
        <w:rPr>
          <w:rFonts w:hint="eastAsia"/>
          <w:highlight w:val="yellow"/>
        </w:rPr>
        <w:t>互斥访问</w:t>
      </w:r>
      <w:r>
        <w:rPr>
          <w:rFonts w:hint="eastAsia"/>
        </w:rPr>
        <w:t>。</w:t>
      </w:r>
    </w:p>
    <w:p>
      <w:pPr>
        <w:tabs>
          <w:tab w:val="left" w:pos="900"/>
        </w:tabs>
        <w:ind w:left="840" w:leftChars="200" w:right="33" w:hanging="420" w:hangingChars="200"/>
      </w:pPr>
    </w:p>
    <w:p>
      <w:pPr>
        <w:ind w:right="-1117"/>
      </w:pPr>
      <w:r>
        <w:t xml:space="preserve">         void p(semaphore *sem)</w:t>
      </w:r>
    </w:p>
    <w:p>
      <w:pPr>
        <w:tabs>
          <w:tab w:val="left" w:pos="900"/>
        </w:tabs>
        <w:ind w:right="33" w:firstLine="420" w:firstLineChars="200"/>
      </w:pPr>
      <w:r>
        <w:rPr>
          <w:kern w:val="0"/>
        </w:rPr>
        <w:t xml:space="preserve">     void v(semaphore *sem)</w:t>
      </w:r>
    </w:p>
    <w:p>
      <w:pPr>
        <w:tabs>
          <w:tab w:val="left" w:pos="900"/>
        </w:tabs>
        <w:ind w:left="840" w:leftChars="200" w:right="33" w:hanging="420" w:hangingChars="20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假设有两个线程共享一个可存放５个整数的缓冲，其中一个线程不停地计算１至５０的平方，并将结果放入缓冲中，另一个线程不断地从缓冲中取出结果，并将它们打印出来，请用记录型信号量实现这一生产者和消费者的</w:t>
      </w:r>
      <w:r>
        <w:rPr>
          <w:rFonts w:hint="eastAsia"/>
          <w:highlight w:val="yellow"/>
        </w:rPr>
        <w:t>同步问题</w:t>
      </w:r>
      <w:r>
        <w:rPr>
          <w:rFonts w:hint="eastAsia"/>
        </w:rPr>
        <w:t>。</w:t>
      </w:r>
    </w:p>
    <w:p>
      <w:pPr>
        <w:tabs>
          <w:tab w:val="left" w:pos="900"/>
        </w:tabs>
        <w:ind w:left="840" w:leftChars="200" w:right="33" w:hanging="420" w:hangingChars="200"/>
      </w:pPr>
    </w:p>
    <w:p>
      <w:pPr>
        <w:ind w:right="-1117"/>
      </w:pP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r>
        <w:t>void p(semaphore *sem)</w:t>
      </w:r>
    </w:p>
    <w:p>
      <w:pPr>
        <w:tabs>
          <w:tab w:val="left" w:pos="900"/>
        </w:tabs>
        <w:ind w:right="33" w:firstLine="420" w:firstLineChars="200"/>
      </w:pPr>
      <w:r>
        <w:rPr>
          <w:kern w:val="0"/>
        </w:rPr>
        <w:t xml:space="preserve">    void v(semaphore *sem)</w:t>
      </w:r>
    </w:p>
    <w:p>
      <w:pPr>
        <w:tabs>
          <w:tab w:val="left" w:pos="900"/>
        </w:tabs>
        <w:ind w:right="33" w:firstLine="420" w:firstLineChars="20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）实现消息缓冲通信，并与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中的简单通信进行比较。</w:t>
      </w:r>
    </w:p>
    <w:p>
      <w:pPr>
        <w:pStyle w:val="4"/>
        <w:rPr>
          <w:b w:val="0"/>
        </w:rPr>
      </w:pPr>
      <w:r>
        <w:rPr>
          <w:rFonts w:hint="eastAsia"/>
        </w:rPr>
        <w:t xml:space="preserve">    </w:t>
      </w:r>
      <w:r>
        <w:rPr>
          <w:rFonts w:hint="eastAsia"/>
          <w:b w:val="0"/>
        </w:rPr>
        <w:t>获取空闲缓冲区函数</w:t>
      </w:r>
      <w:r>
        <w:rPr>
          <w:b w:val="0"/>
        </w:rPr>
        <w:t>getbuf()</w:t>
      </w:r>
    </w:p>
    <w:p>
      <w:pPr>
        <w:pStyle w:val="4"/>
        <w:ind w:firstLine="840" w:firstLineChars="400"/>
        <w:rPr>
          <w:b w:val="0"/>
        </w:rPr>
      </w:pPr>
      <w:r>
        <w:rPr>
          <w:rFonts w:hint="eastAsia"/>
          <w:b w:val="0"/>
        </w:rPr>
        <w:t>插入缓冲区到缓冲队列函数</w:t>
      </w:r>
      <w:r>
        <w:rPr>
          <w:b w:val="0"/>
        </w:rPr>
        <w:t>insert()</w:t>
      </w:r>
    </w:p>
    <w:p>
      <w:pPr>
        <w:pStyle w:val="4"/>
        <w:ind w:firstLine="840" w:firstLineChars="400"/>
        <w:rPr>
          <w:b w:val="0"/>
          <w:kern w:val="0"/>
        </w:rPr>
      </w:pPr>
      <w:r>
        <w:rPr>
          <w:rFonts w:hint="eastAsia"/>
          <w:b w:val="0"/>
          <w:kern w:val="0"/>
        </w:rPr>
        <w:t>发送原语</w:t>
      </w:r>
      <w:r>
        <w:rPr>
          <w:b w:val="0"/>
          <w:kern w:val="0"/>
        </w:rPr>
        <w:t>send()</w:t>
      </w:r>
    </w:p>
    <w:p>
      <w:pPr>
        <w:pStyle w:val="4"/>
        <w:ind w:firstLine="840" w:firstLineChars="400"/>
        <w:rPr>
          <w:b w:val="0"/>
          <w:kern w:val="0"/>
        </w:rPr>
      </w:pPr>
      <w:r>
        <w:rPr>
          <w:rFonts w:hint="eastAsia"/>
          <w:b w:val="0"/>
          <w:kern w:val="0"/>
        </w:rPr>
        <w:t>获取消息缓冲区函数</w:t>
      </w:r>
      <w:r>
        <w:rPr>
          <w:b w:val="0"/>
          <w:kern w:val="0"/>
        </w:rPr>
        <w:t>remov()</w:t>
      </w:r>
    </w:p>
    <w:p>
      <w:pPr>
        <w:pStyle w:val="4"/>
        <w:ind w:firstLine="840" w:firstLineChars="400"/>
        <w:rPr>
          <w:b w:val="0"/>
        </w:rPr>
      </w:pPr>
      <w:r>
        <w:rPr>
          <w:rFonts w:hint="eastAsia"/>
          <w:b w:val="0"/>
        </w:rPr>
        <w:t>接收原语</w:t>
      </w:r>
      <w:r>
        <w:rPr>
          <w:b w:val="0"/>
        </w:rPr>
        <w:t>receive()</w:t>
      </w:r>
    </w:p>
    <w:p>
      <w:pPr>
        <w:pStyle w:val="4"/>
        <w:ind w:firstLine="840" w:firstLineChars="400"/>
        <w:rPr>
          <w:b w:val="0"/>
        </w:rPr>
      </w:pPr>
    </w:p>
    <w:p>
      <w:pPr>
        <w:tabs>
          <w:tab w:val="left" w:pos="900"/>
        </w:tabs>
        <w:ind w:right="33" w:firstLine="420" w:firstLineChars="200"/>
      </w:pPr>
    </w:p>
    <w:p>
      <w:pPr>
        <w:tabs>
          <w:tab w:val="left" w:pos="900"/>
        </w:tabs>
        <w:ind w:right="33" w:firstLine="420" w:firstLineChars="20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）思考：在线程间进行消息缓冲通信时，若对消息队列的访问没有满足互斥要求，情况将会怎样？</w:t>
      </w:r>
    </w:p>
    <w:p/>
    <w:p>
      <w:r>
        <w:rPr>
          <w:rFonts w:hint="eastAsia"/>
        </w:rPr>
        <w:t>第四章</w:t>
      </w:r>
    </w:p>
    <w:p>
      <w:pPr>
        <w:suppressAutoHyphens/>
        <w:ind w:firstLine="422" w:firstLineChars="20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b/>
          <w:szCs w:val="20"/>
        </w:rPr>
        <w:t xml:space="preserve">2. </w:t>
      </w:r>
      <w:r>
        <w:rPr>
          <w:rFonts w:hint="eastAsia" w:ascii="Times New Roman" w:hAnsi="Times New Roman" w:eastAsia="宋体" w:cs="Times New Roman"/>
          <w:szCs w:val="20"/>
        </w:rPr>
        <w:t>编写三个不同的程序</w:t>
      </w:r>
      <w:r>
        <w:rPr>
          <w:rFonts w:ascii="Times New Roman" w:hAnsi="Times New Roman" w:eastAsia="宋体" w:cs="Times New Roman"/>
          <w:szCs w:val="20"/>
        </w:rPr>
        <w:t>cmd1.c</w:t>
      </w:r>
      <w:r>
        <w:rPr>
          <w:rFonts w:hint="eastAsia" w:ascii="Times New Roman" w:hAnsi="Times New Roman" w:eastAsia="宋体" w:cs="Times New Roman"/>
          <w:szCs w:val="20"/>
        </w:rPr>
        <w:t>，</w:t>
      </w:r>
      <w:r>
        <w:rPr>
          <w:rFonts w:ascii="Times New Roman" w:hAnsi="Times New Roman" w:eastAsia="宋体" w:cs="Times New Roman"/>
          <w:szCs w:val="20"/>
        </w:rPr>
        <w:t>cmd2.c</w:t>
      </w:r>
      <w:r>
        <w:rPr>
          <w:rFonts w:hint="eastAsia" w:ascii="Times New Roman" w:hAnsi="Times New Roman" w:eastAsia="宋体" w:cs="Times New Roman"/>
          <w:szCs w:val="20"/>
        </w:rPr>
        <w:t>，</w:t>
      </w:r>
      <w:r>
        <w:rPr>
          <w:rFonts w:ascii="Times New Roman" w:hAnsi="Times New Roman" w:eastAsia="宋体" w:cs="Times New Roman"/>
          <w:szCs w:val="20"/>
        </w:rPr>
        <w:t>cmd3.c</w:t>
      </w:r>
      <w:r>
        <w:rPr>
          <w:rFonts w:hint="eastAsia" w:ascii="Times New Roman" w:hAnsi="Times New Roman" w:eastAsia="宋体" w:cs="Times New Roman"/>
          <w:szCs w:val="20"/>
        </w:rPr>
        <w:t>，每个程序输出一句话，分别编译成可执行文件</w:t>
      </w:r>
      <w:r>
        <w:rPr>
          <w:rFonts w:ascii="Times New Roman" w:hAnsi="Times New Roman" w:eastAsia="宋体" w:cs="Times New Roman"/>
          <w:szCs w:val="20"/>
        </w:rPr>
        <w:t>cmd1</w:t>
      </w:r>
      <w:r>
        <w:rPr>
          <w:rFonts w:hint="eastAsia" w:ascii="Times New Roman" w:hAnsi="Times New Roman" w:eastAsia="宋体" w:cs="Times New Roman"/>
          <w:szCs w:val="20"/>
        </w:rPr>
        <w:t>，</w:t>
      </w:r>
      <w:r>
        <w:rPr>
          <w:rFonts w:ascii="Times New Roman" w:hAnsi="Times New Roman" w:eastAsia="宋体" w:cs="Times New Roman"/>
          <w:szCs w:val="20"/>
        </w:rPr>
        <w:t>cmd2</w:t>
      </w:r>
      <w:r>
        <w:rPr>
          <w:rFonts w:hint="eastAsia" w:ascii="Times New Roman" w:hAnsi="Times New Roman" w:eastAsia="宋体" w:cs="Times New Roman"/>
          <w:szCs w:val="20"/>
        </w:rPr>
        <w:t>，</w:t>
      </w:r>
      <w:r>
        <w:rPr>
          <w:rFonts w:ascii="Times New Roman" w:hAnsi="Times New Roman" w:eastAsia="宋体" w:cs="Times New Roman"/>
          <w:szCs w:val="20"/>
        </w:rPr>
        <w:t>cmd3</w:t>
      </w:r>
      <w:r>
        <w:rPr>
          <w:rFonts w:hint="eastAsia" w:ascii="Times New Roman" w:hAnsi="Times New Roman" w:eastAsia="宋体" w:cs="Times New Roman"/>
          <w:szCs w:val="20"/>
        </w:rPr>
        <w:t>。然后再编写一个程序，模拟</w:t>
      </w:r>
      <w:r>
        <w:rPr>
          <w:rFonts w:ascii="Times New Roman" w:hAnsi="Times New Roman" w:eastAsia="宋体" w:cs="Times New Roman"/>
          <w:szCs w:val="20"/>
        </w:rPr>
        <w:t>shell</w:t>
      </w:r>
      <w:r>
        <w:rPr>
          <w:rFonts w:hint="eastAsia" w:ascii="Times New Roman" w:hAnsi="Times New Roman" w:eastAsia="宋体" w:cs="Times New Roman"/>
          <w:szCs w:val="20"/>
        </w:rPr>
        <w:t>程序的功能，能根据用户输入的字符串（表示相应的命令名），去为相应的命令创建子进程并让它去执行相应的程序，而父进程则等待子进程结束，然后再等待接收下一条命令。如果接收到的命令为</w:t>
      </w:r>
      <w:r>
        <w:rPr>
          <w:rFonts w:ascii="Times New Roman" w:hAnsi="Times New Roman" w:eastAsia="宋体" w:cs="Times New Roman"/>
          <w:szCs w:val="20"/>
        </w:rPr>
        <w:t>exit</w:t>
      </w:r>
      <w:r>
        <w:rPr>
          <w:rFonts w:hint="eastAsia" w:ascii="Times New Roman" w:hAnsi="Times New Roman" w:eastAsia="宋体" w:cs="Times New Roman"/>
          <w:szCs w:val="20"/>
        </w:rPr>
        <w:t>，则父进程结束；如果接收到的命令是无效命令，则显示“</w:t>
      </w:r>
      <w:r>
        <w:rPr>
          <w:rFonts w:ascii="Times New Roman" w:hAnsi="Times New Roman" w:eastAsia="宋体" w:cs="Times New Roman"/>
          <w:szCs w:val="20"/>
        </w:rPr>
        <w:t>Command not found</w:t>
      </w:r>
      <w:r>
        <w:rPr>
          <w:rFonts w:hint="eastAsia" w:ascii="Times New Roman" w:hAnsi="Times New Roman" w:eastAsia="宋体" w:cs="Times New Roman"/>
          <w:szCs w:val="20"/>
        </w:rPr>
        <w:t>”，继续等待。</w:t>
      </w:r>
    </w:p>
    <w:p>
      <w:pPr>
        <w:suppressAutoHyphens/>
        <w:ind w:firstLine="422" w:firstLineChars="20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b/>
          <w:szCs w:val="20"/>
        </w:rPr>
        <w:t xml:space="preserve">3. </w:t>
      </w:r>
      <w:r>
        <w:rPr>
          <w:rFonts w:hint="eastAsia" w:ascii="Times New Roman" w:hAnsi="Times New Roman" w:eastAsia="宋体" w:cs="Times New Roman"/>
          <w:szCs w:val="20"/>
        </w:rPr>
        <w:t>由父进程创建一个管道，然后再创建</w:t>
      </w:r>
      <w:r>
        <w:rPr>
          <w:rFonts w:ascii="Times New Roman" w:hAnsi="Times New Roman" w:eastAsia="宋体" w:cs="Times New Roman"/>
          <w:szCs w:val="20"/>
        </w:rPr>
        <w:t>2</w:t>
      </w:r>
      <w:r>
        <w:rPr>
          <w:rFonts w:hint="eastAsia" w:ascii="Times New Roman" w:hAnsi="Times New Roman" w:eastAsia="宋体" w:cs="Times New Roman"/>
          <w:szCs w:val="20"/>
        </w:rPr>
        <w:t>个子进程，并由这两个兄弟进程利用管道进行进程通信：子进程</w:t>
      </w:r>
      <w:r>
        <w:rPr>
          <w:rFonts w:ascii="Times New Roman" w:hAnsi="Times New Roman" w:eastAsia="宋体" w:cs="Times New Roman"/>
          <w:szCs w:val="20"/>
        </w:rPr>
        <w:t>1</w:t>
      </w:r>
      <w:r>
        <w:rPr>
          <w:rFonts w:hint="eastAsia" w:ascii="Times New Roman" w:hAnsi="Times New Roman" w:eastAsia="宋体" w:cs="Times New Roman"/>
          <w:szCs w:val="20"/>
        </w:rPr>
        <w:t>使用管道的写端，子进程</w:t>
      </w:r>
      <w:r>
        <w:rPr>
          <w:rFonts w:ascii="Times New Roman" w:hAnsi="Times New Roman" w:eastAsia="宋体" w:cs="Times New Roman"/>
          <w:szCs w:val="20"/>
        </w:rPr>
        <w:t>2</w:t>
      </w:r>
      <w:r>
        <w:rPr>
          <w:rFonts w:hint="eastAsia" w:ascii="Times New Roman" w:hAnsi="Times New Roman" w:eastAsia="宋体" w:cs="Times New Roman"/>
          <w:szCs w:val="20"/>
        </w:rPr>
        <w:t>使用管道的读端。通信的具体内容可根据自己的需要随意设计，要求能试验阻塞型读写过程中的各种情况。运行程序，观察各种情况下，进程实际读写的字节数以及进程阻塞唤醒的情况。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int pipe(int filedes[2]);</w:t>
      </w:r>
    </w:p>
    <w:p>
      <w:pPr>
        <w:rPr>
          <w:rFonts w:ascii="Times New Roman" w:hAnsi="Times New Roman" w:eastAsia="宋体" w:cs="Times New Roman"/>
        </w:rPr>
      </w:pPr>
      <w:r>
        <w:rPr>
          <w:rFonts w:ascii="Consolas" w:hAnsi="Consolas" w:eastAsia="宋体" w:cs="Consolas"/>
          <w:szCs w:val="20"/>
          <w:lang/>
        </w:rPr>
        <w:t>int mkfifo(const char * pathname, mode_t mode)</w:t>
      </w:r>
      <w:r>
        <w:rPr>
          <w:rFonts w:hint="eastAsia" w:ascii="Consolas" w:hAnsi="Consolas" w:eastAsia="宋体" w:cs="Consolas"/>
          <w:szCs w:val="20"/>
          <w:lang/>
        </w:rPr>
        <w:t>//</w:t>
      </w:r>
      <w:r>
        <w:rPr>
          <w:rFonts w:hint="eastAsia" w:ascii="Times New Roman" w:hAnsi="Times New Roman" w:eastAsia="宋体" w:cs="Times New Roman"/>
        </w:rPr>
        <w:t xml:space="preserve"> 有名管道通过</w:t>
      </w:r>
      <w:r>
        <w:rPr>
          <w:rFonts w:ascii="Times New Roman" w:hAnsi="Times New Roman" w:eastAsia="宋体" w:cs="Times New Roman"/>
        </w:rPr>
        <w:t>mkfifo</w:t>
      </w:r>
      <w:r>
        <w:rPr>
          <w:rFonts w:hint="eastAsia" w:ascii="Times New Roman" w:hAnsi="Times New Roman" w:eastAsia="宋体" w:cs="Times New Roman"/>
        </w:rPr>
        <w:t>创建</w:t>
      </w:r>
    </w:p>
    <w:p>
      <w:pPr>
        <w:tabs>
          <w:tab w:val="left" w:pos="5970"/>
        </w:tabs>
        <w:rPr>
          <w:rFonts w:ascii="宋体" w:hAnsi="宋体" w:eastAsia="宋体" w:cs="Times New Roman"/>
          <w:szCs w:val="21"/>
        </w:rPr>
      </w:pPr>
      <w:r>
        <w:rPr>
          <w:rFonts w:ascii="Consolas" w:hAnsi="Consolas" w:eastAsia="宋体" w:cs="Consolas"/>
          <w:szCs w:val="20"/>
        </w:rPr>
        <w:t>int open(const char *pathname, int flags);</w:t>
      </w:r>
      <w:r>
        <w:rPr>
          <w:rFonts w:hint="eastAsia" w:ascii="Consolas" w:hAnsi="Consolas" w:eastAsia="宋体" w:cs="Consolas"/>
          <w:szCs w:val="20"/>
        </w:rPr>
        <w:t>//</w:t>
      </w:r>
      <w:r>
        <w:rPr>
          <w:rFonts w:hint="eastAsia" w:ascii="宋体" w:hAnsi="宋体" w:eastAsia="宋体" w:cs="Times New Roman"/>
          <w:szCs w:val="21"/>
        </w:rPr>
        <w:t>对有名管道的open操作必须遵循下列规则</w:t>
      </w:r>
      <w:bookmarkStart w:id="0" w:name="_GoBack"/>
      <w:bookmarkEnd w:id="0"/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read、write系统调用对管道进行读写操作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int close(</w:t>
      </w:r>
      <w:r>
        <w:rPr>
          <w:rFonts w:ascii="Consolas" w:hAnsi="Consolas" w:eastAsia="宋体" w:cs="Consolas"/>
          <w:szCs w:val="20"/>
        </w:rPr>
        <w:t>const char *pathname</w:t>
      </w:r>
      <w:r>
        <w:rPr>
          <w:rFonts w:hint="eastAsia" w:ascii="宋体" w:hAnsi="宋体" w:eastAsia="宋体" w:cs="Times New Roman"/>
          <w:szCs w:val="21"/>
        </w:rPr>
        <w:t>)//读写完成应使用close系统调用关闭有名管道。</w:t>
      </w:r>
    </w:p>
    <w:p>
      <w:pPr>
        <w:tabs>
          <w:tab w:val="left" w:pos="5970"/>
        </w:tabs>
        <w:rPr>
          <w:rFonts w:ascii="Consolas" w:hAnsi="Consolas" w:eastAsia="宋体" w:cs="Consolas"/>
          <w:szCs w:val="20"/>
        </w:rPr>
      </w:pPr>
    </w:p>
    <w:p>
      <w:pPr>
        <w:suppressAutoHyphens/>
        <w:ind w:firstLine="420" w:firstLineChars="200"/>
        <w:rPr>
          <w:rFonts w:ascii="Times New Roman" w:hAnsi="Times New Roman" w:eastAsia="宋体" w:cs="Times New Roman"/>
          <w:szCs w:val="20"/>
          <w:lang/>
        </w:rPr>
      </w:pPr>
    </w:p>
    <w:p>
      <w:pPr>
        <w:suppressAutoHyphens/>
        <w:ind w:firstLine="422" w:firstLineChars="20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b/>
          <w:szCs w:val="20"/>
        </w:rPr>
        <w:t xml:space="preserve">4. </w:t>
      </w:r>
      <w:r>
        <w:rPr>
          <w:rFonts w:hint="eastAsia" w:ascii="Times New Roman" w:hAnsi="Times New Roman" w:eastAsia="宋体" w:cs="Times New Roman"/>
          <w:szCs w:val="20"/>
        </w:rPr>
        <w:t>编写程序创建两个线程：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线程和</w:t>
      </w:r>
      <w:r>
        <w:rPr>
          <w:rFonts w:ascii="Times New Roman" w:hAnsi="Times New Roman" w:eastAsia="宋体" w:cs="Times New Roman"/>
          <w:szCs w:val="20"/>
        </w:rPr>
        <w:t>receive</w:t>
      </w:r>
      <w:r>
        <w:rPr>
          <w:rFonts w:hint="eastAsia" w:ascii="Times New Roman" w:hAnsi="Times New Roman" w:eastAsia="宋体" w:cs="Times New Roman"/>
          <w:szCs w:val="20"/>
        </w:rPr>
        <w:t>线程，其中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线程运行函数</w:t>
      </w:r>
      <w:r>
        <w:rPr>
          <w:rFonts w:ascii="Times New Roman" w:hAnsi="Times New Roman" w:eastAsia="宋体" w:cs="Times New Roman"/>
          <w:szCs w:val="20"/>
        </w:rPr>
        <w:t>sender()</w:t>
      </w:r>
      <w:r>
        <w:rPr>
          <w:rFonts w:hint="eastAsia" w:ascii="Times New Roman" w:hAnsi="Times New Roman" w:eastAsia="宋体" w:cs="Times New Roman"/>
          <w:szCs w:val="20"/>
        </w:rPr>
        <w:t>，它创建一个消息队列，然后，循环等待用户通过终端输入一串字符，将这串字符通过消息队列发送给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线程，直到用户输入“</w:t>
      </w:r>
      <w:r>
        <w:rPr>
          <w:rFonts w:ascii="Times New Roman" w:hAnsi="Times New Roman" w:eastAsia="宋体" w:cs="Times New Roman"/>
          <w:szCs w:val="20"/>
        </w:rPr>
        <w:t>exit</w:t>
      </w:r>
      <w:r>
        <w:rPr>
          <w:rFonts w:hint="eastAsia" w:ascii="Times New Roman" w:hAnsi="Times New Roman" w:eastAsia="宋体" w:cs="Times New Roman"/>
          <w:szCs w:val="20"/>
        </w:rPr>
        <w:t>”为止；最后，它向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线程发送消息“</w:t>
      </w:r>
      <w:r>
        <w:rPr>
          <w:rFonts w:ascii="Times New Roman" w:hAnsi="Times New Roman" w:eastAsia="宋体" w:cs="Times New Roman"/>
          <w:szCs w:val="20"/>
        </w:rPr>
        <w:t>end”</w:t>
      </w:r>
      <w:r>
        <w:rPr>
          <w:rFonts w:hint="eastAsia" w:ascii="Times New Roman" w:hAnsi="Times New Roman" w:eastAsia="宋体" w:cs="Times New Roman"/>
          <w:szCs w:val="20"/>
        </w:rPr>
        <w:t>，并且等待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的应答，等到应答消息后，将接收到的应答信息显示在终端屏幕上，删除相关消息队列，结束程序的运行。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线程运行</w:t>
      </w:r>
      <w:r>
        <w:rPr>
          <w:rFonts w:ascii="Times New Roman" w:hAnsi="Times New Roman" w:eastAsia="宋体" w:cs="Times New Roman"/>
          <w:szCs w:val="20"/>
        </w:rPr>
        <w:t>receive()</w:t>
      </w:r>
      <w:r>
        <w:rPr>
          <w:rFonts w:hint="eastAsia" w:ascii="Times New Roman" w:hAnsi="Times New Roman" w:eastAsia="宋体" w:cs="Times New Roman"/>
          <w:szCs w:val="20"/>
        </w:rPr>
        <w:t>，它通过消息队列接收来自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的消息，将消息显示在终端屏幕上，直至收到内容为“</w:t>
      </w:r>
      <w:r>
        <w:rPr>
          <w:rFonts w:ascii="Times New Roman" w:hAnsi="Times New Roman" w:eastAsia="宋体" w:cs="Times New Roman"/>
          <w:szCs w:val="20"/>
        </w:rPr>
        <w:t>end</w:t>
      </w:r>
      <w:r>
        <w:rPr>
          <w:rFonts w:hint="eastAsia" w:ascii="Times New Roman" w:hAnsi="Times New Roman" w:eastAsia="宋体" w:cs="Times New Roman"/>
          <w:szCs w:val="20"/>
        </w:rPr>
        <w:t>”的消息为止，此时，它向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发送一个应答消息“</w:t>
      </w:r>
      <w:r>
        <w:rPr>
          <w:rFonts w:ascii="Times New Roman" w:hAnsi="Times New Roman" w:eastAsia="宋体" w:cs="Times New Roman"/>
          <w:szCs w:val="20"/>
        </w:rPr>
        <w:t>over”</w:t>
      </w:r>
      <w:r>
        <w:rPr>
          <w:rFonts w:hint="eastAsia" w:ascii="Times New Roman" w:hAnsi="Times New Roman" w:eastAsia="宋体" w:cs="Times New Roman"/>
          <w:szCs w:val="20"/>
        </w:rPr>
        <w:t>，结束程序的运行。使用无名信号量实现两个线程之间的同步与互斥。</w:t>
      </w:r>
    </w:p>
    <w:p>
      <w:pPr>
        <w:suppressAutoHyphens/>
        <w:ind w:firstLine="420" w:firstLineChars="200"/>
        <w:rPr>
          <w:rFonts w:ascii="Times New Roman" w:hAnsi="Times New Roman" w:eastAsia="宋体" w:cs="Times New Roman"/>
          <w:szCs w:val="20"/>
        </w:rPr>
      </w:pPr>
    </w:p>
    <w:p>
      <w:pPr>
        <w:suppressAutoHyphens/>
        <w:ind w:firstLine="420" w:firstLineChars="200"/>
        <w:rPr>
          <w:rFonts w:ascii="Consolas" w:hAnsi="Consolas" w:eastAsia="宋体" w:cs="Consolas"/>
          <w:bCs/>
          <w:kern w:val="0"/>
          <w:szCs w:val="24"/>
        </w:rPr>
      </w:pPr>
      <w:r>
        <w:rPr>
          <w:rFonts w:ascii="Consolas" w:hAnsi="Consolas" w:eastAsia="宋体" w:cs="Consolas"/>
          <w:bCs/>
          <w:kern w:val="0"/>
          <w:szCs w:val="24"/>
        </w:rPr>
        <w:t>int msgget(key_t key, int msgflg)</w:t>
      </w:r>
    </w:p>
    <w:p>
      <w:pPr>
        <w:shd w:val="clear" w:color="auto" w:fill="FFFFFF"/>
        <w:spacing w:before="75" w:after="75" w:line="390" w:lineRule="atLeast"/>
        <w:ind w:left="405" w:leftChars="193"/>
        <w:rPr>
          <w:rFonts w:ascii="Times New Roman" w:hAnsi="Times New Roman" w:eastAsia="宋体" w:cs="Times New Roman"/>
          <w:color w:val="198B95"/>
          <w:szCs w:val="20"/>
        </w:rPr>
      </w:pPr>
      <w:r>
        <w:rPr>
          <w:rFonts w:ascii="Consolas" w:hAnsi="Consolas" w:eastAsia="宋体" w:cs="Consolas"/>
          <w:bCs/>
          <w:kern w:val="0"/>
          <w:szCs w:val="24"/>
        </w:rPr>
        <w:t>//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如果</w:t>
      </w:r>
      <w:r>
        <w:rPr>
          <w:rFonts w:ascii="Consolas" w:hAnsi="Consolas" w:eastAsia="宋体" w:cs="Consolas"/>
          <w:bCs/>
          <w:szCs w:val="20"/>
        </w:rPr>
        <w:t>IPC_CREAT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单独使用，</w:t>
      </w:r>
      <w:r>
        <w:rPr>
          <w:rFonts w:ascii="Times New Roman" w:hAnsi="Times New Roman" w:eastAsia="宋体" w:cs="Times New Roman"/>
          <w:color w:val="000000"/>
          <w:szCs w:val="20"/>
        </w:rPr>
        <w:t>semget()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为一个新创建的消息队列返回标识数，或者返回具有相同键值的已存在消息队列标识数。如果</w:t>
      </w:r>
      <w:r>
        <w:rPr>
          <w:rFonts w:ascii="Consolas" w:hAnsi="Consolas" w:eastAsia="宋体" w:cs="Consolas"/>
          <w:bCs/>
          <w:szCs w:val="20"/>
        </w:rPr>
        <w:t>IPC_EXCL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与</w:t>
      </w:r>
      <w:r>
        <w:rPr>
          <w:rFonts w:ascii="Consolas" w:hAnsi="Consolas" w:eastAsia="宋体" w:cs="Consolas"/>
          <w:bCs/>
          <w:szCs w:val="20"/>
        </w:rPr>
        <w:t>IPC_CREAT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一起使用，要么创建一个新的队列并返回它的标识数，如果队列已存在，则返回</w:t>
      </w:r>
      <w:r>
        <w:rPr>
          <w:rFonts w:ascii="Times New Roman" w:hAnsi="Times New Roman" w:eastAsia="宋体" w:cs="Times New Roman"/>
          <w:color w:val="000000"/>
          <w:szCs w:val="20"/>
        </w:rPr>
        <w:t>-1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。</w:t>
      </w:r>
    </w:p>
    <w:p>
      <w:pPr>
        <w:suppressAutoHyphens/>
        <w:ind w:firstLine="420" w:firstLineChars="200"/>
        <w:rPr>
          <w:rFonts w:ascii="Times New Roman" w:hAnsi="Times New Roman" w:eastAsia="宋体" w:cs="Times New Roman"/>
          <w:szCs w:val="20"/>
        </w:rPr>
      </w:pPr>
    </w:p>
    <w:p>
      <w:pPr>
        <w:ind w:firstLine="420" w:firstLineChars="200"/>
        <w:rPr>
          <w:rFonts w:ascii="Consolas" w:hAnsi="Consolas" w:eastAsia="宋体" w:cs="Consolas"/>
          <w:bCs/>
          <w:szCs w:val="20"/>
        </w:rPr>
      </w:pPr>
      <w:r>
        <w:rPr>
          <w:rFonts w:ascii="Consolas" w:hAnsi="Consolas" w:eastAsia="宋体" w:cs="Consolas"/>
          <w:bCs/>
          <w:szCs w:val="20"/>
        </w:rPr>
        <w:t>int msgsnd(int msqid, struct msgbuf *msgp, size_t msgsz, int msgflg);</w:t>
      </w:r>
    </w:p>
    <w:p>
      <w:pPr>
        <w:suppressAutoHyphens/>
        <w:ind w:left="420" w:leftChars="200"/>
        <w:rPr>
          <w:rFonts w:ascii="Times New Roman" w:hAnsi="Times New Roman" w:eastAsia="宋体" w:cs="Times New Roman"/>
          <w:color w:val="000000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//</w:t>
      </w:r>
      <w:r>
        <w:rPr>
          <w:rFonts w:hint="eastAsia" w:ascii="宋体" w:hAnsi="宋体" w:eastAsia="宋体" w:cs="Consolas"/>
          <w:szCs w:val="20"/>
        </w:rPr>
        <w:t>在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标识数为</w:t>
      </w:r>
      <w:r>
        <w:rPr>
          <w:rFonts w:ascii="Times New Roman" w:hAnsi="Times New Roman" w:eastAsia="宋体" w:cs="Times New Roman"/>
          <w:color w:val="000000"/>
          <w:szCs w:val="20"/>
        </w:rPr>
        <w:t>msqid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的消息队列中添加一个消息，即向标识数为</w:t>
      </w:r>
      <w:r>
        <w:rPr>
          <w:rFonts w:ascii="Times New Roman" w:hAnsi="Times New Roman" w:eastAsia="宋体" w:cs="Times New Roman"/>
          <w:color w:val="000000"/>
          <w:szCs w:val="20"/>
        </w:rPr>
        <w:t>msqid</w:t>
      </w:r>
      <w:r>
        <w:rPr>
          <w:rFonts w:hint="eastAsia" w:ascii="Times New Roman" w:hAnsi="Times New Roman" w:eastAsia="宋体" w:cs="Times New Roman"/>
          <w:color w:val="000000"/>
          <w:szCs w:val="20"/>
        </w:rPr>
        <w:t>的消息队列发送一个消息。</w:t>
      </w:r>
    </w:p>
    <w:p>
      <w:pPr>
        <w:suppressAutoHyphens/>
        <w:ind w:left="420" w:leftChars="200"/>
        <w:rPr>
          <w:rFonts w:ascii="Times New Roman" w:hAnsi="Times New Roman" w:eastAsia="宋体" w:cs="Times New Roman"/>
          <w:szCs w:val="20"/>
        </w:rPr>
      </w:pPr>
    </w:p>
    <w:p>
      <w:pPr>
        <w:ind w:left="365" w:leftChars="174"/>
        <w:rPr>
          <w:rFonts w:ascii="Consolas" w:hAnsi="Consolas" w:eastAsia="宋体" w:cs="Consolas"/>
          <w:bCs/>
          <w:szCs w:val="20"/>
        </w:rPr>
      </w:pPr>
      <w:r>
        <w:rPr>
          <w:rFonts w:ascii="Consolas" w:hAnsi="Consolas" w:eastAsia="宋体" w:cs="Consolas"/>
          <w:bCs/>
          <w:szCs w:val="20"/>
        </w:rPr>
        <w:t>ssize_t msgrcv(int msqid, struct msgbuf *msgp, size_t msgsz, long msgtyp, int msgflg);</w:t>
      </w:r>
    </w:p>
    <w:p>
      <w:pPr>
        <w:widowControl/>
        <w:spacing w:before="100" w:beforeAutospacing="1" w:after="100" w:afterAutospacing="1"/>
        <w:ind w:left="418" w:leftChars="199"/>
        <w:jc w:val="left"/>
        <w:rPr>
          <w:rFonts w:ascii="Consolas" w:hAnsi="Consolas" w:eastAsia="宋体" w:cs="Consolas"/>
          <w:bCs/>
          <w:kern w:val="0"/>
          <w:szCs w:val="24"/>
        </w:rPr>
      </w:pPr>
      <w:r>
        <w:rPr>
          <w:rFonts w:ascii="Consolas" w:hAnsi="Consolas" w:eastAsia="宋体" w:cs="Consolas"/>
          <w:bCs/>
          <w:szCs w:val="20"/>
        </w:rPr>
        <w:t>//</w:t>
      </w:r>
      <w:r>
        <w:rPr>
          <w:rFonts w:hint="eastAsia" w:ascii="Consolas" w:hAnsi="Consolas" w:eastAsia="宋体" w:cs="Consolas"/>
          <w:bCs/>
          <w:kern w:val="0"/>
          <w:szCs w:val="24"/>
        </w:rPr>
        <w:t>如果传递给参数</w:t>
      </w:r>
      <w:r>
        <w:rPr>
          <w:rFonts w:ascii="Consolas" w:hAnsi="Consolas" w:eastAsia="宋体" w:cs="Consolas"/>
          <w:bCs/>
          <w:kern w:val="0"/>
          <w:szCs w:val="24"/>
        </w:rPr>
        <w:t>msgflg</w:t>
      </w:r>
      <w:r>
        <w:rPr>
          <w:rFonts w:hint="eastAsia" w:ascii="Consolas" w:hAnsi="Consolas" w:eastAsia="宋体" w:cs="Consolas"/>
          <w:bCs/>
          <w:kern w:val="0"/>
          <w:szCs w:val="24"/>
        </w:rPr>
        <w:t>的值为</w:t>
      </w:r>
      <w:r>
        <w:rPr>
          <w:rFonts w:ascii="Consolas" w:hAnsi="Consolas" w:eastAsia="宋体" w:cs="Consolas"/>
          <w:bCs/>
          <w:kern w:val="0"/>
          <w:szCs w:val="24"/>
        </w:rPr>
        <w:t>IPC_NOWAIT</w:t>
      </w:r>
      <w:r>
        <w:rPr>
          <w:rFonts w:hint="eastAsia" w:ascii="Consolas" w:hAnsi="Consolas" w:eastAsia="宋体" w:cs="Consolas"/>
          <w:bCs/>
          <w:kern w:val="0"/>
          <w:szCs w:val="24"/>
        </w:rPr>
        <w:t>，并且没有可取的消息，那么给调用进程返回</w:t>
      </w:r>
      <w:r>
        <w:rPr>
          <w:rFonts w:ascii="Consolas" w:hAnsi="Consolas" w:eastAsia="宋体" w:cs="Consolas"/>
          <w:bCs/>
          <w:kern w:val="0"/>
          <w:szCs w:val="24"/>
        </w:rPr>
        <w:t>ENOMSG</w:t>
      </w:r>
      <w:r>
        <w:rPr>
          <w:rFonts w:hint="eastAsia" w:ascii="Consolas" w:hAnsi="Consolas" w:eastAsia="宋体" w:cs="Consolas"/>
          <w:bCs/>
          <w:kern w:val="0"/>
          <w:szCs w:val="24"/>
        </w:rPr>
        <w:t>错误码，否则，调用进程阻塞，直到一条满足要求的消息到达消息队列。如果进程正在等待消息，而相应的消息队列被删除，则返回</w:t>
      </w:r>
      <w:r>
        <w:rPr>
          <w:rFonts w:ascii="Consolas" w:hAnsi="Consolas" w:eastAsia="宋体" w:cs="Consolas"/>
          <w:bCs/>
          <w:kern w:val="0"/>
          <w:szCs w:val="24"/>
        </w:rPr>
        <w:t>EIDRM</w:t>
      </w:r>
      <w:r>
        <w:rPr>
          <w:rFonts w:hint="eastAsia" w:ascii="Consolas" w:hAnsi="Consolas" w:eastAsia="宋体" w:cs="Consolas"/>
          <w:bCs/>
          <w:kern w:val="0"/>
          <w:szCs w:val="24"/>
        </w:rPr>
        <w:t>。如果当进程正在等待消息时，捕获到了一个信号，则返回</w:t>
      </w:r>
      <w:r>
        <w:rPr>
          <w:rFonts w:ascii="Consolas" w:hAnsi="Consolas" w:eastAsia="宋体" w:cs="Consolas"/>
          <w:bCs/>
          <w:kern w:val="0"/>
          <w:szCs w:val="24"/>
        </w:rPr>
        <w:t>EINTR</w:t>
      </w:r>
    </w:p>
    <w:p>
      <w:pPr>
        <w:ind w:firstLine="315" w:firstLineChars="150"/>
        <w:rPr>
          <w:rFonts w:ascii="Consolas" w:hAnsi="Consolas" w:eastAsia="宋体" w:cs="Consolas"/>
          <w:bCs/>
          <w:szCs w:val="20"/>
        </w:rPr>
      </w:pPr>
      <w:r>
        <w:rPr>
          <w:rFonts w:ascii="Consolas" w:hAnsi="Consolas" w:eastAsia="宋体" w:cs="Consolas"/>
          <w:bCs/>
          <w:szCs w:val="20"/>
        </w:rPr>
        <w:t>int msgctl(int msqid, int cmd, struct msqid_ds *buf);</w:t>
      </w:r>
    </w:p>
    <w:p>
      <w:pPr>
        <w:ind w:firstLine="315" w:firstLineChars="150"/>
        <w:rPr>
          <w:rFonts w:ascii="Consolas" w:hAnsi="Consolas" w:eastAsia="宋体" w:cs="Consolas"/>
          <w:bCs/>
          <w:szCs w:val="20"/>
        </w:rPr>
      </w:pPr>
      <w:r>
        <w:rPr>
          <w:rFonts w:ascii="Consolas" w:hAnsi="Consolas" w:eastAsia="宋体" w:cs="Consolas"/>
          <w:bCs/>
          <w:szCs w:val="20"/>
        </w:rPr>
        <w:t>//</w:t>
      </w:r>
      <w:r>
        <w:rPr>
          <w:rFonts w:hint="eastAsia" w:ascii="Consolas" w:hAnsi="Consolas" w:eastAsia="宋体" w:cs="Consolas"/>
          <w:bCs/>
          <w:kern w:val="0"/>
          <w:szCs w:val="24"/>
        </w:rPr>
        <w:t>获取或设置消息队列的属性信息，或者删除消息队列</w:t>
      </w:r>
    </w:p>
    <w:p>
      <w:pPr>
        <w:ind w:firstLine="315" w:firstLineChars="150"/>
        <w:rPr>
          <w:rFonts w:ascii="Consolas" w:hAnsi="Consolas" w:eastAsia="宋体" w:cs="Consolas"/>
          <w:bCs/>
          <w:szCs w:val="20"/>
        </w:rPr>
      </w:pPr>
    </w:p>
    <w:p>
      <w:pPr>
        <w:suppressAutoHyphens/>
        <w:rPr>
          <w:rFonts w:ascii="Times New Roman" w:hAnsi="Times New Roman" w:eastAsia="宋体" w:cs="Times New Roman"/>
          <w:szCs w:val="20"/>
        </w:rPr>
      </w:pPr>
    </w:p>
    <w:p>
      <w:pPr>
        <w:suppressAutoHyphens/>
        <w:ind w:firstLine="420" w:firstLineChars="20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5</w:t>
      </w:r>
      <w:r>
        <w:rPr>
          <w:rFonts w:hint="eastAsia" w:ascii="Times New Roman" w:hAnsi="Times New Roman" w:eastAsia="宋体" w:cs="Times New Roman"/>
          <w:szCs w:val="20"/>
        </w:rPr>
        <w:t>．编写程序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，它创建一个共享内存，然后等待用户通过终端输入一串字符，并将这串字符通过共享内存发送给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；最后，它等待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的应答，等到应答消息后，将接收到的应答信息显示在终端屏幕上，删除共享内存，结束程序的运行。编写</w:t>
      </w:r>
      <w:r>
        <w:rPr>
          <w:rFonts w:ascii="Times New Roman" w:hAnsi="Times New Roman" w:eastAsia="宋体" w:cs="Times New Roman"/>
          <w:szCs w:val="20"/>
        </w:rPr>
        <w:t>receiver</w:t>
      </w:r>
      <w:r>
        <w:rPr>
          <w:rFonts w:hint="eastAsia" w:ascii="Times New Roman" w:hAnsi="Times New Roman" w:eastAsia="宋体" w:cs="Times New Roman"/>
          <w:szCs w:val="20"/>
        </w:rPr>
        <w:t>程序，它通过共享内存接收来自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的消息，将消息显示在终端屏幕上，然后再通过该共享内存向</w:t>
      </w:r>
      <w:r>
        <w:rPr>
          <w:rFonts w:ascii="Times New Roman" w:hAnsi="Times New Roman" w:eastAsia="宋体" w:cs="Times New Roman"/>
          <w:szCs w:val="20"/>
        </w:rPr>
        <w:t>sender</w:t>
      </w:r>
      <w:r>
        <w:rPr>
          <w:rFonts w:hint="eastAsia" w:ascii="Times New Roman" w:hAnsi="Times New Roman" w:eastAsia="宋体" w:cs="Times New Roman"/>
          <w:szCs w:val="20"/>
        </w:rPr>
        <w:t>发送一个应答消息“</w:t>
      </w:r>
      <w:r>
        <w:rPr>
          <w:rFonts w:ascii="Times New Roman" w:hAnsi="Times New Roman" w:eastAsia="宋体" w:cs="Times New Roman"/>
          <w:szCs w:val="20"/>
        </w:rPr>
        <w:t>over”</w:t>
      </w:r>
      <w:r>
        <w:rPr>
          <w:rFonts w:hint="eastAsia" w:ascii="Times New Roman" w:hAnsi="Times New Roman" w:eastAsia="宋体" w:cs="Times New Roman"/>
          <w:szCs w:val="20"/>
        </w:rPr>
        <w:t>，结束程序的运行。使用无名信号量或</w:t>
      </w:r>
      <w:r>
        <w:rPr>
          <w:rFonts w:ascii="Times New Roman" w:hAnsi="Times New Roman" w:eastAsia="宋体" w:cs="Times New Roman"/>
          <w:szCs w:val="20"/>
        </w:rPr>
        <w:t>System V</w:t>
      </w:r>
      <w:r>
        <w:rPr>
          <w:rFonts w:hint="eastAsia" w:ascii="Times New Roman" w:hAnsi="Times New Roman" w:eastAsia="宋体" w:cs="Times New Roman"/>
          <w:szCs w:val="20"/>
        </w:rPr>
        <w:t>信号量实现两个进程对共享内存的互斥使用。</w:t>
      </w:r>
    </w:p>
    <w:p>
      <w:pPr>
        <w:spacing w:line="300" w:lineRule="auto"/>
        <w:ind w:left="896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int shmget(key_t, int size, int shmflg);</w:t>
      </w:r>
      <w:r>
        <w:rPr>
          <w:rFonts w:hint="eastAsia" w:ascii="Times New Roman" w:hAnsi="Calibri" w:eastAsia="宋体" w:cs="Times New Roman"/>
          <w:szCs w:val="21"/>
        </w:rPr>
        <w:t>//创建一块共享内存。</w:t>
      </w:r>
    </w:p>
    <w:p>
      <w:pPr>
        <w:spacing w:line="300" w:lineRule="auto"/>
        <w:ind w:left="896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void *shmat(int shmid, const void *shmaddr, int shmgflg);</w:t>
      </w:r>
    </w:p>
    <w:p>
      <w:pPr>
        <w:spacing w:line="300" w:lineRule="auto"/>
        <w:ind w:firstLine="840" w:firstLineChars="400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//</w:t>
      </w:r>
      <w:r>
        <w:rPr>
          <w:rFonts w:hint="eastAsia" w:ascii="Times New Roman" w:hAnsi="Calibri" w:eastAsia="宋体" w:cs="Times New Roman"/>
          <w:szCs w:val="21"/>
        </w:rPr>
        <w:t>将一块已存在共享内存映射（</w:t>
      </w:r>
      <w:r>
        <w:rPr>
          <w:rFonts w:ascii="Times New Roman" w:hAnsi="Calibri" w:eastAsia="宋体" w:cs="Times New Roman"/>
          <w:szCs w:val="21"/>
        </w:rPr>
        <w:t>map</w:t>
      </w:r>
      <w:r>
        <w:rPr>
          <w:rFonts w:hint="eastAsia" w:ascii="Times New Roman" w:hAnsi="Calibri" w:eastAsia="宋体" w:cs="Times New Roman"/>
          <w:szCs w:val="21"/>
        </w:rPr>
        <w:t>）到一个进程的地址空间。</w:t>
      </w:r>
    </w:p>
    <w:p>
      <w:pPr>
        <w:spacing w:line="300" w:lineRule="auto"/>
        <w:ind w:left="900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int shmdt</w:t>
      </w:r>
      <w:r>
        <w:rPr>
          <w:rFonts w:hint="eastAsia" w:ascii="Times New Roman" w:hAnsi="Calibri" w:eastAsia="宋体" w:cs="Times New Roman"/>
          <w:szCs w:val="21"/>
        </w:rPr>
        <w:t>（</w:t>
      </w:r>
      <w:r>
        <w:rPr>
          <w:rFonts w:ascii="Times New Roman" w:hAnsi="Calibri" w:eastAsia="宋体" w:cs="Times New Roman"/>
          <w:szCs w:val="21"/>
        </w:rPr>
        <w:t>const void *shmaddr</w:t>
      </w:r>
      <w:r>
        <w:rPr>
          <w:rFonts w:hint="eastAsia" w:ascii="Times New Roman" w:hAnsi="Calibri" w:eastAsia="宋体" w:cs="Times New Roman"/>
          <w:szCs w:val="21"/>
        </w:rPr>
        <w:t>）；</w:t>
      </w:r>
    </w:p>
    <w:p>
      <w:pPr>
        <w:spacing w:line="300" w:lineRule="auto"/>
        <w:ind w:left="900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//</w:t>
      </w:r>
      <w:r>
        <w:rPr>
          <w:rFonts w:hint="eastAsia" w:ascii="Times New Roman" w:hAnsi="Calibri" w:eastAsia="宋体" w:cs="Times New Roman"/>
          <w:szCs w:val="21"/>
        </w:rPr>
        <w:t>取消一个进程的地址空间中一块共享内存块的映射（</w:t>
      </w:r>
      <w:r>
        <w:rPr>
          <w:rFonts w:ascii="Times New Roman" w:hAnsi="Calibri" w:eastAsia="宋体" w:cs="Times New Roman"/>
          <w:szCs w:val="21"/>
        </w:rPr>
        <w:t>unmap</w:t>
      </w:r>
      <w:r>
        <w:rPr>
          <w:rFonts w:hint="eastAsia" w:ascii="Times New Roman" w:hAnsi="Calibri" w:eastAsia="宋体" w:cs="Times New Roman"/>
          <w:szCs w:val="21"/>
        </w:rPr>
        <w:t>）。</w:t>
      </w:r>
    </w:p>
    <w:p>
      <w:pPr>
        <w:spacing w:line="300" w:lineRule="auto"/>
        <w:ind w:left="900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int shmctl (int shmid, int cmd, struct shmid_ds *buff);</w:t>
      </w:r>
    </w:p>
    <w:p>
      <w:pPr>
        <w:spacing w:line="300" w:lineRule="auto"/>
        <w:ind w:firstLine="840" w:firstLineChars="400"/>
        <w:rPr>
          <w:rFonts w:ascii="Times New Roman" w:hAnsi="Calibri" w:eastAsia="宋体" w:cs="Times New Roman"/>
          <w:szCs w:val="21"/>
        </w:rPr>
      </w:pPr>
      <w:r>
        <w:rPr>
          <w:rFonts w:ascii="Times New Roman" w:hAnsi="Calibri" w:eastAsia="宋体" w:cs="Times New Roman"/>
          <w:szCs w:val="21"/>
        </w:rPr>
        <w:t>//</w:t>
      </w:r>
      <w:r>
        <w:rPr>
          <w:rFonts w:hint="eastAsia" w:ascii="Times New Roman" w:hAnsi="Calibri" w:eastAsia="宋体" w:cs="Times New Roman"/>
          <w:szCs w:val="21"/>
        </w:rPr>
        <w:t>是管理共享内存的函数，用于执行对共享内存的各种控制命令。</w:t>
      </w:r>
    </w:p>
    <w:p>
      <w:pPr>
        <w:suppressAutoHyphens/>
        <w:ind w:firstLine="420" w:firstLineChars="200"/>
        <w:rPr>
          <w:rFonts w:ascii="Times New Roman" w:hAnsi="Times New Roman" w:eastAsia="宋体" w:cs="Times New Roman"/>
          <w:szCs w:val="20"/>
        </w:rPr>
      </w:pPr>
    </w:p>
    <w:p/>
    <w:p>
      <w:r>
        <w:rPr>
          <w:rFonts w:hint="eastAsia"/>
        </w:rPr>
        <w:t>第二章 1</w:t>
      </w:r>
      <w:r>
        <w:t xml:space="preserve"> 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2，3）  4</w:t>
      </w:r>
      <w:r>
        <w:t xml:space="preserve">   </w:t>
      </w:r>
      <w:r>
        <w:rPr>
          <w:rFonts w:hint="eastAsia"/>
        </w:rPr>
        <w:t>5</w:t>
      </w:r>
      <w:r>
        <w:t xml:space="preserve">    </w:t>
      </w:r>
      <w:r>
        <w:rPr>
          <w:rFonts w:hint="eastAsia"/>
        </w:rPr>
        <w:t>6</w:t>
      </w:r>
    </w:p>
    <w:p>
      <w:r>
        <w:rPr>
          <w:rFonts w:hint="eastAsia"/>
        </w:rPr>
        <w:t>第四章 2</w:t>
      </w:r>
      <w:r>
        <w:t xml:space="preserve"> </w:t>
      </w:r>
      <w:r>
        <w:rPr>
          <w:rFonts w:hint="eastAsia"/>
        </w:rPr>
        <w:t xml:space="preserve"> 3</w:t>
      </w:r>
      <w:r>
        <w:t xml:space="preserve">  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5</w:t>
      </w:r>
      <w:r>
        <w:t xml:space="preserve">   </w:t>
      </w:r>
    </w:p>
    <w:p>
      <w: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E6336"/>
    <w:rsid w:val="00156265"/>
    <w:rsid w:val="001A2D15"/>
    <w:rsid w:val="001A50AA"/>
    <w:rsid w:val="00256981"/>
    <w:rsid w:val="0038601D"/>
    <w:rsid w:val="003E1D18"/>
    <w:rsid w:val="004F786D"/>
    <w:rsid w:val="005418E1"/>
    <w:rsid w:val="00796DB9"/>
    <w:rsid w:val="008E6336"/>
    <w:rsid w:val="009E755F"/>
    <w:rsid w:val="00A17DE6"/>
    <w:rsid w:val="00A50D34"/>
    <w:rsid w:val="00A6298F"/>
    <w:rsid w:val="00A775B9"/>
    <w:rsid w:val="00A8169B"/>
    <w:rsid w:val="00BA3FDF"/>
    <w:rsid w:val="00C80689"/>
    <w:rsid w:val="00C815C6"/>
    <w:rsid w:val="00CE7FCA"/>
    <w:rsid w:val="00D2530F"/>
    <w:rsid w:val="00E30412"/>
    <w:rsid w:val="00E34407"/>
    <w:rsid w:val="00E41488"/>
    <w:rsid w:val="00EB05EF"/>
    <w:rsid w:val="00ED67FC"/>
    <w:rsid w:val="00F31599"/>
    <w:rsid w:val="00FF2CDA"/>
    <w:rsid w:val="3FEB766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标题5"/>
    <w:basedOn w:val="1"/>
    <w:uiPriority w:val="0"/>
    <w:pPr>
      <w:adjustRightInd w:val="0"/>
      <w:spacing w:line="480" w:lineRule="auto"/>
      <w:ind w:firstLine="420"/>
    </w:pPr>
    <w:rPr>
      <w:rFonts w:ascii="Arial" w:hAnsi="Arial" w:eastAsia="楷体_GB2312" w:cs="Times New Roman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444</Words>
  <Characters>2535</Characters>
  <Lines>21</Lines>
  <Paragraphs>5</Paragraphs>
  <TotalTime>1431655765</TotalTime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3915-12-01T12:46:00Z</dcterms:created>
  <dc:creator>王立敏</dc:creator>
  <cp:lastModifiedBy>william</cp:lastModifiedBy>
  <dcterms:modified xsi:type="dcterms:W3CDTF">2015-11-21T23:42:56Z</dcterms:modified>
  <dc:title>任务：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