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93" w:rsidRDefault="00E0365F" w:rsidP="00E0365F">
      <w:pPr>
        <w:pStyle w:val="1"/>
        <w:jc w:val="center"/>
        <w:rPr>
          <w:sz w:val="28"/>
        </w:rPr>
      </w:pPr>
      <w:proofErr w:type="gramStart"/>
      <w:r w:rsidRPr="00E0365F">
        <w:rPr>
          <w:rFonts w:hint="eastAsia"/>
          <w:sz w:val="28"/>
        </w:rPr>
        <w:t>微信公众</w:t>
      </w:r>
      <w:proofErr w:type="gramEnd"/>
      <w:r w:rsidRPr="00E0365F">
        <w:rPr>
          <w:rFonts w:hint="eastAsia"/>
          <w:sz w:val="28"/>
        </w:rPr>
        <w:t>平台使用说明</w:t>
      </w:r>
    </w:p>
    <w:p w:rsidR="00E0365F" w:rsidRDefault="00E0365F" w:rsidP="00E0365F">
      <w:pPr>
        <w:pStyle w:val="2"/>
        <w:jc w:val="left"/>
        <w:rPr>
          <w:sz w:val="28"/>
          <w:szCs w:val="28"/>
        </w:rPr>
      </w:pPr>
      <w:r w:rsidRPr="00E0365F">
        <w:rPr>
          <w:rFonts w:hint="eastAsia"/>
          <w:sz w:val="28"/>
          <w:szCs w:val="28"/>
        </w:rPr>
        <w:t>登录</w:t>
      </w:r>
    </w:p>
    <w:p w:rsidR="00E0365F" w:rsidRDefault="00E0365F" w:rsidP="00E0365F">
      <w:r>
        <w:rPr>
          <w:rFonts w:hint="eastAsia"/>
        </w:rPr>
        <w:t xml:space="preserve">  </w:t>
      </w:r>
      <w:r>
        <w:rPr>
          <w:rFonts w:hint="eastAsia"/>
        </w:rPr>
        <w:t>请使用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密码登录（国外的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以及开启安全登录的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无法登录）。</w:t>
      </w:r>
    </w:p>
    <w:p w:rsidR="00E0365F" w:rsidRDefault="00E0365F" w:rsidP="00E0365F">
      <w:pPr>
        <w:rPr>
          <w:rFonts w:hint="eastAsia"/>
        </w:rPr>
      </w:pPr>
    </w:p>
    <w:p w:rsidR="00E0365F" w:rsidRDefault="00E0365F" w:rsidP="00E0365F">
      <w:pPr>
        <w:pStyle w:val="2"/>
        <w:jc w:val="left"/>
        <w:rPr>
          <w:sz w:val="28"/>
          <w:szCs w:val="24"/>
        </w:rPr>
      </w:pPr>
      <w:r w:rsidRPr="00E0365F">
        <w:rPr>
          <w:sz w:val="28"/>
          <w:szCs w:val="24"/>
        </w:rPr>
        <w:t>导入订阅者</w:t>
      </w:r>
    </w:p>
    <w:p w:rsidR="00E0365F" w:rsidRDefault="00E0365F" w:rsidP="00E0365F">
      <w:pPr>
        <w:ind w:firstLineChars="100" w:firstLine="210"/>
      </w:pPr>
      <w:r>
        <w:rPr>
          <w:rFonts w:hint="eastAsia"/>
        </w:rPr>
        <w:t>第一次登录以后，会要求导入订阅者信息，注意事项如下</w:t>
      </w:r>
    </w:p>
    <w:p w:rsidR="00E0365F" w:rsidRDefault="00E0365F" w:rsidP="00E036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尽量要使用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导入，以防止网络错误而导致导入失败。</w:t>
      </w:r>
    </w:p>
    <w:p w:rsidR="00E0365F" w:rsidRDefault="00E0365F" w:rsidP="00E0365F">
      <w:pPr>
        <w:pStyle w:val="a3"/>
        <w:numPr>
          <w:ilvl w:val="0"/>
          <w:numId w:val="1"/>
        </w:numPr>
        <w:ind w:firstLineChars="0"/>
      </w:pPr>
      <w:r>
        <w:t>导入过程中，我们屏蔽了锁屏，以防止网络中断，请勿手动锁屏。</w:t>
      </w:r>
    </w:p>
    <w:p w:rsidR="00E0365F" w:rsidRDefault="00E0365F" w:rsidP="00E0365F">
      <w:r>
        <w:rPr>
          <w:rFonts w:hint="eastAsia"/>
        </w:rPr>
        <w:t xml:space="preserve">  </w:t>
      </w:r>
      <w:r>
        <w:rPr>
          <w:rFonts w:hint="eastAsia"/>
        </w:rPr>
        <w:t>之后登录以后会直接进入主页。</w:t>
      </w:r>
    </w:p>
    <w:p w:rsidR="006623BD" w:rsidRDefault="006623BD" w:rsidP="00E0365F"/>
    <w:p w:rsidR="006623BD" w:rsidRDefault="006623BD" w:rsidP="00E0365F">
      <w:pPr>
        <w:rPr>
          <w:rFonts w:hint="eastAsia"/>
        </w:rPr>
      </w:pPr>
      <w:r>
        <w:t>本页面有个功能</w:t>
      </w:r>
      <w:r>
        <w:t>bar</w:t>
      </w:r>
      <w:r>
        <w:t>，可以清空所有订阅者，为了主动刷新订阅者（主要是刷新头像）</w:t>
      </w:r>
    </w:p>
    <w:p w:rsidR="00E0365F" w:rsidRPr="006623BD" w:rsidRDefault="00E0365F" w:rsidP="00E0365F"/>
    <w:p w:rsidR="00E0365F" w:rsidRDefault="00E0365F" w:rsidP="00E0365F">
      <w:pPr>
        <w:pStyle w:val="2"/>
        <w:jc w:val="left"/>
        <w:rPr>
          <w:sz w:val="28"/>
        </w:rPr>
      </w:pPr>
      <w:r w:rsidRPr="00E0365F">
        <w:rPr>
          <w:sz w:val="28"/>
        </w:rPr>
        <w:t>主页</w:t>
      </w:r>
    </w:p>
    <w:p w:rsidR="008E1D96" w:rsidRPr="008E1D96" w:rsidRDefault="008E1D96" w:rsidP="008E1D96">
      <w:pPr>
        <w:pStyle w:val="3"/>
        <w:jc w:val="left"/>
        <w:rPr>
          <w:rFonts w:hint="eastAsia"/>
          <w:sz w:val="20"/>
        </w:rPr>
      </w:pPr>
      <w:r w:rsidRPr="008E1D96">
        <w:rPr>
          <w:sz w:val="20"/>
        </w:rPr>
        <w:t>新消息</w:t>
      </w:r>
    </w:p>
    <w:p w:rsidR="00E0365F" w:rsidRDefault="00E0365F" w:rsidP="008E1D96">
      <w:pPr>
        <w:ind w:firstLineChars="100" w:firstLine="210"/>
      </w:pPr>
      <w:r>
        <w:rPr>
          <w:rFonts w:hint="eastAsia"/>
        </w:rPr>
        <w:t xml:space="preserve"> </w:t>
      </w:r>
      <w:r w:rsidR="008E1D96">
        <w:rPr>
          <w:rFonts w:hint="eastAsia"/>
        </w:rPr>
        <w:t>新消息项对应</w:t>
      </w:r>
      <w:proofErr w:type="gramStart"/>
      <w:r w:rsidR="008E1D96">
        <w:rPr>
          <w:rFonts w:hint="eastAsia"/>
        </w:rPr>
        <w:t>微信公众</w:t>
      </w:r>
      <w:proofErr w:type="gramEnd"/>
      <w:r w:rsidR="008E1D96">
        <w:rPr>
          <w:rFonts w:hint="eastAsia"/>
        </w:rPr>
        <w:t>平台的新消息项，当您有未读消息时，此处会显示未读消息的数量，点击后即可更新阅读。</w:t>
      </w:r>
    </w:p>
    <w:p w:rsidR="008E1D96" w:rsidRDefault="008E1D96" w:rsidP="008E1D96"/>
    <w:p w:rsidR="00E0365F" w:rsidRDefault="008E1D96" w:rsidP="008E1D96">
      <w:pPr>
        <w:pStyle w:val="3"/>
        <w:rPr>
          <w:sz w:val="20"/>
        </w:rPr>
      </w:pPr>
      <w:r w:rsidRPr="008E1D96">
        <w:rPr>
          <w:sz w:val="20"/>
        </w:rPr>
        <w:t>新增人数</w:t>
      </w:r>
    </w:p>
    <w:p w:rsidR="008E1D96" w:rsidRDefault="008E1D96" w:rsidP="008E1D96">
      <w:r>
        <w:t xml:space="preserve">   </w:t>
      </w:r>
      <w:r>
        <w:t>新增人数项对应</w:t>
      </w:r>
      <w:proofErr w:type="gramStart"/>
      <w:r>
        <w:t>微信公众</w:t>
      </w:r>
      <w:proofErr w:type="gramEnd"/>
      <w:r>
        <w:t>平台的新增人数项，当您有新增的订阅者以后，会出现新增的订阅者数量，点击后会跳转到更新订阅者的页面。</w:t>
      </w:r>
    </w:p>
    <w:p w:rsidR="008E1D96" w:rsidRDefault="008E1D96" w:rsidP="008E1D96"/>
    <w:p w:rsidR="008E1D96" w:rsidRDefault="008E1D96" w:rsidP="008E1D96">
      <w:pPr>
        <w:pStyle w:val="3"/>
        <w:rPr>
          <w:sz w:val="18"/>
        </w:rPr>
      </w:pPr>
      <w:r w:rsidRPr="008E1D96">
        <w:rPr>
          <w:sz w:val="18"/>
        </w:rPr>
        <w:t>总用户数</w:t>
      </w:r>
    </w:p>
    <w:p w:rsidR="008E1D96" w:rsidRDefault="008E1D96" w:rsidP="008E1D96">
      <w:pPr>
        <w:ind w:firstLineChars="200" w:firstLine="420"/>
      </w:pPr>
      <w:r>
        <w:t>会显示最新的订阅者数量，点击以后会跳转到显示所有</w:t>
      </w:r>
      <w:r w:rsidR="006623BD">
        <w:t>订阅者的页面。</w:t>
      </w:r>
    </w:p>
    <w:p w:rsidR="006623BD" w:rsidRPr="008E1D96" w:rsidRDefault="006623BD" w:rsidP="008E1D96">
      <w:pPr>
        <w:ind w:firstLineChars="200" w:firstLine="420"/>
        <w:rPr>
          <w:rFonts w:hint="eastAsia"/>
        </w:rPr>
      </w:pPr>
    </w:p>
    <w:p w:rsidR="006623BD" w:rsidRDefault="006623BD" w:rsidP="006623BD">
      <w:pPr>
        <w:pStyle w:val="2"/>
        <w:rPr>
          <w:sz w:val="24"/>
        </w:rPr>
      </w:pPr>
      <w:r w:rsidRPr="006623BD">
        <w:rPr>
          <w:rFonts w:hint="eastAsia"/>
          <w:sz w:val="24"/>
        </w:rPr>
        <w:lastRenderedPageBreak/>
        <w:t>新消息页面</w:t>
      </w:r>
    </w:p>
    <w:p w:rsidR="006623BD" w:rsidRDefault="006623BD" w:rsidP="006623BD">
      <w:pPr>
        <w:ind w:firstLineChars="100" w:firstLine="210"/>
      </w:pPr>
      <w:r>
        <w:rPr>
          <w:rFonts w:hint="eastAsia"/>
        </w:rPr>
        <w:t xml:space="preserve">   </w:t>
      </w:r>
      <w:r>
        <w:rPr>
          <w:rFonts w:hint="eastAsia"/>
        </w:rPr>
        <w:t>此处会显示所有订阅者发送的消息。点击后即可进入聊天界面。</w:t>
      </w:r>
    </w:p>
    <w:p w:rsidR="006623BD" w:rsidRDefault="006623BD" w:rsidP="006623BD"/>
    <w:p w:rsidR="006623BD" w:rsidRDefault="006623BD" w:rsidP="00D46161">
      <w:pPr>
        <w:pStyle w:val="2"/>
        <w:rPr>
          <w:sz w:val="24"/>
        </w:rPr>
      </w:pPr>
      <w:r w:rsidRPr="00D46161">
        <w:rPr>
          <w:sz w:val="24"/>
        </w:rPr>
        <w:t>总用户数</w:t>
      </w:r>
      <w:r w:rsidR="00D46161" w:rsidRPr="00D46161">
        <w:rPr>
          <w:sz w:val="24"/>
        </w:rPr>
        <w:t>页面</w:t>
      </w:r>
    </w:p>
    <w:p w:rsidR="00D46161" w:rsidRDefault="00D46161" w:rsidP="00D46161">
      <w:pPr>
        <w:ind w:firstLine="420"/>
      </w:pPr>
      <w:r>
        <w:rPr>
          <w:rFonts w:hint="eastAsia"/>
        </w:rPr>
        <w:t>此处会显示所有订阅者，你可以点击订阅者头像进入聊天页面。</w:t>
      </w:r>
    </w:p>
    <w:p w:rsidR="00D46161" w:rsidRDefault="00D46161" w:rsidP="00D46161">
      <w:pPr>
        <w:ind w:firstLine="420"/>
      </w:pPr>
      <w:r>
        <w:t>而且本页面有一个功能</w:t>
      </w:r>
      <w:r>
        <w:t>bar</w:t>
      </w:r>
      <w:r>
        <w:t>，有一个群发按钮，点击可进入群发页面。</w:t>
      </w:r>
    </w:p>
    <w:p w:rsidR="00D46161" w:rsidRDefault="00D46161" w:rsidP="00D46161"/>
    <w:p w:rsidR="00D46161" w:rsidRDefault="00D46161" w:rsidP="00D46161">
      <w:pPr>
        <w:pStyle w:val="2"/>
        <w:rPr>
          <w:sz w:val="24"/>
        </w:rPr>
      </w:pPr>
      <w:r w:rsidRPr="00D46161">
        <w:rPr>
          <w:sz w:val="24"/>
        </w:rPr>
        <w:t>群发页面</w:t>
      </w:r>
    </w:p>
    <w:p w:rsidR="00D46161" w:rsidRDefault="00D46161" w:rsidP="00D46161">
      <w:pPr>
        <w:ind w:firstLine="420"/>
      </w:pPr>
      <w:r>
        <w:rPr>
          <w:rFonts w:hint="eastAsia"/>
        </w:rPr>
        <w:t>此页面可以选择群发的群组，并且填入群发文字以后点击发送即可。</w:t>
      </w:r>
      <w:r>
        <w:t>群发的文字不能超过</w:t>
      </w:r>
      <w:r>
        <w:rPr>
          <w:rFonts w:hint="eastAsia"/>
        </w:rPr>
        <w:t>600</w:t>
      </w:r>
      <w:r>
        <w:rPr>
          <w:rFonts w:hint="eastAsia"/>
        </w:rPr>
        <w:t>字。</w:t>
      </w:r>
    </w:p>
    <w:p w:rsidR="00D46161" w:rsidRDefault="00D46161" w:rsidP="00D46161"/>
    <w:p w:rsidR="00D46161" w:rsidRDefault="00D46161" w:rsidP="00D46161">
      <w:pPr>
        <w:pStyle w:val="2"/>
        <w:rPr>
          <w:sz w:val="24"/>
        </w:rPr>
      </w:pPr>
      <w:r w:rsidRPr="00D46161">
        <w:rPr>
          <w:sz w:val="24"/>
        </w:rPr>
        <w:t>聊天页面</w:t>
      </w:r>
    </w:p>
    <w:p w:rsidR="00D46161" w:rsidRPr="00D46161" w:rsidRDefault="00D46161" w:rsidP="00D4616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在输入框内输入文字然后点击发送即可发送，目前已经可以发送</w:t>
      </w:r>
      <w:r>
        <w:rPr>
          <w:rFonts w:hint="eastAsia"/>
        </w:rPr>
        <w:t>emoji</w:t>
      </w:r>
      <w:r>
        <w:rPr>
          <w:rFonts w:hint="eastAsia"/>
        </w:rPr>
        <w:t>表情了。</w:t>
      </w:r>
      <w:bookmarkStart w:id="0" w:name="_GoBack"/>
      <w:bookmarkEnd w:id="0"/>
    </w:p>
    <w:sectPr w:rsidR="00D46161" w:rsidRPr="00D46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2171B"/>
    <w:multiLevelType w:val="hybridMultilevel"/>
    <w:tmpl w:val="0AA83892"/>
    <w:lvl w:ilvl="0" w:tplc="35FC8C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83"/>
    <w:rsid w:val="00251893"/>
    <w:rsid w:val="006623BD"/>
    <w:rsid w:val="008E1D96"/>
    <w:rsid w:val="00A74B83"/>
    <w:rsid w:val="00D46161"/>
    <w:rsid w:val="00E0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70EB-1BB8-4AD3-A011-62B3BC0D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1D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3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365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36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E1D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2</cp:revision>
  <dcterms:created xsi:type="dcterms:W3CDTF">2015-05-18T15:21:00Z</dcterms:created>
  <dcterms:modified xsi:type="dcterms:W3CDTF">2015-05-18T16:01:00Z</dcterms:modified>
</cp:coreProperties>
</file>