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33F01">
      <w:pPr>
        <w:rPr>
          <w:rFonts w:hint="eastAsia"/>
        </w:rPr>
      </w:pPr>
      <w:r>
        <w:rPr>
          <w:rFonts w:hint="eastAsia"/>
        </w:rPr>
        <w:t>第一页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133F01" w:rsidRDefault="00133F0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2425" cy="67913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01" w:rsidRDefault="00133F01">
      <w:pPr>
        <w:rPr>
          <w:rFonts w:hint="eastAsia"/>
        </w:rPr>
      </w:pPr>
    </w:p>
    <w:p w:rsidR="00133F01" w:rsidRDefault="00133F01" w:rsidP="00133F01">
      <w:pPr>
        <w:rPr>
          <w:rFonts w:hint="eastAsia"/>
        </w:rPr>
      </w:pPr>
      <w:r>
        <w:rPr>
          <w:rFonts w:hint="eastAsia"/>
        </w:rPr>
        <w:t>图中红圈位置的光点做成闪烁动态，添加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2950" cy="657225"/>
            <wp:effectExtent l="19050" t="0" r="0" b="0"/>
            <wp:docPr id="6" name="图片 6" descr="C:\Users\Tao Wu\AppData\Roaming\Tencent\Users\547274623\QQ\WinTemp\RichOle\6POHAGC`H)`2B)OB@ZYT5Z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o Wu\AppData\Roaming\Tencent\Users\547274623\QQ\WinTemp\RichOle\6POHAGC`H)`2B)OB@ZYT5Z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类似的提示，打开这道光。换面切换如同之前的设计，过渡到第二个页面。</w:t>
      </w:r>
    </w:p>
    <w:p w:rsidR="00133F01" w:rsidRDefault="00133F01" w:rsidP="00133F01">
      <w:pPr>
        <w:rPr>
          <w:rFonts w:hint="eastAsia"/>
        </w:rPr>
      </w:pPr>
    </w:p>
    <w:p w:rsidR="00133F01" w:rsidRDefault="00133F01" w:rsidP="00133F01">
      <w:pPr>
        <w:rPr>
          <w:rFonts w:hint="eastAsia"/>
        </w:rPr>
      </w:pPr>
    </w:p>
    <w:p w:rsidR="00133F01" w:rsidRDefault="00133F01" w:rsidP="00133F01">
      <w:pPr>
        <w:rPr>
          <w:rFonts w:hint="eastAsia"/>
        </w:rPr>
      </w:pPr>
      <w:r>
        <w:rPr>
          <w:rFonts w:hint="eastAsia"/>
        </w:rPr>
        <w:lastRenderedPageBreak/>
        <w:t>第二页：</w:t>
      </w:r>
    </w:p>
    <w:p w:rsidR="00133F01" w:rsidRDefault="00133F01" w:rsidP="00133F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52900" cy="67722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01" w:rsidRDefault="00133F01" w:rsidP="00133F01">
      <w:pPr>
        <w:rPr>
          <w:rFonts w:hint="eastAsia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图中标示位置的两盏呼吸灯做上市闪烁的动态效果</w:t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第三页：</w:t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848100" cy="68389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这一页保持原先的设计不变，标示位置的LSC LOGO做一点流光动态效果</w:t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第四页：</w:t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162425" cy="68199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图中标示位置的圆圈做成一道光在环内流转的动态效果</w:t>
      </w: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第五页</w:t>
      </w:r>
    </w:p>
    <w:p w:rsidR="00B16181" w:rsidRP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200525" cy="68199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F01" w:rsidRDefault="00133F0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看能不能在芯片位置做点动态光影效果</w:t>
      </w: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16181" w:rsidRDefault="00B16181" w:rsidP="00133F0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133F01" w:rsidRPr="00133F01" w:rsidRDefault="00133F01" w:rsidP="00133F01">
      <w:pPr>
        <w:rPr>
          <w:rFonts w:ascii="宋体" w:eastAsia="宋体" w:hAnsi="宋体" w:cs="宋体"/>
          <w:kern w:val="0"/>
          <w:sz w:val="24"/>
          <w:szCs w:val="24"/>
        </w:rPr>
      </w:pPr>
    </w:p>
    <w:p w:rsidR="00133F01" w:rsidRDefault="00133F0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第六页：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2425" cy="67818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78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显卡风扇扇叶做动态转动效果，两边风扇顺时针旋转，中间风扇逆时针，如果可以的话，看能否实现时而转时而停的效果，体现低温停转的卖点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第七页：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71950" cy="68103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1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无特别动态效果需求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lastRenderedPageBreak/>
        <w:t>第八页：</w:t>
      </w:r>
    </w:p>
    <w:p w:rsidR="00B16181" w:rsidRDefault="00B1618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62425" cy="67913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无特别动态效果需求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lastRenderedPageBreak/>
        <w:t>第九页：</w:t>
      </w:r>
    </w:p>
    <w:p w:rsidR="00B16181" w:rsidRDefault="00B1618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71950" cy="68580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分别添加超链接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  <w:r>
        <w:rPr>
          <w:rFonts w:hint="eastAsia"/>
        </w:rPr>
        <w:t>微信</w:t>
      </w:r>
      <w:r w:rsidR="00337DA8">
        <w:rPr>
          <w:rFonts w:hint="eastAsia"/>
        </w:rPr>
        <w:t>：</w:t>
      </w:r>
      <w:hyperlink r:id="rId16" w:history="1">
        <w:r w:rsidR="00337DA8" w:rsidRPr="00256E15">
          <w:rPr>
            <w:rStyle w:val="a6"/>
          </w:rPr>
          <w:t>https://h5.koudaitong.com/v2/feature/1gpf480db</w:t>
        </w:r>
      </w:hyperlink>
    </w:p>
    <w:p w:rsidR="00337DA8" w:rsidRDefault="00337DA8">
      <w:pPr>
        <w:rPr>
          <w:rFonts w:hint="eastAsia"/>
        </w:rPr>
      </w:pPr>
    </w:p>
    <w:p w:rsidR="00337DA8" w:rsidRDefault="00337DA8">
      <w:pPr>
        <w:rPr>
          <w:rFonts w:hint="eastAsia"/>
        </w:rPr>
      </w:pPr>
      <w:r>
        <w:rPr>
          <w:rFonts w:hint="eastAsia"/>
        </w:rPr>
        <w:t>微博：</w:t>
      </w:r>
      <w:hyperlink r:id="rId17" w:history="1">
        <w:r w:rsidRPr="00256E15">
          <w:rPr>
            <w:rStyle w:val="a6"/>
          </w:rPr>
          <w:t>http://weibo.com/zotac</w:t>
        </w:r>
      </w:hyperlink>
    </w:p>
    <w:p w:rsidR="00337DA8" w:rsidRDefault="00337DA8">
      <w:pPr>
        <w:rPr>
          <w:rFonts w:hint="eastAsia"/>
        </w:rPr>
      </w:pPr>
    </w:p>
    <w:p w:rsidR="00337DA8" w:rsidRDefault="00337DA8">
      <w:pPr>
        <w:rPr>
          <w:rFonts w:hint="eastAsia"/>
        </w:rPr>
      </w:pPr>
      <w:r>
        <w:rPr>
          <w:rFonts w:hint="eastAsia"/>
        </w:rPr>
        <w:t>贴吧：</w:t>
      </w:r>
      <w:r w:rsidRPr="00337DA8">
        <w:t>http://tieba.baidu.com/f?kw=%CB%F7%CC%A9&amp;fr=ala0&amp;loc=rec</w:t>
      </w: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Default="00B16181">
      <w:pPr>
        <w:rPr>
          <w:rFonts w:hint="eastAsia"/>
        </w:rPr>
      </w:pPr>
    </w:p>
    <w:p w:rsidR="00B16181" w:rsidRPr="00133F01" w:rsidRDefault="00B16181"/>
    <w:sectPr w:rsidR="00B16181" w:rsidRPr="00133F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7023" w:rsidRDefault="00377023" w:rsidP="00133F01">
      <w:r>
        <w:separator/>
      </w:r>
    </w:p>
  </w:endnote>
  <w:endnote w:type="continuationSeparator" w:id="1">
    <w:p w:rsidR="00377023" w:rsidRDefault="00377023" w:rsidP="00133F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7023" w:rsidRDefault="00377023" w:rsidP="00133F01">
      <w:r>
        <w:separator/>
      </w:r>
    </w:p>
  </w:footnote>
  <w:footnote w:type="continuationSeparator" w:id="1">
    <w:p w:rsidR="00377023" w:rsidRDefault="00377023" w:rsidP="00133F0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3F01"/>
    <w:rsid w:val="00133F01"/>
    <w:rsid w:val="00337DA8"/>
    <w:rsid w:val="00377023"/>
    <w:rsid w:val="00B16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3F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3F0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3F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3F0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3F0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3F01"/>
    <w:rPr>
      <w:sz w:val="18"/>
      <w:szCs w:val="18"/>
    </w:rPr>
  </w:style>
  <w:style w:type="character" w:styleId="a6">
    <w:name w:val="Hyperlink"/>
    <w:basedOn w:val="a0"/>
    <w:uiPriority w:val="99"/>
    <w:unhideWhenUsed/>
    <w:rsid w:val="00337DA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0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eibo.com/zotac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h5.koudaitong.com/v2/feature/1gpf480db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Wu</dc:creator>
  <cp:keywords/>
  <dc:description/>
  <cp:lastModifiedBy>Tao Wu</cp:lastModifiedBy>
  <cp:revision>2</cp:revision>
  <dcterms:created xsi:type="dcterms:W3CDTF">2016-12-16T02:58:00Z</dcterms:created>
  <dcterms:modified xsi:type="dcterms:W3CDTF">2016-12-16T03:25:00Z</dcterms:modified>
</cp:coreProperties>
</file>