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4A6" w:rsidRPr="00286A75" w:rsidRDefault="00E634A6" w:rsidP="00E634A6">
      <w:pPr>
        <w:pStyle w:val="1"/>
      </w:pPr>
      <w:bookmarkStart w:id="0" w:name="_Toc530151085"/>
      <w:r>
        <w:rPr>
          <w:rFonts w:hint="eastAsia"/>
        </w:rPr>
        <w:t>第一</w:t>
      </w:r>
      <w:r w:rsidRPr="00286A75">
        <w:rPr>
          <w:rFonts w:hint="eastAsia"/>
        </w:rPr>
        <w:t>章、数据魔方</w:t>
      </w:r>
      <w:r w:rsidRPr="00286A75">
        <w:t>后台</w:t>
      </w:r>
      <w:bookmarkEnd w:id="0"/>
    </w:p>
    <w:p w:rsidR="00E634A6" w:rsidRPr="00286A75" w:rsidRDefault="00E634A6" w:rsidP="00E634A6">
      <w:pPr>
        <w:pStyle w:val="2"/>
      </w:pPr>
      <w:bookmarkStart w:id="1" w:name="_Toc530151086"/>
      <w:r>
        <w:t>1</w:t>
      </w:r>
      <w:r w:rsidRPr="00286A75">
        <w:rPr>
          <w:rFonts w:hint="eastAsia"/>
        </w:rPr>
        <w:t>.1 理财</w:t>
      </w:r>
      <w:r w:rsidRPr="00286A75">
        <w:t>经理支持管理</w:t>
      </w:r>
      <w:r w:rsidRPr="00286A75">
        <w:rPr>
          <w:rFonts w:hint="eastAsia"/>
        </w:rPr>
        <w:t>-</w:t>
      </w:r>
      <w:r w:rsidRPr="00286A75">
        <w:t>理财经理数据管理</w:t>
      </w:r>
      <w:bookmarkEnd w:id="1"/>
    </w:p>
    <w:p w:rsidR="00E634A6" w:rsidRPr="00286A75" w:rsidRDefault="00E634A6" w:rsidP="00E634A6">
      <w:pPr>
        <w:rPr>
          <w:rFonts w:ascii="微软雅黑" w:eastAsia="微软雅黑" w:hAnsi="微软雅黑"/>
          <w:sz w:val="24"/>
        </w:rPr>
      </w:pPr>
      <w:r w:rsidRPr="001B387C">
        <w:rPr>
          <w:rFonts w:ascii="微软雅黑" w:eastAsia="微软雅黑" w:hAnsi="微软雅黑"/>
          <w:noProof/>
        </w:rPr>
        <w:drawing>
          <wp:inline distT="0" distB="0" distL="0" distR="0" wp14:anchorId="6F913EFC" wp14:editId="322A4541">
            <wp:extent cx="5274310" cy="20942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A6" w:rsidRPr="001B387C" w:rsidRDefault="00E634A6" w:rsidP="00E634A6">
      <w:pPr>
        <w:rPr>
          <w:rFonts w:ascii="微软雅黑" w:eastAsia="微软雅黑" w:hAnsi="微软雅黑"/>
          <w:b/>
          <w:sz w:val="22"/>
        </w:rPr>
      </w:pPr>
      <w:r w:rsidRPr="001B387C">
        <w:rPr>
          <w:rFonts w:ascii="微软雅黑" w:eastAsia="微软雅黑" w:hAnsi="微软雅黑" w:hint="eastAsia"/>
          <w:b/>
          <w:sz w:val="22"/>
        </w:rPr>
        <w:t>需求</w:t>
      </w:r>
      <w:r>
        <w:rPr>
          <w:rFonts w:ascii="微软雅黑" w:eastAsia="微软雅黑" w:hAnsi="微软雅黑"/>
          <w:b/>
          <w:sz w:val="22"/>
        </w:rPr>
        <w:t>说明</w:t>
      </w:r>
      <w:r>
        <w:rPr>
          <w:rFonts w:ascii="微软雅黑" w:eastAsia="微软雅黑" w:hAnsi="微软雅黑" w:hint="eastAsia"/>
          <w:b/>
          <w:sz w:val="22"/>
        </w:rPr>
        <w:t>：</w:t>
      </w:r>
    </w:p>
    <w:p w:rsidR="00E634A6" w:rsidRPr="001B387C" w:rsidRDefault="00E634A6" w:rsidP="00E634A6">
      <w:pPr>
        <w:rPr>
          <w:rFonts w:ascii="微软雅黑" w:eastAsia="微软雅黑" w:hAnsi="微软雅黑"/>
          <w:sz w:val="22"/>
        </w:rPr>
      </w:pPr>
      <w:r w:rsidRPr="001B387C">
        <w:rPr>
          <w:rFonts w:ascii="微软雅黑" w:eastAsia="微软雅黑" w:hAnsi="微软雅黑" w:hint="eastAsia"/>
          <w:sz w:val="22"/>
        </w:rPr>
        <w:t>理财师信息</w:t>
      </w:r>
      <w:r w:rsidRPr="001B387C">
        <w:rPr>
          <w:rFonts w:ascii="微软雅黑" w:eastAsia="微软雅黑" w:hAnsi="微软雅黑"/>
          <w:sz w:val="22"/>
        </w:rPr>
        <w:t>详情页，邮寄地址改为</w:t>
      </w:r>
      <w:r w:rsidRPr="001B387C">
        <w:rPr>
          <w:rFonts w:ascii="微软雅黑" w:eastAsia="微软雅黑" w:hAnsi="微软雅黑" w:hint="eastAsia"/>
          <w:sz w:val="22"/>
        </w:rPr>
        <w:t>实时</w:t>
      </w:r>
      <w:r w:rsidRPr="001B387C">
        <w:rPr>
          <w:rFonts w:ascii="微软雅黑" w:eastAsia="微软雅黑" w:hAnsi="微软雅黑"/>
          <w:sz w:val="22"/>
        </w:rPr>
        <w:t>取星火后台</w:t>
      </w:r>
      <w:r w:rsidRPr="001B387C">
        <w:rPr>
          <w:rFonts w:ascii="微软雅黑" w:eastAsia="微软雅黑" w:hAnsi="微软雅黑" w:hint="eastAsia"/>
          <w:sz w:val="22"/>
        </w:rPr>
        <w:t>理财师</w:t>
      </w:r>
      <w:r w:rsidRPr="001B387C">
        <w:rPr>
          <w:rFonts w:ascii="微软雅黑" w:eastAsia="微软雅黑" w:hAnsi="微软雅黑"/>
          <w:sz w:val="22"/>
        </w:rPr>
        <w:t>管理-理财师</w:t>
      </w:r>
      <w:r w:rsidRPr="001B387C">
        <w:rPr>
          <w:rFonts w:ascii="微软雅黑" w:eastAsia="微软雅黑" w:hAnsi="微软雅黑" w:hint="eastAsia"/>
          <w:sz w:val="22"/>
        </w:rPr>
        <w:t>详情页</w:t>
      </w:r>
      <w:r w:rsidRPr="001B387C">
        <w:rPr>
          <w:rFonts w:ascii="微软雅黑" w:eastAsia="微软雅黑" w:hAnsi="微软雅黑"/>
          <w:sz w:val="22"/>
        </w:rPr>
        <w:t>邮寄地址信息，不可</w:t>
      </w:r>
      <w:r w:rsidRPr="001B387C">
        <w:rPr>
          <w:rFonts w:ascii="微软雅黑" w:eastAsia="微软雅黑" w:hAnsi="微软雅黑" w:hint="eastAsia"/>
          <w:sz w:val="22"/>
        </w:rPr>
        <w:t>编辑</w:t>
      </w:r>
      <w:r w:rsidRPr="001B387C">
        <w:rPr>
          <w:rFonts w:ascii="微软雅黑" w:eastAsia="微软雅黑" w:hAnsi="微软雅黑"/>
          <w:sz w:val="22"/>
        </w:rPr>
        <w:t>修改</w:t>
      </w:r>
      <w:r w:rsidRPr="001B387C">
        <w:rPr>
          <w:rFonts w:ascii="微软雅黑" w:eastAsia="微软雅黑" w:hAnsi="微软雅黑" w:hint="eastAsia"/>
          <w:sz w:val="22"/>
        </w:rPr>
        <w:t>，邮寄地址</w:t>
      </w:r>
      <w:r w:rsidRPr="001B387C">
        <w:rPr>
          <w:rFonts w:ascii="微软雅黑" w:eastAsia="微软雅黑" w:hAnsi="微软雅黑"/>
          <w:sz w:val="22"/>
        </w:rPr>
        <w:t>信息包含：姓名、电话、详细地址</w:t>
      </w:r>
    </w:p>
    <w:p w:rsidR="00E634A6" w:rsidRPr="00286A75" w:rsidRDefault="00E634A6" w:rsidP="00E634A6">
      <w:pPr>
        <w:pStyle w:val="2"/>
      </w:pPr>
      <w:bookmarkStart w:id="2" w:name="_Toc530151087"/>
      <w:r>
        <w:rPr>
          <w:rFonts w:hint="eastAsia"/>
        </w:rPr>
        <w:t>1</w:t>
      </w:r>
      <w:bookmarkStart w:id="3" w:name="_GoBack"/>
      <w:bookmarkEnd w:id="3"/>
      <w:r w:rsidRPr="00286A75">
        <w:rPr>
          <w:rFonts w:hint="eastAsia"/>
        </w:rPr>
        <w:t>.</w:t>
      </w:r>
      <w:r w:rsidRPr="00286A75">
        <w:t>2</w:t>
      </w:r>
      <w:r w:rsidRPr="00286A75">
        <w:rPr>
          <w:rFonts w:hint="eastAsia"/>
        </w:rPr>
        <w:t xml:space="preserve"> 理财</w:t>
      </w:r>
      <w:r w:rsidRPr="00286A75">
        <w:t>经理支持管理</w:t>
      </w:r>
      <w:r w:rsidRPr="00286A75">
        <w:rPr>
          <w:rFonts w:hint="eastAsia"/>
        </w:rPr>
        <w:t>-新增用户</w:t>
      </w:r>
      <w:r w:rsidRPr="00286A75">
        <w:t>管理</w:t>
      </w:r>
      <w:bookmarkEnd w:id="2"/>
    </w:p>
    <w:p w:rsidR="00E634A6" w:rsidRPr="001B387C" w:rsidRDefault="00E634A6" w:rsidP="00E634A6">
      <w:pPr>
        <w:ind w:leftChars="-337" w:left="-708" w:firstLineChars="269" w:firstLine="565"/>
        <w:rPr>
          <w:rFonts w:ascii="微软雅黑" w:eastAsia="微软雅黑" w:hAnsi="微软雅黑"/>
          <w:sz w:val="24"/>
        </w:rPr>
      </w:pPr>
      <w:r w:rsidRPr="001B387C">
        <w:rPr>
          <w:rFonts w:ascii="微软雅黑" w:eastAsia="微软雅黑" w:hAnsi="微软雅黑"/>
          <w:noProof/>
        </w:rPr>
        <w:drawing>
          <wp:inline distT="0" distB="0" distL="0" distR="0" wp14:anchorId="1AAFA442" wp14:editId="5F3D430E">
            <wp:extent cx="6413347" cy="1219200"/>
            <wp:effectExtent l="0" t="0" r="698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6575" cy="12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A6" w:rsidRPr="001B387C" w:rsidRDefault="00E634A6" w:rsidP="00E634A6">
      <w:pPr>
        <w:rPr>
          <w:rFonts w:ascii="微软雅黑" w:eastAsia="微软雅黑" w:hAnsi="微软雅黑"/>
          <w:b/>
          <w:sz w:val="22"/>
        </w:rPr>
      </w:pPr>
      <w:r w:rsidRPr="001B387C">
        <w:rPr>
          <w:rFonts w:ascii="微软雅黑" w:eastAsia="微软雅黑" w:hAnsi="微软雅黑" w:hint="eastAsia"/>
          <w:b/>
          <w:sz w:val="22"/>
        </w:rPr>
        <w:t>需求</w:t>
      </w:r>
      <w:r w:rsidRPr="001B387C">
        <w:rPr>
          <w:rFonts w:ascii="微软雅黑" w:eastAsia="微软雅黑" w:hAnsi="微软雅黑"/>
          <w:b/>
          <w:sz w:val="22"/>
        </w:rPr>
        <w:t>说明：</w:t>
      </w:r>
    </w:p>
    <w:p w:rsidR="00E634A6" w:rsidRPr="001B387C" w:rsidRDefault="00E634A6" w:rsidP="00E634A6">
      <w:pPr>
        <w:rPr>
          <w:rFonts w:ascii="微软雅黑" w:eastAsia="微软雅黑" w:hAnsi="微软雅黑"/>
          <w:sz w:val="22"/>
        </w:rPr>
      </w:pPr>
      <w:r w:rsidRPr="001B387C">
        <w:rPr>
          <w:rFonts w:ascii="微软雅黑" w:eastAsia="微软雅黑" w:hAnsi="微软雅黑" w:hint="eastAsia"/>
          <w:sz w:val="22"/>
        </w:rPr>
        <w:t>用户</w:t>
      </w:r>
      <w:r w:rsidRPr="001B387C">
        <w:rPr>
          <w:rFonts w:ascii="微软雅黑" w:eastAsia="微软雅黑" w:hAnsi="微软雅黑"/>
          <w:sz w:val="22"/>
        </w:rPr>
        <w:t>管理列表中，</w:t>
      </w:r>
      <w:r w:rsidRPr="001B387C">
        <w:rPr>
          <w:rFonts w:ascii="微软雅黑" w:eastAsia="微软雅黑" w:hAnsi="微软雅黑" w:hint="eastAsia"/>
          <w:sz w:val="22"/>
        </w:rPr>
        <w:t>在</w:t>
      </w:r>
      <w:r w:rsidRPr="001B387C">
        <w:rPr>
          <w:rFonts w:ascii="微软雅黑" w:eastAsia="微软雅黑" w:hAnsi="微软雅黑"/>
          <w:sz w:val="22"/>
        </w:rPr>
        <w:t>理财师</w:t>
      </w:r>
      <w:r w:rsidRPr="001B387C">
        <w:rPr>
          <w:rFonts w:ascii="微软雅黑" w:eastAsia="微软雅黑" w:hAnsi="微软雅黑" w:hint="eastAsia"/>
          <w:sz w:val="22"/>
        </w:rPr>
        <w:t>ID后</w:t>
      </w:r>
      <w:r w:rsidRPr="001B387C">
        <w:rPr>
          <w:rFonts w:ascii="微软雅黑" w:eastAsia="微软雅黑" w:hAnsi="微软雅黑"/>
          <w:sz w:val="22"/>
        </w:rPr>
        <w:t>增加邮寄地址信息展示，信息实时</w:t>
      </w:r>
      <w:r w:rsidRPr="001B387C">
        <w:rPr>
          <w:rFonts w:ascii="微软雅黑" w:eastAsia="微软雅黑" w:hAnsi="微软雅黑" w:hint="eastAsia"/>
          <w:sz w:val="22"/>
        </w:rPr>
        <w:t>取</w:t>
      </w:r>
      <w:r w:rsidRPr="001B387C">
        <w:rPr>
          <w:rFonts w:ascii="微软雅黑" w:eastAsia="微软雅黑" w:hAnsi="微软雅黑"/>
          <w:sz w:val="22"/>
        </w:rPr>
        <w:t>星火后台用户管理-用户详情页邮寄地址信息</w:t>
      </w:r>
      <w:r w:rsidRPr="001B387C">
        <w:rPr>
          <w:rFonts w:ascii="微软雅黑" w:eastAsia="微软雅黑" w:hAnsi="微软雅黑" w:hint="eastAsia"/>
          <w:sz w:val="22"/>
        </w:rPr>
        <w:t>，</w:t>
      </w:r>
    </w:p>
    <w:p w:rsidR="00E634A6" w:rsidRPr="006A0581" w:rsidRDefault="00E634A6" w:rsidP="00E634A6">
      <w:pPr>
        <w:rPr>
          <w:rFonts w:ascii="微软雅黑" w:eastAsia="微软雅黑" w:hAnsi="微软雅黑"/>
          <w:sz w:val="22"/>
        </w:rPr>
      </w:pPr>
      <w:r w:rsidRPr="001B387C">
        <w:rPr>
          <w:rFonts w:ascii="微软雅黑" w:eastAsia="微软雅黑" w:hAnsi="微软雅黑" w:hint="eastAsia"/>
          <w:sz w:val="22"/>
        </w:rPr>
        <w:t>表格样式</w:t>
      </w:r>
      <w:r w:rsidRPr="001B387C">
        <w:rPr>
          <w:rFonts w:ascii="微软雅黑" w:eastAsia="微软雅黑" w:hAnsi="微软雅黑"/>
          <w:sz w:val="22"/>
        </w:rPr>
        <w:t>：上</w:t>
      </w:r>
      <w:r w:rsidRPr="001B387C">
        <w:rPr>
          <w:rFonts w:ascii="微软雅黑" w:eastAsia="微软雅黑" w:hAnsi="微软雅黑" w:hint="eastAsia"/>
          <w:sz w:val="22"/>
        </w:rPr>
        <w:t>行</w:t>
      </w:r>
      <w:r w:rsidRPr="001B387C">
        <w:rPr>
          <w:rFonts w:ascii="微软雅黑" w:eastAsia="微软雅黑" w:hAnsi="微软雅黑"/>
          <w:sz w:val="22"/>
        </w:rPr>
        <w:t>显示姓名和</w:t>
      </w:r>
      <w:r w:rsidRPr="001B387C">
        <w:rPr>
          <w:rFonts w:ascii="微软雅黑" w:eastAsia="微软雅黑" w:hAnsi="微软雅黑" w:hint="eastAsia"/>
          <w:sz w:val="22"/>
        </w:rPr>
        <w:t>电话</w:t>
      </w:r>
      <w:r w:rsidRPr="001B387C">
        <w:rPr>
          <w:rFonts w:ascii="微软雅黑" w:eastAsia="微软雅黑" w:hAnsi="微软雅黑"/>
          <w:sz w:val="22"/>
        </w:rPr>
        <w:t>，下</w:t>
      </w:r>
      <w:r w:rsidRPr="001B387C">
        <w:rPr>
          <w:rFonts w:ascii="微软雅黑" w:eastAsia="微软雅黑" w:hAnsi="微软雅黑" w:hint="eastAsia"/>
          <w:sz w:val="22"/>
        </w:rPr>
        <w:t>行</w:t>
      </w:r>
      <w:r w:rsidRPr="001B387C">
        <w:rPr>
          <w:rFonts w:ascii="微软雅黑" w:eastAsia="微软雅黑" w:hAnsi="微软雅黑"/>
          <w:sz w:val="22"/>
        </w:rPr>
        <w:t>显示详细地址</w:t>
      </w:r>
    </w:p>
    <w:p w:rsidR="00903369" w:rsidRPr="00E634A6" w:rsidRDefault="00903369"/>
    <w:sectPr w:rsidR="00903369" w:rsidRPr="00E634A6" w:rsidSect="009803E0">
      <w:footerReference w:type="default" r:id="rId8"/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2B1" w:rsidRDefault="007172B1" w:rsidP="00E634A6">
      <w:r>
        <w:separator/>
      </w:r>
    </w:p>
  </w:endnote>
  <w:endnote w:type="continuationSeparator" w:id="0">
    <w:p w:rsidR="007172B1" w:rsidRDefault="007172B1" w:rsidP="00E63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179203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075878" w:rsidRDefault="007172B1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34A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34A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75878" w:rsidRDefault="007172B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2B1" w:rsidRDefault="007172B1" w:rsidP="00E634A6">
      <w:r>
        <w:separator/>
      </w:r>
    </w:p>
  </w:footnote>
  <w:footnote w:type="continuationSeparator" w:id="0">
    <w:p w:rsidR="007172B1" w:rsidRDefault="007172B1" w:rsidP="00E634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92"/>
    <w:rsid w:val="00290792"/>
    <w:rsid w:val="007172B1"/>
    <w:rsid w:val="00903369"/>
    <w:rsid w:val="00E6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0305AF-A1BD-408A-8C40-D4F80871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4A6"/>
    <w:pPr>
      <w:widowControl w:val="0"/>
      <w:jc w:val="both"/>
    </w:pPr>
  </w:style>
  <w:style w:type="paragraph" w:styleId="1">
    <w:name w:val="heading 1"/>
    <w:aliases w:val="H1,h1,Header 1,Heading 0,Header1,Section Head,1st level,l1,H11,H12,H13,H14,H15,H16,H17,Level 1 Topic Heading,h11,l11,标题一,章标题,PIM 1,Head 1 (Chapter heading),Head 1,Head 11,Head 12,Head 111,Head 13,Head 112,Head 14,Head 113,Head 15,Head 114,标"/>
    <w:basedOn w:val="a"/>
    <w:next w:val="2"/>
    <w:link w:val="1Char"/>
    <w:autoRedefine/>
    <w:uiPriority w:val="9"/>
    <w:qFormat/>
    <w:rsid w:val="00E634A6"/>
    <w:pPr>
      <w:adjustRightInd w:val="0"/>
      <w:spacing w:line="360" w:lineRule="auto"/>
      <w:jc w:val="left"/>
      <w:textAlignment w:val="baseline"/>
      <w:outlineLvl w:val="0"/>
    </w:pPr>
    <w:rPr>
      <w:rFonts w:ascii="宋体" w:eastAsia="宋体" w:hAnsi="Times New Roman" w:cs="Times New Roman"/>
      <w:b/>
      <w:kern w:val="0"/>
      <w:sz w:val="36"/>
      <w:szCs w:val="20"/>
    </w:rPr>
  </w:style>
  <w:style w:type="paragraph" w:styleId="2">
    <w:name w:val="heading 2"/>
    <w:aliases w:val="2nd level,h2,2,Header 2,l2,PIM2,H2,Heading 2 Hidden,Heading 2 CCBS,heading 2,Titre3,HD2,sect 1.2,H21,sect 1.21,H22,sect 1.22,H211,sect 1.211,H23,sect 1.23,H212,sect 1.212,第一章 标题 2,Heading Two,Titre2,Head 2,Level 2 Topic Heading,DO NOT USE_h2,c"/>
    <w:basedOn w:val="1"/>
    <w:next w:val="a"/>
    <w:link w:val="2Char"/>
    <w:uiPriority w:val="9"/>
    <w:qFormat/>
    <w:rsid w:val="00E634A6"/>
    <w:pPr>
      <w:numPr>
        <w:ilvl w:val="1"/>
      </w:numPr>
      <w:outlineLvl w:val="1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3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34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3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34A6"/>
    <w:rPr>
      <w:sz w:val="18"/>
      <w:szCs w:val="18"/>
    </w:rPr>
  </w:style>
  <w:style w:type="character" w:customStyle="1" w:styleId="1Char">
    <w:name w:val="标题 1 Char"/>
    <w:aliases w:val="H1 Char,h1 Char,Header 1 Char,Heading 0 Char,Header1 Char,Section Head Char,1st level Char,l1 Char,H11 Char,H12 Char,H13 Char,H14 Char,H15 Char,H16 Char,H17 Char,Level 1 Topic Heading Char,h11 Char,l11 Char,标题一 Char,章标题 Char,PIM 1 Char,标 Char"/>
    <w:basedOn w:val="a0"/>
    <w:link w:val="1"/>
    <w:uiPriority w:val="9"/>
    <w:rsid w:val="00E634A6"/>
    <w:rPr>
      <w:rFonts w:ascii="宋体" w:eastAsia="宋体" w:hAnsi="Times New Roman" w:cs="Times New Roman"/>
      <w:b/>
      <w:kern w:val="0"/>
      <w:sz w:val="36"/>
      <w:szCs w:val="20"/>
    </w:rPr>
  </w:style>
  <w:style w:type="character" w:customStyle="1" w:styleId="2Char">
    <w:name w:val="标题 2 Char"/>
    <w:aliases w:val="2nd level Char,h2 Char,2 Char,Header 2 Char,l2 Char,PIM2 Char,H2 Char,Heading 2 Hidden Char,Heading 2 CCBS Char,heading 2 Char,Titre3 Char,HD2 Char,sect 1.2 Char,H21 Char,sect 1.21 Char,H22 Char,sect 1.22 Char,H211 Char,sect 1.211 Char,c Char"/>
    <w:basedOn w:val="a0"/>
    <w:link w:val="2"/>
    <w:uiPriority w:val="9"/>
    <w:rsid w:val="00E634A6"/>
    <w:rPr>
      <w:rFonts w:ascii="宋体" w:eastAsia="宋体" w:hAnsi="Times New Roman" w:cs="Times New Roman"/>
      <w:b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初锐</dc:creator>
  <cp:keywords/>
  <dc:description/>
  <cp:lastModifiedBy>初锐</cp:lastModifiedBy>
  <cp:revision>2</cp:revision>
  <dcterms:created xsi:type="dcterms:W3CDTF">2018-11-19T08:13:00Z</dcterms:created>
  <dcterms:modified xsi:type="dcterms:W3CDTF">2018-11-19T08:14:00Z</dcterms:modified>
</cp:coreProperties>
</file>