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5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ilvl w:val="0"/>
          <w:numId w:val="0"/>
        </w:numPr>
        <w:rPr>
          <w:rFonts w:hint="default"/>
          <w:lang w:val="es-PA"/>
        </w:rPr>
      </w:pPr>
    </w:p>
    <w:p w14:paraId="7CC1C21B">
      <w:pPr>
        <w:numPr>
          <w:ilvl w:val="0"/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ilvl w:val="0"/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tabs>
          <w:tab w:val="clear" w:pos="42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5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ilvl w:val="0"/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E7CB0">
      <w:pPr>
        <w:numPr>
          <w:ilvl w:val="0"/>
          <w:numId w:val="0"/>
        </w:numPr>
      </w:pPr>
    </w:p>
    <w:p w14:paraId="615A2E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ilvl w:val="0"/>
          <w:numId w:val="0"/>
        </w:num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72FF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0C54B48">
      <w:pPr>
        <w:numPr>
          <w:ilvl w:val="0"/>
          <w:numId w:val="0"/>
        </w:numPr>
        <w:rPr>
          <w:rFonts w:hint="default"/>
          <w:lang w:val="es-PA"/>
        </w:rPr>
      </w:pPr>
    </w:p>
    <w:p w14:paraId="73E26B9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App con tres botones para mostrar colores aleatoriamente en RGB o Hexadecimal</w:t>
      </w:r>
    </w:p>
    <w:p w14:paraId="453BB6F3">
      <w:pPr>
        <w:numPr>
          <w:ilvl w:val="0"/>
          <w:numId w:val="0"/>
        </w:numPr>
        <w:rPr>
          <w:rFonts w:hint="default"/>
          <w:lang w:val="es-PA"/>
        </w:rPr>
      </w:pPr>
    </w:p>
    <w:p w14:paraId="7622075D">
      <w:pPr>
        <w:numPr>
          <w:ilvl w:val="0"/>
          <w:numId w:val="0"/>
        </w:numPr>
      </w:pPr>
      <w:r>
        <w:drawing>
          <wp:inline distT="0" distB="0" distL="114300" distR="114300">
            <wp:extent cx="2080895" cy="2028825"/>
            <wp:effectExtent l="0" t="0" r="698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094230" cy="2032635"/>
            <wp:effectExtent l="0" t="0" r="889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BB60">
      <w:pPr>
        <w:numPr>
          <w:ilvl w:val="0"/>
          <w:numId w:val="0"/>
        </w:numPr>
      </w:pPr>
    </w:p>
    <w:p w14:paraId="47E3FB3E">
      <w:pPr>
        <w:numPr>
          <w:ilvl w:val="0"/>
          <w:numId w:val="0"/>
        </w:numPr>
      </w:pPr>
      <w:r>
        <w:drawing>
          <wp:inline distT="0" distB="0" distL="114300" distR="114300">
            <wp:extent cx="2099945" cy="1270635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92020" cy="1246505"/>
            <wp:effectExtent l="0" t="0" r="254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4DB">
      <w:pPr>
        <w:numPr>
          <w:ilvl w:val="0"/>
          <w:numId w:val="0"/>
        </w:numPr>
      </w:pPr>
    </w:p>
    <w:p w14:paraId="4959D54C">
      <w:pPr>
        <w:numPr>
          <w:ilvl w:val="0"/>
          <w:numId w:val="0"/>
        </w:numPr>
      </w:pPr>
    </w:p>
    <w:p w14:paraId="1579039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colores</w:t>
      </w:r>
    </w:p>
    <w:p w14:paraId="4C323212">
      <w:pPr>
        <w:numPr>
          <w:ilvl w:val="0"/>
          <w:numId w:val="0"/>
        </w:numPr>
        <w:rPr>
          <w:rFonts w:hint="default"/>
          <w:lang w:val="es-PA"/>
        </w:rPr>
      </w:pPr>
    </w:p>
    <w:p w14:paraId="715F76EB"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15A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E5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91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778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92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"#FF0000"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841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28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CF4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B7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3D8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A0D9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CCE9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BD4AA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EF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8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A6F9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20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0FE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9FD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FB2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658E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4A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7D7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DC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040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C4C6A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BA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273B8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E4D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E0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9C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B68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4C307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0E7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8BA9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68E6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BF8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720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362D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ACC1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D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DF64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4B9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EC8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2FAA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FD2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1A71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2DB0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8E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6C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D9A2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E9E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37B7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</w:p>
    <w:p w14:paraId="39E8F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10C0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9ECD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A6F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7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HEX</w:t>
      </w:r>
    </w:p>
    <w:p w14:paraId="5E662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90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4C2EF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29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18B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</w:p>
    <w:p w14:paraId="3B06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45961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595B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04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7F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RGB</w:t>
      </w:r>
    </w:p>
    <w:p w14:paraId="25451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39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1615B7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B19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2D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</w:p>
    <w:p w14:paraId="6ED4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D7E3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A477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78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FC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Color</w:t>
      </w:r>
    </w:p>
    <w:p w14:paraId="373DB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15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4F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`Color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F9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"color-txt-color"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2B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9F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DB26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2CE8B34">
      <w:pPr>
        <w:keepNext w:val="0"/>
        <w:keepLines w:val="0"/>
        <w:widowControl/>
        <w:suppressLineNumbers w:val="0"/>
        <w:jc w:val="left"/>
      </w:pPr>
    </w:p>
    <w:p w14:paraId="2FC7EC04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75599C35">
      <w:pPr>
        <w:numPr>
          <w:ilvl w:val="0"/>
          <w:numId w:val="10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18FB8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1C2E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1CA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6E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B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15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25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A4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8A2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682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82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A95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3BB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19FA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1BC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6FE4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4C7E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0D2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30A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30C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9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087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86E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83CB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57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B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28CCA8">
      <w:pPr>
        <w:numPr>
          <w:ilvl w:val="0"/>
          <w:numId w:val="0"/>
        </w:numPr>
        <w:rPr>
          <w:rFonts w:hint="default"/>
          <w:lang w:val="es-PA"/>
        </w:rPr>
      </w:pPr>
    </w:p>
    <w:p w14:paraId="5C697BE2">
      <w:pPr>
        <w:numPr>
          <w:ilvl w:val="0"/>
          <w:numId w:val="0"/>
        </w:numPr>
        <w:rPr>
          <w:rFonts w:hint="default"/>
          <w:lang w:val="es-PA"/>
        </w:rPr>
      </w:pPr>
    </w:p>
    <w:p w14:paraId="00659316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7EBB788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HEX:</w:t>
      </w:r>
    </w:p>
    <w:p w14:paraId="17334852">
      <w:pPr>
        <w:numPr>
          <w:ilvl w:val="0"/>
          <w:numId w:val="0"/>
        </w:numPr>
        <w:rPr>
          <w:rFonts w:hint="default"/>
          <w:lang w:val="es-PA"/>
        </w:rPr>
      </w:pPr>
    </w:p>
    <w:p w14:paraId="3F86F0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1470" cy="1393190"/>
            <wp:effectExtent l="0" t="0" r="1397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76070" cy="1401445"/>
            <wp:effectExtent l="0" t="0" r="8890" b="63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57350" cy="1375410"/>
            <wp:effectExtent l="0" t="0" r="381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3019">
      <w:pPr>
        <w:numPr>
          <w:ilvl w:val="0"/>
          <w:numId w:val="0"/>
        </w:numPr>
      </w:pPr>
    </w:p>
    <w:p w14:paraId="7F1B6463">
      <w:pPr>
        <w:numPr>
          <w:ilvl w:val="0"/>
          <w:numId w:val="0"/>
        </w:numPr>
      </w:pPr>
    </w:p>
    <w:p w14:paraId="00843B5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RGB:</w:t>
      </w:r>
    </w:p>
    <w:p w14:paraId="2A20A4E9">
      <w:pPr>
        <w:numPr>
          <w:ilvl w:val="0"/>
          <w:numId w:val="0"/>
        </w:numPr>
      </w:pPr>
      <w:r>
        <w:rPr>
          <w:rFonts w:hint="default"/>
          <w:lang w:val="es-PA"/>
        </w:rPr>
        <w:t xml:space="preserve">        </w:t>
      </w:r>
    </w:p>
    <w:p w14:paraId="41329D74">
      <w:pPr>
        <w:numPr>
          <w:ilvl w:val="0"/>
          <w:numId w:val="0"/>
        </w:numPr>
      </w:pPr>
      <w:r>
        <w:drawing>
          <wp:inline distT="0" distB="0" distL="114300" distR="114300">
            <wp:extent cx="1600200" cy="1008380"/>
            <wp:effectExtent l="0" t="0" r="0" b="1270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684020" cy="1014095"/>
            <wp:effectExtent l="0" t="0" r="7620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374775" cy="1007745"/>
            <wp:effectExtent l="0" t="0" r="12065" b="133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573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A8DAD7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Seleccionar Raiting - Calificación de estrellas</w:t>
      </w:r>
    </w:p>
    <w:p w14:paraId="450E1057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1340763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595880" cy="792480"/>
            <wp:effectExtent l="12700" t="12700" r="12700" b="1778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792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BDB5E">
      <w:pPr>
        <w:numPr>
          <w:ilvl w:val="0"/>
          <w:numId w:val="0"/>
        </w:numPr>
        <w:tabs>
          <w:tab w:val="left" w:pos="425"/>
        </w:tabs>
      </w:pPr>
    </w:p>
    <w:p w14:paraId="3CC2167E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605405" cy="541020"/>
            <wp:effectExtent l="12700" t="12700" r="18415" b="254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541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20EEB1">
      <w:pPr>
        <w:numPr>
          <w:ilvl w:val="0"/>
          <w:numId w:val="0"/>
        </w:numPr>
        <w:tabs>
          <w:tab w:val="left" w:pos="425"/>
        </w:tabs>
      </w:pPr>
    </w:p>
    <w:p w14:paraId="684BEA3B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Instalación de libraría para imágenes (icon start)</w:t>
      </w:r>
    </w:p>
    <w:p w14:paraId="6BB192C2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6104BC2D">
      <w:pPr>
        <w:pStyle w:val="4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4E431DEF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71644850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0707633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2A597C3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4DA4C4E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6649B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271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293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645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60A62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2B3D9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C2F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342CF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6335EB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DF5D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[];</w:t>
      </w:r>
    </w:p>
    <w:p w14:paraId="1E0C8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BC78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C8A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1670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4F2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955C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CDF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DAD06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F2C7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267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990B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3294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F934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ED8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CC4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AE74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11C92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46C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3272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C0BA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Star</w:t>
      </w:r>
    </w:p>
    <w:p w14:paraId="32810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3D61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773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95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B272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70E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54AC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7982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BDDE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036AB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</w:p>
    <w:p w14:paraId="262F5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E482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E2E4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0C37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08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0E96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Limpiar</w:t>
      </w:r>
    </w:p>
    <w:p w14:paraId="59716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5CA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860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676A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38CA317">
      <w:pPr>
        <w:keepNext w:val="0"/>
        <w:keepLines w:val="0"/>
        <w:widowControl/>
        <w:suppressLineNumbers w:val="0"/>
        <w:jc w:val="left"/>
      </w:pPr>
    </w:p>
    <w:p w14:paraId="438DEC78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45BCF35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star.js</w:t>
      </w:r>
    </w:p>
    <w:p w14:paraId="192C1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20F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79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6CF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DAAF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C8C6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FD081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2F95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B45B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1C5C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0B3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3A22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221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8CD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FaStar</w:t>
      </w:r>
    </w:p>
    <w:p w14:paraId="79D87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6F0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2380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EDB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53F03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B8BA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CC935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673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A2F90A3">
      <w:pPr>
        <w:keepNext w:val="0"/>
        <w:keepLines w:val="0"/>
        <w:widowControl/>
        <w:suppressLineNumbers w:val="0"/>
        <w:jc w:val="left"/>
      </w:pPr>
    </w:p>
    <w:p w14:paraId="404735DB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B4CB301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4DCF7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0CD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B556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A82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499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020C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A8D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A67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83D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BA6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346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A9BD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D778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707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1E4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B84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9A1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3FC9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533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A67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674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E78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F64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BCF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316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1BBD65">
      <w:pPr>
        <w:keepNext w:val="0"/>
        <w:keepLines w:val="0"/>
        <w:widowControl/>
        <w:suppressLineNumbers w:val="0"/>
        <w:jc w:val="left"/>
      </w:pPr>
    </w:p>
    <w:p w14:paraId="70685CE8">
      <w:pPr>
        <w:numPr>
          <w:ilvl w:val="0"/>
          <w:numId w:val="0"/>
        </w:numPr>
        <w:rPr>
          <w:rFonts w:hint="default"/>
          <w:lang w:val="es-PA"/>
        </w:rPr>
      </w:pPr>
    </w:p>
    <w:p w14:paraId="3A2511EC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Salida:</w:t>
      </w:r>
    </w:p>
    <w:p w14:paraId="77D88838">
      <w:pPr>
        <w:numPr>
          <w:numId w:val="0"/>
        </w:numPr>
        <w:tabs>
          <w:tab w:val="left" w:pos="1000"/>
        </w:tabs>
        <w:rPr>
          <w:rFonts w:hint="default"/>
          <w:sz w:val="24"/>
          <w:szCs w:val="24"/>
          <w:lang w:val="es-PA"/>
        </w:rPr>
      </w:pPr>
    </w:p>
    <w:p w14:paraId="14836DB6">
      <w:pPr>
        <w:numPr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11170" cy="520065"/>
            <wp:effectExtent l="28575" t="28575" r="38735" b="3048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5200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6395B2">
      <w:pPr>
        <w:numPr>
          <w:numId w:val="0"/>
        </w:numPr>
        <w:tabs>
          <w:tab w:val="left" w:pos="1000"/>
        </w:tabs>
      </w:pPr>
    </w:p>
    <w:p w14:paraId="04384E6D">
      <w:pPr>
        <w:numPr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48635" cy="413385"/>
            <wp:effectExtent l="12700" t="12700" r="17145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3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D43DC">
      <w:pPr>
        <w:numPr>
          <w:numId w:val="0"/>
        </w:numPr>
        <w:tabs>
          <w:tab w:val="left" w:pos="1000"/>
        </w:tabs>
      </w:pPr>
    </w:p>
    <w:p w14:paraId="5F7349EF">
      <w:pPr>
        <w:numPr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9430" cy="494665"/>
            <wp:effectExtent l="12700" t="12700" r="21590" b="260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94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4E593B">
      <w:pPr>
        <w:numPr>
          <w:numId w:val="0"/>
        </w:numPr>
        <w:tabs>
          <w:tab w:val="left" w:pos="1000"/>
        </w:tabs>
      </w:pPr>
    </w:p>
    <w:p w14:paraId="0F921CEB">
      <w:pPr>
        <w:numPr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8160" cy="499745"/>
            <wp:effectExtent l="12700" t="12700" r="22860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34A4DF">
      <w:pPr>
        <w:numPr>
          <w:numId w:val="0"/>
        </w:numPr>
        <w:tabs>
          <w:tab w:val="left" w:pos="1000"/>
        </w:tabs>
      </w:pPr>
    </w:p>
    <w:p w14:paraId="66C089F2">
      <w:pPr>
        <w:numPr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6890" cy="499745"/>
            <wp:effectExtent l="12700" t="12700" r="24130" b="2095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FAFDA">
      <w:pPr>
        <w:numPr>
          <w:numId w:val="0"/>
        </w:numPr>
        <w:tabs>
          <w:tab w:val="left" w:pos="1000"/>
        </w:tabs>
      </w:pPr>
    </w:p>
    <w:p w14:paraId="504470B0">
      <w:pPr>
        <w:numPr>
          <w:ilvl w:val="1"/>
          <w:numId w:val="6"/>
        </w:numPr>
        <w:tabs>
          <w:tab w:val="left" w:pos="1000"/>
          <w:tab w:val="clear" w:pos="84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 xml:space="preserve"> </w:t>
      </w:r>
      <w:bookmarkStart w:id="0" w:name="_GoBack"/>
      <w:bookmarkEnd w:id="0"/>
      <w:r>
        <w:rPr>
          <w:rFonts w:hint="default"/>
          <w:lang w:val="es-PA"/>
        </w:rPr>
        <w:t>Luego de click en limpiar</w:t>
      </w:r>
    </w:p>
    <w:p w14:paraId="3810A4D1">
      <w:pPr>
        <w:numPr>
          <w:numId w:val="0"/>
        </w:numPr>
        <w:tabs>
          <w:tab w:val="left" w:pos="1000"/>
        </w:tabs>
        <w:rPr>
          <w:rFonts w:hint="default"/>
          <w:lang w:val="es-PA"/>
        </w:rPr>
      </w:pPr>
      <w:r>
        <w:drawing>
          <wp:inline distT="0" distB="0" distL="114300" distR="114300">
            <wp:extent cx="3073400" cy="573405"/>
            <wp:effectExtent l="12700" t="12700" r="22860" b="234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734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5428B">
      <w:pPr>
        <w:numPr>
          <w:ilvl w:val="0"/>
          <w:numId w:val="0"/>
        </w:num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multi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DD297524"/>
    <w:multiLevelType w:val="singleLevel"/>
    <w:tmpl w:val="DD29752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E1A9BAC8"/>
    <w:multiLevelType w:val="singleLevel"/>
    <w:tmpl w:val="E1A9BAC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F6FA5E3"/>
    <w:multiLevelType w:val="singleLevel"/>
    <w:tmpl w:val="EF6FA5E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4C9C440"/>
    <w:multiLevelType w:val="singleLevel"/>
    <w:tmpl w:val="14C9C440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1D41159D"/>
    <w:multiLevelType w:val="singleLevel"/>
    <w:tmpl w:val="1D41159D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7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269B475E"/>
    <w:multiLevelType w:val="singleLevel"/>
    <w:tmpl w:val="269B4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0">
    <w:nsid w:val="5D3DE54D"/>
    <w:multiLevelType w:val="singleLevel"/>
    <w:tmpl w:val="5D3DE5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4"/>
  </w:num>
  <w:num w:numId="5">
    <w:abstractNumId w:val="9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4A097B"/>
    <w:rsid w:val="01A1756F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394F6F"/>
    <w:rsid w:val="0A5D1517"/>
    <w:rsid w:val="0A796E45"/>
    <w:rsid w:val="0B2C101D"/>
    <w:rsid w:val="0BC37BB5"/>
    <w:rsid w:val="0F225DF5"/>
    <w:rsid w:val="0F715E2E"/>
    <w:rsid w:val="11334B88"/>
    <w:rsid w:val="11F22B2B"/>
    <w:rsid w:val="11F76665"/>
    <w:rsid w:val="13A74B4C"/>
    <w:rsid w:val="14305F29"/>
    <w:rsid w:val="14A35C17"/>
    <w:rsid w:val="15C9381C"/>
    <w:rsid w:val="16596861"/>
    <w:rsid w:val="16FE4BB4"/>
    <w:rsid w:val="174F6895"/>
    <w:rsid w:val="17714D85"/>
    <w:rsid w:val="17B21924"/>
    <w:rsid w:val="17F64B25"/>
    <w:rsid w:val="17FF7AA2"/>
    <w:rsid w:val="180E57B1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E9A2687"/>
    <w:rsid w:val="1EB573ED"/>
    <w:rsid w:val="1EF26A6D"/>
    <w:rsid w:val="1EFE242D"/>
    <w:rsid w:val="1F730F30"/>
    <w:rsid w:val="1FA75A02"/>
    <w:rsid w:val="1FAA174F"/>
    <w:rsid w:val="200A7E31"/>
    <w:rsid w:val="215B367F"/>
    <w:rsid w:val="21E32217"/>
    <w:rsid w:val="228965D3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304610E9"/>
    <w:rsid w:val="30F36269"/>
    <w:rsid w:val="319215BA"/>
    <w:rsid w:val="31EB21BE"/>
    <w:rsid w:val="367467F1"/>
    <w:rsid w:val="387B6C44"/>
    <w:rsid w:val="3932755A"/>
    <w:rsid w:val="3AE23BC4"/>
    <w:rsid w:val="3B4A318C"/>
    <w:rsid w:val="3B4B4335"/>
    <w:rsid w:val="3C1E5AC8"/>
    <w:rsid w:val="3CA83A3B"/>
    <w:rsid w:val="3CCC14D4"/>
    <w:rsid w:val="3DC13F06"/>
    <w:rsid w:val="3E09673D"/>
    <w:rsid w:val="3E2E2399"/>
    <w:rsid w:val="3F134CD2"/>
    <w:rsid w:val="403F2AE0"/>
    <w:rsid w:val="40A85D7C"/>
    <w:rsid w:val="435801D2"/>
    <w:rsid w:val="43FE5FBB"/>
    <w:rsid w:val="457F0C6A"/>
    <w:rsid w:val="45AA6CD7"/>
    <w:rsid w:val="45B97DC2"/>
    <w:rsid w:val="463538A2"/>
    <w:rsid w:val="4765510B"/>
    <w:rsid w:val="487E5F0D"/>
    <w:rsid w:val="49B721F0"/>
    <w:rsid w:val="4AA76017"/>
    <w:rsid w:val="4B696400"/>
    <w:rsid w:val="4C2955D6"/>
    <w:rsid w:val="4C6A2CBA"/>
    <w:rsid w:val="4F87507A"/>
    <w:rsid w:val="506D1764"/>
    <w:rsid w:val="525E33BE"/>
    <w:rsid w:val="53E143AE"/>
    <w:rsid w:val="54722C97"/>
    <w:rsid w:val="548F2EC3"/>
    <w:rsid w:val="56E473C1"/>
    <w:rsid w:val="58D760D0"/>
    <w:rsid w:val="5B321A89"/>
    <w:rsid w:val="5BB021CC"/>
    <w:rsid w:val="5BC852B0"/>
    <w:rsid w:val="5E053485"/>
    <w:rsid w:val="5F1B2041"/>
    <w:rsid w:val="5F991BC3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A152A8"/>
    <w:rsid w:val="67D03874"/>
    <w:rsid w:val="68475C07"/>
    <w:rsid w:val="692B05C1"/>
    <w:rsid w:val="69C808C7"/>
    <w:rsid w:val="6A112A2A"/>
    <w:rsid w:val="6B263422"/>
    <w:rsid w:val="6B9F2DBE"/>
    <w:rsid w:val="6BA40A28"/>
    <w:rsid w:val="6BF6352C"/>
    <w:rsid w:val="6C0D34AC"/>
    <w:rsid w:val="6E070521"/>
    <w:rsid w:val="6E336D36"/>
    <w:rsid w:val="6FBB533E"/>
    <w:rsid w:val="6FD35FB8"/>
    <w:rsid w:val="701E0567"/>
    <w:rsid w:val="702D0EC6"/>
    <w:rsid w:val="72EA65B8"/>
    <w:rsid w:val="73BC7080"/>
    <w:rsid w:val="744B7C3A"/>
    <w:rsid w:val="74DF650F"/>
    <w:rsid w:val="778B4EA1"/>
    <w:rsid w:val="780B16B6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2024-10-04T20:11:53Z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