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5F4C8" w14:textId="77777777" w:rsidR="00B739B6" w:rsidRDefault="004F6DB0">
      <w:pPr>
        <w:jc w:val="center"/>
        <w:rPr>
          <w:sz w:val="24"/>
          <w:szCs w:val="24"/>
        </w:rPr>
      </w:pPr>
      <w:r>
        <w:rPr>
          <w:sz w:val="24"/>
          <w:szCs w:val="24"/>
        </w:rPr>
        <w:t>UNIVERSIDADE TECNOLÓGICA FEDERAL DO PARANÁ</w:t>
      </w:r>
    </w:p>
    <w:p w14:paraId="10BC80D7" w14:textId="77777777" w:rsidR="00B739B6" w:rsidRDefault="004F6DB0">
      <w:pPr>
        <w:jc w:val="center"/>
        <w:rPr>
          <w:sz w:val="24"/>
          <w:szCs w:val="24"/>
        </w:rPr>
      </w:pPr>
      <w:r>
        <w:rPr>
          <w:sz w:val="24"/>
          <w:szCs w:val="24"/>
        </w:rPr>
        <w:t>DEPARTAMENTO ACADÊMICO DE INFORMÁTICA</w:t>
      </w:r>
    </w:p>
    <w:p w14:paraId="2AA765F7" w14:textId="77777777" w:rsidR="00B739B6" w:rsidRDefault="004F6DB0">
      <w:pPr>
        <w:jc w:val="center"/>
        <w:rPr>
          <w:sz w:val="24"/>
          <w:szCs w:val="24"/>
        </w:rPr>
      </w:pPr>
      <w:r>
        <w:rPr>
          <w:sz w:val="24"/>
          <w:szCs w:val="24"/>
        </w:rPr>
        <w:t>BACHARELADO EM SISTEMAS DE INFORMAÇÃO</w:t>
      </w:r>
    </w:p>
    <w:p w14:paraId="72FF6E7F" w14:textId="77777777" w:rsidR="00B739B6" w:rsidRDefault="00B739B6">
      <w:pPr>
        <w:jc w:val="center"/>
        <w:rPr>
          <w:sz w:val="24"/>
          <w:szCs w:val="24"/>
        </w:rPr>
      </w:pPr>
    </w:p>
    <w:p w14:paraId="4C3F0010" w14:textId="77777777" w:rsidR="00B739B6" w:rsidRDefault="00B739B6">
      <w:pPr>
        <w:jc w:val="center"/>
        <w:rPr>
          <w:sz w:val="24"/>
          <w:szCs w:val="24"/>
        </w:rPr>
      </w:pPr>
    </w:p>
    <w:p w14:paraId="27F23E74" w14:textId="77777777" w:rsidR="00B739B6" w:rsidRDefault="00B739B6">
      <w:pPr>
        <w:jc w:val="center"/>
        <w:rPr>
          <w:sz w:val="24"/>
          <w:szCs w:val="24"/>
        </w:rPr>
      </w:pPr>
    </w:p>
    <w:p w14:paraId="1352BD69" w14:textId="77777777" w:rsidR="00B739B6" w:rsidRDefault="00B739B6">
      <w:pPr>
        <w:jc w:val="center"/>
        <w:rPr>
          <w:sz w:val="24"/>
          <w:szCs w:val="24"/>
        </w:rPr>
      </w:pPr>
    </w:p>
    <w:p w14:paraId="683933BE" w14:textId="77777777" w:rsidR="00B739B6" w:rsidRDefault="004F6DB0">
      <w:pPr>
        <w:jc w:val="center"/>
        <w:rPr>
          <w:sz w:val="24"/>
          <w:szCs w:val="24"/>
        </w:rPr>
      </w:pPr>
      <w:r>
        <w:rPr>
          <w:sz w:val="24"/>
          <w:szCs w:val="24"/>
        </w:rPr>
        <w:t>WAGNER LUÍS PEREIRA</w:t>
      </w:r>
    </w:p>
    <w:p w14:paraId="7582EE9D" w14:textId="77777777" w:rsidR="00B739B6" w:rsidRDefault="00B739B6">
      <w:pPr>
        <w:jc w:val="center"/>
        <w:rPr>
          <w:sz w:val="24"/>
          <w:szCs w:val="24"/>
        </w:rPr>
      </w:pPr>
    </w:p>
    <w:p w14:paraId="3B090122" w14:textId="77777777" w:rsidR="00B739B6" w:rsidRDefault="00B739B6">
      <w:pPr>
        <w:jc w:val="center"/>
        <w:rPr>
          <w:sz w:val="24"/>
          <w:szCs w:val="24"/>
        </w:rPr>
      </w:pPr>
    </w:p>
    <w:p w14:paraId="637D582E" w14:textId="77777777" w:rsidR="00B739B6" w:rsidRDefault="00B739B6">
      <w:pPr>
        <w:jc w:val="center"/>
        <w:rPr>
          <w:sz w:val="24"/>
          <w:szCs w:val="24"/>
        </w:rPr>
      </w:pPr>
    </w:p>
    <w:p w14:paraId="5AACCCF4" w14:textId="77777777" w:rsidR="00B739B6" w:rsidRDefault="00B739B6">
      <w:pPr>
        <w:jc w:val="center"/>
        <w:rPr>
          <w:sz w:val="24"/>
          <w:szCs w:val="24"/>
        </w:rPr>
      </w:pPr>
    </w:p>
    <w:p w14:paraId="323F8A3A" w14:textId="77777777" w:rsidR="00B739B6" w:rsidRDefault="00B739B6">
      <w:pPr>
        <w:jc w:val="center"/>
        <w:rPr>
          <w:sz w:val="24"/>
          <w:szCs w:val="24"/>
        </w:rPr>
      </w:pPr>
    </w:p>
    <w:p w14:paraId="4AA6A7E4" w14:textId="77777777" w:rsidR="00B739B6" w:rsidRDefault="00B739B6">
      <w:pPr>
        <w:jc w:val="center"/>
        <w:rPr>
          <w:sz w:val="24"/>
          <w:szCs w:val="24"/>
        </w:rPr>
      </w:pPr>
    </w:p>
    <w:p w14:paraId="7683A0FA" w14:textId="77777777" w:rsidR="00B739B6" w:rsidRDefault="00B739B6">
      <w:pPr>
        <w:jc w:val="center"/>
        <w:rPr>
          <w:sz w:val="24"/>
          <w:szCs w:val="24"/>
        </w:rPr>
      </w:pPr>
    </w:p>
    <w:p w14:paraId="32C39E24" w14:textId="77777777" w:rsidR="00B739B6" w:rsidRDefault="00B739B6">
      <w:pPr>
        <w:jc w:val="center"/>
        <w:rPr>
          <w:sz w:val="24"/>
          <w:szCs w:val="24"/>
        </w:rPr>
      </w:pPr>
    </w:p>
    <w:p w14:paraId="1596A6B8" w14:textId="77777777" w:rsidR="00B739B6" w:rsidRDefault="00B739B6">
      <w:pPr>
        <w:jc w:val="center"/>
        <w:rPr>
          <w:sz w:val="24"/>
          <w:szCs w:val="24"/>
        </w:rPr>
      </w:pPr>
    </w:p>
    <w:p w14:paraId="4F8699F0" w14:textId="77777777" w:rsidR="00B739B6" w:rsidRDefault="00B739B6">
      <w:pPr>
        <w:jc w:val="center"/>
        <w:rPr>
          <w:sz w:val="24"/>
          <w:szCs w:val="24"/>
        </w:rPr>
      </w:pPr>
    </w:p>
    <w:p w14:paraId="79CC75C2" w14:textId="77777777" w:rsidR="00B739B6" w:rsidRDefault="00B739B6">
      <w:pPr>
        <w:jc w:val="center"/>
        <w:rPr>
          <w:sz w:val="24"/>
          <w:szCs w:val="24"/>
        </w:rPr>
      </w:pPr>
    </w:p>
    <w:p w14:paraId="33CE910F" w14:textId="77777777" w:rsidR="00B739B6" w:rsidRDefault="00B739B6">
      <w:pPr>
        <w:jc w:val="center"/>
        <w:rPr>
          <w:sz w:val="24"/>
          <w:szCs w:val="24"/>
        </w:rPr>
      </w:pPr>
    </w:p>
    <w:p w14:paraId="169FB069" w14:textId="77777777" w:rsidR="00B739B6" w:rsidRDefault="00B739B6">
      <w:pPr>
        <w:jc w:val="center"/>
        <w:rPr>
          <w:sz w:val="24"/>
          <w:szCs w:val="24"/>
        </w:rPr>
      </w:pPr>
    </w:p>
    <w:p w14:paraId="073F7C52" w14:textId="77777777" w:rsidR="00B739B6" w:rsidRDefault="00B739B6">
      <w:pPr>
        <w:jc w:val="center"/>
        <w:rPr>
          <w:sz w:val="24"/>
          <w:szCs w:val="24"/>
        </w:rPr>
      </w:pPr>
    </w:p>
    <w:p w14:paraId="299116E7" w14:textId="77777777" w:rsidR="00B739B6" w:rsidRDefault="00B739B6">
      <w:pPr>
        <w:jc w:val="center"/>
        <w:rPr>
          <w:sz w:val="24"/>
          <w:szCs w:val="24"/>
        </w:rPr>
      </w:pPr>
    </w:p>
    <w:p w14:paraId="3E286FD7" w14:textId="77777777" w:rsidR="00B739B6" w:rsidRDefault="00B739B6">
      <w:pPr>
        <w:jc w:val="center"/>
        <w:rPr>
          <w:sz w:val="24"/>
          <w:szCs w:val="24"/>
        </w:rPr>
      </w:pPr>
    </w:p>
    <w:p w14:paraId="30574F5E" w14:textId="77777777" w:rsidR="00B739B6" w:rsidRDefault="004F6DB0">
      <w:pPr>
        <w:jc w:val="center"/>
        <w:rPr>
          <w:sz w:val="24"/>
          <w:szCs w:val="24"/>
        </w:rPr>
      </w:pPr>
      <w:r>
        <w:rPr>
          <w:sz w:val="24"/>
          <w:szCs w:val="24"/>
        </w:rPr>
        <w:t>MAPEAMENTO DE DADOS DE RELATÓRIOS QUADRIMESTRAIS DE GESTÃO DA SECRETARIA DE SAÚDE DE CURITIBA COM O USO DO MODELO DE DADOS ABERTOS CONECTADOS</w:t>
      </w:r>
    </w:p>
    <w:p w14:paraId="208C8ED6" w14:textId="77777777" w:rsidR="00B739B6" w:rsidRDefault="00B739B6">
      <w:pPr>
        <w:jc w:val="center"/>
        <w:rPr>
          <w:sz w:val="24"/>
          <w:szCs w:val="24"/>
        </w:rPr>
      </w:pPr>
    </w:p>
    <w:p w14:paraId="4B50585F" w14:textId="77777777" w:rsidR="00B739B6" w:rsidRDefault="00B739B6">
      <w:pPr>
        <w:jc w:val="center"/>
        <w:rPr>
          <w:sz w:val="24"/>
          <w:szCs w:val="24"/>
        </w:rPr>
      </w:pPr>
    </w:p>
    <w:p w14:paraId="645B09EE" w14:textId="77777777" w:rsidR="00B739B6" w:rsidRDefault="00B739B6">
      <w:pPr>
        <w:jc w:val="center"/>
        <w:rPr>
          <w:sz w:val="24"/>
          <w:szCs w:val="24"/>
        </w:rPr>
      </w:pPr>
    </w:p>
    <w:p w14:paraId="1398CC00" w14:textId="77777777" w:rsidR="00B739B6" w:rsidRDefault="00B739B6">
      <w:pPr>
        <w:jc w:val="center"/>
        <w:rPr>
          <w:sz w:val="24"/>
          <w:szCs w:val="24"/>
        </w:rPr>
      </w:pPr>
    </w:p>
    <w:p w14:paraId="67D6DBFD" w14:textId="77777777" w:rsidR="00B739B6" w:rsidRDefault="00B739B6">
      <w:pPr>
        <w:jc w:val="center"/>
        <w:rPr>
          <w:sz w:val="24"/>
          <w:szCs w:val="24"/>
        </w:rPr>
      </w:pPr>
    </w:p>
    <w:p w14:paraId="38C25765" w14:textId="77777777" w:rsidR="00B739B6" w:rsidRDefault="00B739B6">
      <w:pPr>
        <w:jc w:val="center"/>
        <w:rPr>
          <w:sz w:val="24"/>
          <w:szCs w:val="24"/>
        </w:rPr>
      </w:pPr>
    </w:p>
    <w:p w14:paraId="129F9968" w14:textId="77777777" w:rsidR="00B739B6" w:rsidRDefault="00B739B6">
      <w:pPr>
        <w:jc w:val="center"/>
        <w:rPr>
          <w:sz w:val="24"/>
          <w:szCs w:val="24"/>
        </w:rPr>
      </w:pPr>
    </w:p>
    <w:p w14:paraId="0FCCEAD9" w14:textId="77777777" w:rsidR="00B739B6" w:rsidRDefault="00B739B6">
      <w:pPr>
        <w:jc w:val="center"/>
        <w:rPr>
          <w:sz w:val="24"/>
          <w:szCs w:val="24"/>
        </w:rPr>
      </w:pPr>
    </w:p>
    <w:p w14:paraId="435A45EC" w14:textId="77777777" w:rsidR="00B739B6" w:rsidRDefault="00B739B6">
      <w:pPr>
        <w:jc w:val="center"/>
        <w:rPr>
          <w:sz w:val="24"/>
          <w:szCs w:val="24"/>
        </w:rPr>
      </w:pPr>
    </w:p>
    <w:p w14:paraId="79394653" w14:textId="77777777" w:rsidR="00B739B6" w:rsidRDefault="00B739B6">
      <w:pPr>
        <w:rPr>
          <w:sz w:val="24"/>
          <w:szCs w:val="24"/>
        </w:rPr>
      </w:pPr>
    </w:p>
    <w:p w14:paraId="254BC4F5" w14:textId="77777777" w:rsidR="00B739B6" w:rsidRDefault="00B739B6">
      <w:pPr>
        <w:rPr>
          <w:sz w:val="24"/>
          <w:szCs w:val="24"/>
        </w:rPr>
      </w:pPr>
    </w:p>
    <w:p w14:paraId="66CFA692" w14:textId="5627DDA2" w:rsidR="00B739B6" w:rsidRDefault="00B739B6">
      <w:pPr>
        <w:rPr>
          <w:sz w:val="24"/>
          <w:szCs w:val="24"/>
        </w:rPr>
      </w:pPr>
    </w:p>
    <w:p w14:paraId="526E82DE" w14:textId="749F5184" w:rsidR="008C33C6" w:rsidRDefault="008C33C6">
      <w:pPr>
        <w:rPr>
          <w:sz w:val="24"/>
          <w:szCs w:val="24"/>
        </w:rPr>
      </w:pPr>
    </w:p>
    <w:p w14:paraId="1F07311D" w14:textId="71F3D842" w:rsidR="008C33C6" w:rsidRDefault="008C33C6">
      <w:pPr>
        <w:rPr>
          <w:sz w:val="24"/>
          <w:szCs w:val="24"/>
        </w:rPr>
      </w:pPr>
    </w:p>
    <w:p w14:paraId="32BC5B0E" w14:textId="77777777" w:rsidR="008C33C6" w:rsidRDefault="008C33C6">
      <w:pPr>
        <w:rPr>
          <w:sz w:val="24"/>
          <w:szCs w:val="24"/>
        </w:rPr>
      </w:pPr>
    </w:p>
    <w:p w14:paraId="47361863" w14:textId="77777777" w:rsidR="00B739B6" w:rsidRDefault="004F6DB0">
      <w:pPr>
        <w:jc w:val="center"/>
        <w:rPr>
          <w:sz w:val="24"/>
          <w:szCs w:val="24"/>
        </w:rPr>
      </w:pPr>
      <w:r>
        <w:rPr>
          <w:sz w:val="24"/>
          <w:szCs w:val="24"/>
        </w:rPr>
        <w:t>CURITIBA</w:t>
      </w:r>
    </w:p>
    <w:p w14:paraId="015276A5" w14:textId="77777777" w:rsidR="00B739B6" w:rsidRDefault="004F6DB0">
      <w:pPr>
        <w:jc w:val="center"/>
        <w:rPr>
          <w:sz w:val="24"/>
          <w:szCs w:val="24"/>
        </w:rPr>
      </w:pPr>
      <w:r>
        <w:rPr>
          <w:sz w:val="24"/>
          <w:szCs w:val="24"/>
        </w:rPr>
        <w:t>2018</w:t>
      </w:r>
    </w:p>
    <w:p w14:paraId="539E41E6" w14:textId="77777777" w:rsidR="00B739B6" w:rsidRDefault="004F6DB0">
      <w:pPr>
        <w:jc w:val="center"/>
        <w:rPr>
          <w:sz w:val="24"/>
          <w:szCs w:val="24"/>
        </w:rPr>
      </w:pPr>
      <w:r>
        <w:rPr>
          <w:sz w:val="24"/>
          <w:szCs w:val="24"/>
        </w:rPr>
        <w:lastRenderedPageBreak/>
        <w:t>WAGNER LUÍS PEREIRA</w:t>
      </w:r>
    </w:p>
    <w:p w14:paraId="795309F7" w14:textId="77777777" w:rsidR="00B739B6" w:rsidRDefault="00B739B6">
      <w:pPr>
        <w:rPr>
          <w:sz w:val="28"/>
          <w:szCs w:val="28"/>
        </w:rPr>
      </w:pPr>
    </w:p>
    <w:p w14:paraId="01B2463D" w14:textId="77777777" w:rsidR="00B739B6" w:rsidRDefault="00B739B6">
      <w:pPr>
        <w:jc w:val="center"/>
        <w:rPr>
          <w:sz w:val="24"/>
          <w:szCs w:val="24"/>
        </w:rPr>
      </w:pPr>
    </w:p>
    <w:p w14:paraId="2F3D4F3A" w14:textId="77777777" w:rsidR="00B739B6" w:rsidRDefault="00B739B6">
      <w:pPr>
        <w:jc w:val="center"/>
        <w:rPr>
          <w:sz w:val="24"/>
          <w:szCs w:val="24"/>
        </w:rPr>
      </w:pPr>
    </w:p>
    <w:p w14:paraId="5E153F55" w14:textId="77777777" w:rsidR="00B739B6" w:rsidRDefault="00B739B6">
      <w:pPr>
        <w:jc w:val="center"/>
        <w:rPr>
          <w:sz w:val="24"/>
          <w:szCs w:val="24"/>
        </w:rPr>
      </w:pPr>
    </w:p>
    <w:p w14:paraId="702B99DC" w14:textId="77777777" w:rsidR="00B739B6" w:rsidRDefault="00B739B6">
      <w:pPr>
        <w:jc w:val="center"/>
        <w:rPr>
          <w:sz w:val="24"/>
          <w:szCs w:val="24"/>
        </w:rPr>
      </w:pPr>
    </w:p>
    <w:p w14:paraId="53BA8209" w14:textId="77777777" w:rsidR="00B739B6" w:rsidRDefault="00B739B6">
      <w:pPr>
        <w:jc w:val="center"/>
        <w:rPr>
          <w:sz w:val="24"/>
          <w:szCs w:val="24"/>
        </w:rPr>
      </w:pPr>
    </w:p>
    <w:p w14:paraId="351B6983" w14:textId="77777777" w:rsidR="00B739B6" w:rsidRDefault="00B739B6">
      <w:pPr>
        <w:jc w:val="center"/>
        <w:rPr>
          <w:sz w:val="24"/>
          <w:szCs w:val="24"/>
        </w:rPr>
      </w:pPr>
    </w:p>
    <w:p w14:paraId="77ABA30C" w14:textId="77777777" w:rsidR="00B739B6" w:rsidRDefault="004F6DB0">
      <w:pPr>
        <w:jc w:val="center"/>
        <w:rPr>
          <w:sz w:val="24"/>
          <w:szCs w:val="24"/>
        </w:rPr>
      </w:pPr>
      <w:r>
        <w:rPr>
          <w:sz w:val="24"/>
          <w:szCs w:val="24"/>
        </w:rPr>
        <w:t>MAPEAMENTO DE DADOS DE RELATÓRIOS QUADRIMESTRAIS DE GESTÃO DA SECRETARIA DE SAÚDE DE CURITIBA COM O USO DO MODELO DE DADOS ABERTOS CONECTADOS</w:t>
      </w:r>
    </w:p>
    <w:p w14:paraId="0E9B091C" w14:textId="77777777" w:rsidR="00B739B6" w:rsidRDefault="00B739B6">
      <w:pPr>
        <w:jc w:val="center"/>
        <w:rPr>
          <w:sz w:val="24"/>
          <w:szCs w:val="24"/>
        </w:rPr>
      </w:pPr>
    </w:p>
    <w:p w14:paraId="6CB9337D" w14:textId="77777777" w:rsidR="00B739B6" w:rsidRDefault="00B739B6">
      <w:pPr>
        <w:jc w:val="center"/>
        <w:rPr>
          <w:sz w:val="24"/>
          <w:szCs w:val="24"/>
        </w:rPr>
      </w:pPr>
    </w:p>
    <w:p w14:paraId="17F924B8" w14:textId="77777777" w:rsidR="00B739B6" w:rsidRDefault="00B739B6">
      <w:pPr>
        <w:jc w:val="center"/>
        <w:rPr>
          <w:sz w:val="24"/>
          <w:szCs w:val="24"/>
        </w:rPr>
      </w:pPr>
    </w:p>
    <w:p w14:paraId="4C02664F" w14:textId="77777777" w:rsidR="00B739B6" w:rsidRDefault="00B739B6">
      <w:pPr>
        <w:jc w:val="center"/>
        <w:rPr>
          <w:sz w:val="24"/>
          <w:szCs w:val="24"/>
        </w:rPr>
      </w:pPr>
    </w:p>
    <w:p w14:paraId="131BB8C6" w14:textId="77777777" w:rsidR="00B739B6" w:rsidRDefault="00B739B6">
      <w:pPr>
        <w:jc w:val="center"/>
        <w:rPr>
          <w:sz w:val="24"/>
          <w:szCs w:val="24"/>
        </w:rPr>
      </w:pPr>
    </w:p>
    <w:p w14:paraId="298C2FC4" w14:textId="77777777" w:rsidR="00B739B6" w:rsidRDefault="004F6DB0">
      <w:pPr>
        <w:ind w:left="4535"/>
        <w:jc w:val="both"/>
        <w:rPr>
          <w:sz w:val="24"/>
          <w:szCs w:val="24"/>
        </w:rPr>
      </w:pPr>
      <w:r>
        <w:rPr>
          <w:sz w:val="24"/>
          <w:szCs w:val="24"/>
        </w:rPr>
        <w:t>Monografia apresentada ao Bacharelado em Sistemas de Informação da Universidade Tecnológica Federal do Paraná como requisito parcial para obtenção do grau de “Bacharel em Sistemas de Informação” – Área de Concentração: Dados Abertos</w:t>
      </w:r>
    </w:p>
    <w:p w14:paraId="02112FA6" w14:textId="77777777" w:rsidR="00B739B6" w:rsidRDefault="004F6DB0">
      <w:pPr>
        <w:jc w:val="right"/>
        <w:rPr>
          <w:sz w:val="24"/>
          <w:szCs w:val="24"/>
        </w:rPr>
      </w:pPr>
      <w:r>
        <w:rPr>
          <w:sz w:val="24"/>
          <w:szCs w:val="24"/>
        </w:rPr>
        <w:t>Orientador: Profª Drª Rita Berardi</w:t>
      </w:r>
    </w:p>
    <w:p w14:paraId="685DA4AE" w14:textId="77777777" w:rsidR="00B739B6" w:rsidRDefault="00B739B6"/>
    <w:p w14:paraId="6B839BF3" w14:textId="77777777" w:rsidR="00B739B6" w:rsidRDefault="00B739B6"/>
    <w:p w14:paraId="3302A9F8" w14:textId="77777777" w:rsidR="00B739B6" w:rsidRDefault="00B739B6"/>
    <w:p w14:paraId="083F7021" w14:textId="77777777" w:rsidR="00B739B6" w:rsidRDefault="00B739B6"/>
    <w:p w14:paraId="04BD5E16" w14:textId="77777777" w:rsidR="00B739B6" w:rsidRDefault="00B739B6"/>
    <w:p w14:paraId="6FCF1907" w14:textId="77777777" w:rsidR="00B739B6" w:rsidRDefault="00B739B6"/>
    <w:p w14:paraId="770013BB" w14:textId="77777777" w:rsidR="00B739B6" w:rsidRDefault="00B739B6"/>
    <w:p w14:paraId="5901E63E" w14:textId="77777777" w:rsidR="00B739B6" w:rsidRDefault="00B739B6"/>
    <w:p w14:paraId="38EAB55C" w14:textId="77777777" w:rsidR="00B739B6" w:rsidRDefault="00B739B6"/>
    <w:p w14:paraId="1F3C6649" w14:textId="77777777" w:rsidR="00B739B6" w:rsidRDefault="00B739B6"/>
    <w:p w14:paraId="6B2CCC84" w14:textId="77777777" w:rsidR="00B739B6" w:rsidRDefault="00B739B6"/>
    <w:p w14:paraId="30AEE787" w14:textId="77777777" w:rsidR="00B739B6" w:rsidRDefault="00B739B6"/>
    <w:p w14:paraId="40F4FE62" w14:textId="77777777" w:rsidR="00B739B6" w:rsidRDefault="00B739B6"/>
    <w:p w14:paraId="11CFD55D" w14:textId="77777777" w:rsidR="00B739B6" w:rsidRDefault="00B739B6"/>
    <w:p w14:paraId="6D390981" w14:textId="77777777" w:rsidR="00B739B6" w:rsidRDefault="00B739B6"/>
    <w:p w14:paraId="402E86F6" w14:textId="474BFFE3" w:rsidR="00B739B6" w:rsidRDefault="00B739B6"/>
    <w:p w14:paraId="49A47FE1" w14:textId="77777777" w:rsidR="008C33C6" w:rsidRDefault="008C33C6"/>
    <w:p w14:paraId="53FC50D3" w14:textId="77777777" w:rsidR="00B739B6" w:rsidRDefault="00B739B6"/>
    <w:p w14:paraId="11B5971B" w14:textId="77777777" w:rsidR="00B739B6" w:rsidRDefault="004F6DB0">
      <w:pPr>
        <w:jc w:val="center"/>
      </w:pPr>
      <w:r>
        <w:t>CURITIBA</w:t>
      </w:r>
    </w:p>
    <w:p w14:paraId="7E72A239" w14:textId="77777777" w:rsidR="00B739B6" w:rsidRDefault="004F6DB0">
      <w:pPr>
        <w:jc w:val="center"/>
      </w:pPr>
      <w:r>
        <w:t>2018</w:t>
      </w:r>
    </w:p>
    <w:p w14:paraId="0EC6667C" w14:textId="77777777" w:rsidR="00B739B6" w:rsidRDefault="004F6DB0">
      <w:pPr>
        <w:jc w:val="both"/>
        <w:rPr>
          <w:b/>
          <w:sz w:val="24"/>
          <w:szCs w:val="24"/>
        </w:rPr>
      </w:pPr>
      <w:r>
        <w:rPr>
          <w:b/>
          <w:sz w:val="24"/>
          <w:szCs w:val="24"/>
        </w:rPr>
        <w:lastRenderedPageBreak/>
        <w:t>RESUMO</w:t>
      </w:r>
    </w:p>
    <w:p w14:paraId="6C566D99" w14:textId="77777777" w:rsidR="00B739B6" w:rsidRDefault="00B739B6">
      <w:pPr>
        <w:jc w:val="both"/>
        <w:rPr>
          <w:sz w:val="24"/>
          <w:szCs w:val="24"/>
        </w:rPr>
      </w:pPr>
    </w:p>
    <w:p w14:paraId="4AB77C85" w14:textId="77777777" w:rsidR="00B739B6" w:rsidRDefault="004F6DB0">
      <w:pPr>
        <w:spacing w:line="360" w:lineRule="auto"/>
        <w:jc w:val="both"/>
        <w:rPr>
          <w:sz w:val="24"/>
          <w:szCs w:val="24"/>
        </w:rPr>
      </w:pPr>
      <w:r>
        <w:rPr>
          <w:sz w:val="24"/>
          <w:szCs w:val="24"/>
        </w:rPr>
        <w:t xml:space="preserve">A prefeitura de Curitiba por meio de sua secretaria de saúde gera relatórios quadrimestrais que não seguem um padrão comum entre eles, com isso os relatórios não podem ser facilmente comparados entre si. Além de que os relatórios serem muito específicos para quem os solicita, não sendo facilmente interpretáveis ou utilizáveis por outras pessoas que se interessem pelos seus dados, assim reduzindo o potencial de uso desses dados. Esse fato traz a vista uma demanda de gerar um modelo diferente para o armazenamento destes dados que traga maior visibilidade comparabilidade para os dados. O presente trabalho mapeou as fontes dos dados contidos nestes relatórios, e gerou modelos no padrão de Dados Abertos Conectados, o qual em sua essência pretende que os dados sejam consumidos por qualquer pessoa ou aplicação. Isso é importante para as pessoas e instituições obtenham informações necessárias para o uso e planejamento nos mais diversos fins, assim gerando proporcionando amplo acesso à informação em uma sociedade de informação e se alinhando a conceitos de cidades inteligentes. Para isso foram utilizadas ferramentas de modelagem recomendadas pela W3C como RDF e OWL. </w:t>
      </w:r>
    </w:p>
    <w:p w14:paraId="7C30D08E" w14:textId="77777777" w:rsidR="00B739B6" w:rsidRDefault="00B739B6">
      <w:pPr>
        <w:spacing w:line="360" w:lineRule="auto"/>
        <w:jc w:val="both"/>
        <w:rPr>
          <w:sz w:val="24"/>
          <w:szCs w:val="24"/>
        </w:rPr>
      </w:pPr>
    </w:p>
    <w:p w14:paraId="77BDDA68" w14:textId="77777777" w:rsidR="00B739B6" w:rsidRDefault="004F6DB0">
      <w:pPr>
        <w:jc w:val="both"/>
        <w:rPr>
          <w:sz w:val="24"/>
          <w:szCs w:val="24"/>
        </w:rPr>
      </w:pPr>
      <w:r>
        <w:rPr>
          <w:sz w:val="24"/>
          <w:szCs w:val="24"/>
        </w:rPr>
        <w:t>Palavras-chave: Dados abertos, Dados Conectados, Ontologias, Indicadores de saúde, Dados governamentais, RDF, OWL, Cidades Inteligentes</w:t>
      </w:r>
    </w:p>
    <w:p w14:paraId="4970CDAE" w14:textId="77777777" w:rsidR="00B739B6" w:rsidRDefault="00B739B6">
      <w:pPr>
        <w:jc w:val="both"/>
        <w:rPr>
          <w:sz w:val="24"/>
          <w:szCs w:val="24"/>
        </w:rPr>
      </w:pPr>
    </w:p>
    <w:p w14:paraId="078F5678" w14:textId="77777777" w:rsidR="00B739B6" w:rsidRDefault="00B739B6">
      <w:pPr>
        <w:jc w:val="both"/>
        <w:rPr>
          <w:sz w:val="24"/>
          <w:szCs w:val="24"/>
        </w:rPr>
      </w:pPr>
    </w:p>
    <w:p w14:paraId="20F4ED4C" w14:textId="77777777" w:rsidR="00B739B6" w:rsidRDefault="00B739B6">
      <w:pPr>
        <w:jc w:val="both"/>
        <w:rPr>
          <w:sz w:val="24"/>
          <w:szCs w:val="24"/>
        </w:rPr>
      </w:pPr>
    </w:p>
    <w:p w14:paraId="6F403CD2" w14:textId="77777777" w:rsidR="00B739B6" w:rsidRDefault="00B739B6">
      <w:pPr>
        <w:jc w:val="both"/>
        <w:rPr>
          <w:sz w:val="24"/>
          <w:szCs w:val="24"/>
        </w:rPr>
      </w:pPr>
    </w:p>
    <w:p w14:paraId="0E6A37AF" w14:textId="77777777" w:rsidR="00B739B6" w:rsidRDefault="00B739B6">
      <w:pPr>
        <w:jc w:val="both"/>
        <w:rPr>
          <w:sz w:val="24"/>
          <w:szCs w:val="24"/>
        </w:rPr>
      </w:pPr>
    </w:p>
    <w:p w14:paraId="1BE6DD90" w14:textId="77777777" w:rsidR="00B739B6" w:rsidRDefault="00B739B6">
      <w:pPr>
        <w:jc w:val="both"/>
        <w:rPr>
          <w:sz w:val="24"/>
          <w:szCs w:val="24"/>
        </w:rPr>
      </w:pPr>
    </w:p>
    <w:p w14:paraId="02CE9E81" w14:textId="77777777" w:rsidR="00B739B6" w:rsidRDefault="00B739B6">
      <w:pPr>
        <w:jc w:val="both"/>
        <w:rPr>
          <w:sz w:val="24"/>
          <w:szCs w:val="24"/>
        </w:rPr>
      </w:pPr>
    </w:p>
    <w:p w14:paraId="4BA36F63" w14:textId="77777777" w:rsidR="00B739B6" w:rsidRDefault="00B739B6">
      <w:pPr>
        <w:jc w:val="both"/>
        <w:rPr>
          <w:sz w:val="24"/>
          <w:szCs w:val="24"/>
        </w:rPr>
      </w:pPr>
    </w:p>
    <w:p w14:paraId="57F50F78" w14:textId="77777777" w:rsidR="00B739B6" w:rsidRDefault="00B739B6">
      <w:pPr>
        <w:jc w:val="both"/>
        <w:rPr>
          <w:sz w:val="24"/>
          <w:szCs w:val="24"/>
        </w:rPr>
      </w:pPr>
    </w:p>
    <w:p w14:paraId="6F5F4BA7" w14:textId="77777777" w:rsidR="00B739B6" w:rsidRDefault="00B739B6">
      <w:pPr>
        <w:jc w:val="both"/>
        <w:rPr>
          <w:sz w:val="24"/>
          <w:szCs w:val="24"/>
        </w:rPr>
      </w:pPr>
    </w:p>
    <w:p w14:paraId="35E63670" w14:textId="77777777" w:rsidR="00B739B6" w:rsidRDefault="00B739B6">
      <w:pPr>
        <w:jc w:val="both"/>
        <w:rPr>
          <w:sz w:val="24"/>
          <w:szCs w:val="24"/>
        </w:rPr>
      </w:pPr>
    </w:p>
    <w:p w14:paraId="5BC32866" w14:textId="77777777" w:rsidR="00B739B6" w:rsidRDefault="00B739B6">
      <w:pPr>
        <w:jc w:val="both"/>
        <w:rPr>
          <w:sz w:val="24"/>
          <w:szCs w:val="24"/>
        </w:rPr>
      </w:pPr>
    </w:p>
    <w:p w14:paraId="68F1B65B" w14:textId="77777777" w:rsidR="00B739B6" w:rsidRDefault="00B739B6">
      <w:pPr>
        <w:jc w:val="both"/>
        <w:rPr>
          <w:sz w:val="24"/>
          <w:szCs w:val="24"/>
        </w:rPr>
      </w:pPr>
    </w:p>
    <w:p w14:paraId="1BEDB114" w14:textId="77777777" w:rsidR="00B739B6" w:rsidRDefault="00B739B6">
      <w:pPr>
        <w:jc w:val="both"/>
        <w:rPr>
          <w:sz w:val="24"/>
          <w:szCs w:val="24"/>
        </w:rPr>
      </w:pPr>
    </w:p>
    <w:p w14:paraId="08AF14F3" w14:textId="77777777" w:rsidR="00B739B6" w:rsidRDefault="00B739B6">
      <w:pPr>
        <w:jc w:val="both"/>
        <w:rPr>
          <w:sz w:val="24"/>
          <w:szCs w:val="24"/>
        </w:rPr>
      </w:pPr>
    </w:p>
    <w:p w14:paraId="3FC36919" w14:textId="77777777" w:rsidR="00906F96" w:rsidRDefault="00906F96">
      <w:pPr>
        <w:jc w:val="both"/>
        <w:rPr>
          <w:sz w:val="24"/>
          <w:szCs w:val="24"/>
        </w:rPr>
      </w:pPr>
    </w:p>
    <w:p w14:paraId="46A3AE1C" w14:textId="77777777" w:rsidR="00906F96" w:rsidRDefault="00906F96">
      <w:pPr>
        <w:jc w:val="both"/>
        <w:rPr>
          <w:sz w:val="24"/>
          <w:szCs w:val="24"/>
        </w:rPr>
      </w:pPr>
    </w:p>
    <w:p w14:paraId="105B53B2" w14:textId="77777777" w:rsidR="00906F96" w:rsidRDefault="00906F96">
      <w:pPr>
        <w:jc w:val="both"/>
        <w:rPr>
          <w:sz w:val="24"/>
          <w:szCs w:val="24"/>
        </w:rPr>
      </w:pPr>
    </w:p>
    <w:p w14:paraId="1AA6A03E" w14:textId="77777777" w:rsidR="00906F96" w:rsidRDefault="00906F96">
      <w:pPr>
        <w:jc w:val="both"/>
        <w:rPr>
          <w:sz w:val="24"/>
          <w:szCs w:val="24"/>
        </w:rPr>
      </w:pPr>
    </w:p>
    <w:p w14:paraId="055E366E" w14:textId="77777777" w:rsidR="00906F96" w:rsidRDefault="00906F96">
      <w:pPr>
        <w:jc w:val="both"/>
        <w:rPr>
          <w:sz w:val="24"/>
          <w:szCs w:val="24"/>
        </w:rPr>
      </w:pPr>
    </w:p>
    <w:p w14:paraId="588AF33B" w14:textId="77777777" w:rsidR="00B739B6" w:rsidRPr="00263393" w:rsidRDefault="004F6DB0">
      <w:pPr>
        <w:jc w:val="both"/>
        <w:rPr>
          <w:b/>
          <w:sz w:val="24"/>
          <w:szCs w:val="24"/>
          <w:lang w:val="en-US"/>
        </w:rPr>
      </w:pPr>
      <w:r w:rsidRPr="00263393">
        <w:rPr>
          <w:b/>
          <w:sz w:val="24"/>
          <w:szCs w:val="24"/>
          <w:lang w:val="en-US"/>
        </w:rPr>
        <w:t>ABSTRACT</w:t>
      </w:r>
    </w:p>
    <w:p w14:paraId="65A1F3B3" w14:textId="77777777" w:rsidR="00B739B6" w:rsidRPr="00263393" w:rsidRDefault="00B739B6">
      <w:pPr>
        <w:jc w:val="both"/>
        <w:rPr>
          <w:sz w:val="24"/>
          <w:szCs w:val="24"/>
          <w:lang w:val="en-US"/>
        </w:rPr>
      </w:pPr>
    </w:p>
    <w:p w14:paraId="110F0EFE" w14:textId="77777777" w:rsidR="00B739B6" w:rsidRPr="00263393" w:rsidRDefault="004F6DB0">
      <w:pPr>
        <w:spacing w:line="360" w:lineRule="auto"/>
        <w:jc w:val="both"/>
        <w:rPr>
          <w:sz w:val="24"/>
          <w:szCs w:val="24"/>
          <w:lang w:val="en-US"/>
        </w:rPr>
      </w:pPr>
      <w:r w:rsidRPr="00263393">
        <w:rPr>
          <w:sz w:val="24"/>
          <w:szCs w:val="24"/>
          <w:lang w:val="en-US"/>
        </w:rPr>
        <w:t xml:space="preserve">The Curitiba city hall through its health department generates four-monthly reports that do not follow a common pattern among them, so the reports </w:t>
      </w:r>
      <w:proofErr w:type="spellStart"/>
      <w:r w:rsidRPr="00263393">
        <w:rPr>
          <w:sz w:val="24"/>
          <w:szCs w:val="24"/>
          <w:lang w:val="en-US"/>
        </w:rPr>
        <w:t>can not</w:t>
      </w:r>
      <w:proofErr w:type="spellEnd"/>
      <w:r w:rsidRPr="00263393">
        <w:rPr>
          <w:sz w:val="24"/>
          <w:szCs w:val="24"/>
          <w:lang w:val="en-US"/>
        </w:rPr>
        <w:t xml:space="preserve"> be easily compared to each other. In addition, the reports are very specific to those requesting them, not being easily interpretable or usable by other people who are interested in your data, thus reducing the potential of using such data. This fact brings the demand to generate a different model for the storage of these data that brings greater visibility comparability to the data. The present work mapped the sources of the data contained in these reports, and generated models in the pattern of Connected Open Data, which </w:t>
      </w:r>
      <w:proofErr w:type="gramStart"/>
      <w:r w:rsidRPr="00263393">
        <w:rPr>
          <w:sz w:val="24"/>
          <w:szCs w:val="24"/>
          <w:lang w:val="en-US"/>
        </w:rPr>
        <w:t>in essence intends</w:t>
      </w:r>
      <w:proofErr w:type="gramEnd"/>
      <w:r w:rsidRPr="00263393">
        <w:rPr>
          <w:sz w:val="24"/>
          <w:szCs w:val="24"/>
          <w:lang w:val="en-US"/>
        </w:rPr>
        <w:t xml:space="preserve"> that the data be consumed by any person or application. This is important for people and institutions to obtain necessary information for use and planning for a wide range of purposes, thus generating broad access to information in an information society and aligning with Smart Cities concepts. W3C-recommended modeling tools such as RDF and OWL were used.</w:t>
      </w:r>
    </w:p>
    <w:p w14:paraId="09BEEE82" w14:textId="77777777" w:rsidR="00B739B6" w:rsidRPr="00263393" w:rsidRDefault="00B739B6">
      <w:pPr>
        <w:jc w:val="both"/>
        <w:rPr>
          <w:sz w:val="24"/>
          <w:szCs w:val="24"/>
          <w:lang w:val="en-US"/>
        </w:rPr>
      </w:pPr>
    </w:p>
    <w:p w14:paraId="7CD0A898" w14:textId="77777777" w:rsidR="00B739B6" w:rsidRPr="00263393" w:rsidRDefault="004F6DB0">
      <w:pPr>
        <w:jc w:val="both"/>
        <w:rPr>
          <w:sz w:val="24"/>
          <w:szCs w:val="24"/>
          <w:lang w:val="en-US"/>
        </w:rPr>
      </w:pPr>
      <w:r w:rsidRPr="00263393">
        <w:rPr>
          <w:sz w:val="24"/>
          <w:szCs w:val="24"/>
          <w:lang w:val="en-US"/>
        </w:rPr>
        <w:t>Keywords: Open Data, Linked Data, Ontologies, Health indicators, Government Data, RDF, OWL, Smart Cities</w:t>
      </w:r>
    </w:p>
    <w:p w14:paraId="6BE0D856" w14:textId="77777777" w:rsidR="00B739B6" w:rsidRPr="00263393" w:rsidRDefault="00B739B6">
      <w:pPr>
        <w:jc w:val="both"/>
        <w:rPr>
          <w:sz w:val="24"/>
          <w:szCs w:val="24"/>
          <w:lang w:val="en-US"/>
        </w:rPr>
      </w:pPr>
    </w:p>
    <w:p w14:paraId="2BD844AB" w14:textId="77777777" w:rsidR="00B739B6" w:rsidRPr="00263393" w:rsidRDefault="00B739B6">
      <w:pPr>
        <w:jc w:val="both"/>
        <w:rPr>
          <w:sz w:val="24"/>
          <w:szCs w:val="24"/>
          <w:lang w:val="en-US"/>
        </w:rPr>
      </w:pPr>
    </w:p>
    <w:p w14:paraId="22CF1D7A" w14:textId="77777777" w:rsidR="00B739B6" w:rsidRPr="00263393" w:rsidRDefault="00B739B6">
      <w:pPr>
        <w:jc w:val="both"/>
        <w:rPr>
          <w:sz w:val="24"/>
          <w:szCs w:val="24"/>
          <w:lang w:val="en-US"/>
        </w:rPr>
      </w:pPr>
    </w:p>
    <w:p w14:paraId="7EAAA47D" w14:textId="77777777" w:rsidR="00B739B6" w:rsidRPr="00263393" w:rsidRDefault="00B739B6">
      <w:pPr>
        <w:jc w:val="both"/>
        <w:rPr>
          <w:sz w:val="24"/>
          <w:szCs w:val="24"/>
          <w:lang w:val="en-US"/>
        </w:rPr>
      </w:pPr>
    </w:p>
    <w:p w14:paraId="73754113" w14:textId="77777777" w:rsidR="00B739B6" w:rsidRPr="00263393" w:rsidRDefault="00B739B6">
      <w:pPr>
        <w:jc w:val="both"/>
        <w:rPr>
          <w:sz w:val="24"/>
          <w:szCs w:val="24"/>
          <w:lang w:val="en-US"/>
        </w:rPr>
      </w:pPr>
    </w:p>
    <w:p w14:paraId="744E64DE" w14:textId="77777777" w:rsidR="00B739B6" w:rsidRPr="00263393" w:rsidRDefault="00B739B6">
      <w:pPr>
        <w:jc w:val="both"/>
        <w:rPr>
          <w:sz w:val="24"/>
          <w:szCs w:val="24"/>
          <w:lang w:val="en-US"/>
        </w:rPr>
      </w:pPr>
    </w:p>
    <w:p w14:paraId="7E80994C" w14:textId="77777777" w:rsidR="00B739B6" w:rsidRPr="00263393" w:rsidRDefault="00B739B6">
      <w:pPr>
        <w:jc w:val="both"/>
        <w:rPr>
          <w:sz w:val="24"/>
          <w:szCs w:val="24"/>
          <w:lang w:val="en-US"/>
        </w:rPr>
      </w:pPr>
    </w:p>
    <w:p w14:paraId="2685F42B" w14:textId="77777777" w:rsidR="00B739B6" w:rsidRPr="00263393" w:rsidRDefault="00B739B6">
      <w:pPr>
        <w:jc w:val="both"/>
        <w:rPr>
          <w:sz w:val="24"/>
          <w:szCs w:val="24"/>
          <w:lang w:val="en-US"/>
        </w:rPr>
      </w:pPr>
    </w:p>
    <w:p w14:paraId="7BF4DD53" w14:textId="77777777" w:rsidR="00B739B6" w:rsidRPr="00263393" w:rsidRDefault="00B739B6">
      <w:pPr>
        <w:jc w:val="both"/>
        <w:rPr>
          <w:sz w:val="24"/>
          <w:szCs w:val="24"/>
          <w:lang w:val="en-US"/>
        </w:rPr>
      </w:pPr>
    </w:p>
    <w:p w14:paraId="7BDBB2D5" w14:textId="77777777" w:rsidR="00B739B6" w:rsidRPr="00263393" w:rsidRDefault="00B739B6">
      <w:pPr>
        <w:jc w:val="both"/>
        <w:rPr>
          <w:sz w:val="24"/>
          <w:szCs w:val="24"/>
          <w:lang w:val="en-US"/>
        </w:rPr>
      </w:pPr>
    </w:p>
    <w:p w14:paraId="366894FC" w14:textId="77777777" w:rsidR="00B739B6" w:rsidRPr="00263393" w:rsidRDefault="00B739B6">
      <w:pPr>
        <w:jc w:val="both"/>
        <w:rPr>
          <w:sz w:val="24"/>
          <w:szCs w:val="24"/>
          <w:lang w:val="en-US"/>
        </w:rPr>
      </w:pPr>
    </w:p>
    <w:p w14:paraId="652847E9" w14:textId="77777777" w:rsidR="00B739B6" w:rsidRPr="00263393" w:rsidRDefault="00B739B6">
      <w:pPr>
        <w:jc w:val="both"/>
        <w:rPr>
          <w:sz w:val="24"/>
          <w:szCs w:val="24"/>
          <w:lang w:val="en-US"/>
        </w:rPr>
      </w:pPr>
    </w:p>
    <w:p w14:paraId="555B909B" w14:textId="77777777" w:rsidR="00B739B6" w:rsidRPr="00263393" w:rsidRDefault="00B739B6">
      <w:pPr>
        <w:jc w:val="both"/>
        <w:rPr>
          <w:sz w:val="24"/>
          <w:szCs w:val="24"/>
          <w:lang w:val="en-US"/>
        </w:rPr>
      </w:pPr>
    </w:p>
    <w:p w14:paraId="34C777C8" w14:textId="77777777" w:rsidR="00B739B6" w:rsidRPr="00263393" w:rsidRDefault="00B739B6">
      <w:pPr>
        <w:jc w:val="both"/>
        <w:rPr>
          <w:sz w:val="24"/>
          <w:szCs w:val="24"/>
          <w:lang w:val="en-US"/>
        </w:rPr>
      </w:pPr>
    </w:p>
    <w:p w14:paraId="634AF597" w14:textId="77777777" w:rsidR="00B739B6" w:rsidRPr="00263393" w:rsidRDefault="00B739B6">
      <w:pPr>
        <w:jc w:val="both"/>
        <w:rPr>
          <w:sz w:val="24"/>
          <w:szCs w:val="24"/>
          <w:lang w:val="en-US"/>
        </w:rPr>
      </w:pPr>
    </w:p>
    <w:p w14:paraId="4DBC9C10" w14:textId="77777777" w:rsidR="00906F96" w:rsidRPr="00263393" w:rsidRDefault="00906F96">
      <w:pPr>
        <w:jc w:val="both"/>
        <w:rPr>
          <w:sz w:val="24"/>
          <w:szCs w:val="24"/>
          <w:lang w:val="en-US"/>
        </w:rPr>
      </w:pPr>
    </w:p>
    <w:p w14:paraId="57BBF577" w14:textId="77777777" w:rsidR="00906F96" w:rsidRPr="00263393" w:rsidRDefault="00906F96">
      <w:pPr>
        <w:jc w:val="both"/>
        <w:rPr>
          <w:sz w:val="24"/>
          <w:szCs w:val="24"/>
          <w:lang w:val="en-US"/>
        </w:rPr>
      </w:pPr>
    </w:p>
    <w:p w14:paraId="60C4C665" w14:textId="77777777" w:rsidR="00B739B6" w:rsidRPr="00263393" w:rsidRDefault="00B739B6">
      <w:pPr>
        <w:jc w:val="both"/>
        <w:rPr>
          <w:sz w:val="24"/>
          <w:szCs w:val="24"/>
          <w:lang w:val="en-US"/>
        </w:rPr>
      </w:pPr>
    </w:p>
    <w:p w14:paraId="77FC0DAB" w14:textId="77777777" w:rsidR="00B739B6" w:rsidRPr="00263393" w:rsidRDefault="00B739B6">
      <w:pPr>
        <w:jc w:val="both"/>
        <w:rPr>
          <w:sz w:val="24"/>
          <w:szCs w:val="24"/>
          <w:lang w:val="en-US"/>
        </w:rPr>
      </w:pPr>
    </w:p>
    <w:p w14:paraId="1BA5586D" w14:textId="77777777" w:rsidR="00B739B6" w:rsidRPr="00263393" w:rsidRDefault="00B739B6">
      <w:pPr>
        <w:jc w:val="both"/>
        <w:rPr>
          <w:sz w:val="24"/>
          <w:szCs w:val="24"/>
          <w:lang w:val="en-US"/>
        </w:rPr>
      </w:pPr>
    </w:p>
    <w:p w14:paraId="313E1874" w14:textId="77777777" w:rsidR="00B739B6" w:rsidRDefault="004F6DB0">
      <w:pPr>
        <w:jc w:val="center"/>
        <w:rPr>
          <w:sz w:val="24"/>
          <w:szCs w:val="24"/>
        </w:rPr>
      </w:pPr>
      <w:r>
        <w:rPr>
          <w:b/>
          <w:sz w:val="24"/>
          <w:szCs w:val="24"/>
        </w:rPr>
        <w:t>LISTA DE FIGURAS</w:t>
      </w:r>
    </w:p>
    <w:p w14:paraId="32473E5C" w14:textId="56A7DFC7" w:rsidR="00D529E4" w:rsidRDefault="00D529E4" w:rsidP="00D529E4">
      <w:pPr>
        <w:spacing w:line="240" w:lineRule="auto"/>
        <w:jc w:val="both"/>
        <w:rPr>
          <w:sz w:val="24"/>
          <w:szCs w:val="24"/>
        </w:rPr>
      </w:pPr>
      <w:r>
        <w:rPr>
          <w:sz w:val="24"/>
          <w:szCs w:val="24"/>
        </w:rPr>
        <w:t>Figura 1: Diagrama do método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D7025">
        <w:rPr>
          <w:sz w:val="24"/>
          <w:szCs w:val="24"/>
        </w:rPr>
        <w:t xml:space="preserve">        25</w:t>
      </w:r>
    </w:p>
    <w:p w14:paraId="363CDF3A" w14:textId="722ADBA3" w:rsidR="00B739B6" w:rsidRDefault="004F6DB0">
      <w:pPr>
        <w:spacing w:line="240" w:lineRule="auto"/>
        <w:rPr>
          <w:sz w:val="24"/>
          <w:szCs w:val="24"/>
        </w:rPr>
      </w:pPr>
      <w:r>
        <w:rPr>
          <w:sz w:val="24"/>
          <w:szCs w:val="24"/>
        </w:rPr>
        <w:t xml:space="preserve">Figura </w:t>
      </w:r>
      <w:r w:rsidR="00D529E4">
        <w:rPr>
          <w:sz w:val="24"/>
          <w:szCs w:val="24"/>
        </w:rPr>
        <w:t>2</w:t>
      </w:r>
      <w:r>
        <w:rPr>
          <w:sz w:val="24"/>
          <w:szCs w:val="24"/>
        </w:rPr>
        <w:t xml:space="preserve">: </w:t>
      </w:r>
      <w:proofErr w:type="spellStart"/>
      <w:r>
        <w:rPr>
          <w:sz w:val="24"/>
          <w:szCs w:val="24"/>
        </w:rPr>
        <w:t>Burn</w:t>
      </w:r>
      <w:proofErr w:type="spellEnd"/>
      <w:r>
        <w:rPr>
          <w:sz w:val="24"/>
          <w:szCs w:val="24"/>
        </w:rPr>
        <w:t xml:space="preserve"> Chart Down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w:t>
      </w:r>
      <w:r w:rsidR="006732B8">
        <w:rPr>
          <w:sz w:val="24"/>
          <w:szCs w:val="24"/>
        </w:rPr>
        <w:t>8</w:t>
      </w:r>
    </w:p>
    <w:p w14:paraId="47AC3051" w14:textId="7C217B7D" w:rsidR="00DD7025" w:rsidRDefault="004F6DB0">
      <w:pPr>
        <w:spacing w:line="240" w:lineRule="auto"/>
        <w:jc w:val="both"/>
        <w:rPr>
          <w:sz w:val="24"/>
          <w:szCs w:val="24"/>
        </w:rPr>
      </w:pPr>
      <w:r>
        <w:rPr>
          <w:sz w:val="24"/>
          <w:szCs w:val="24"/>
        </w:rPr>
        <w:t xml:space="preserve">Figura </w:t>
      </w:r>
      <w:r w:rsidR="00D529E4">
        <w:rPr>
          <w:sz w:val="24"/>
          <w:szCs w:val="24"/>
        </w:rPr>
        <w:t>3</w:t>
      </w:r>
      <w:r>
        <w:rPr>
          <w:sz w:val="24"/>
          <w:szCs w:val="24"/>
        </w:rPr>
        <w:t xml:space="preserve">: </w:t>
      </w:r>
      <w:r w:rsidR="006732B8">
        <w:rPr>
          <w:sz w:val="24"/>
          <w:szCs w:val="24"/>
        </w:rPr>
        <w:t>Gráfico de evolução do número de unidades de saúde</w:t>
      </w:r>
      <w:r>
        <w:rPr>
          <w:sz w:val="24"/>
          <w:szCs w:val="24"/>
        </w:rPr>
        <w:tab/>
      </w:r>
      <w:r>
        <w:rPr>
          <w:sz w:val="24"/>
          <w:szCs w:val="24"/>
        </w:rPr>
        <w:tab/>
        <w:t xml:space="preserve">        3</w:t>
      </w:r>
      <w:r w:rsidR="006732B8">
        <w:rPr>
          <w:sz w:val="24"/>
          <w:szCs w:val="24"/>
        </w:rPr>
        <w:t>8</w:t>
      </w:r>
    </w:p>
    <w:p w14:paraId="5DDB7B7B" w14:textId="77777777" w:rsidR="00DD7025" w:rsidRDefault="00DD7025">
      <w:pPr>
        <w:rPr>
          <w:sz w:val="24"/>
          <w:szCs w:val="24"/>
        </w:rPr>
      </w:pPr>
      <w:r>
        <w:rPr>
          <w:sz w:val="24"/>
          <w:szCs w:val="24"/>
        </w:rPr>
        <w:br w:type="page"/>
      </w:r>
    </w:p>
    <w:p w14:paraId="5C7A90F9" w14:textId="77777777" w:rsidR="00B739B6" w:rsidRDefault="004F6DB0">
      <w:pPr>
        <w:jc w:val="center"/>
        <w:rPr>
          <w:b/>
          <w:sz w:val="24"/>
          <w:szCs w:val="24"/>
        </w:rPr>
      </w:pPr>
      <w:r>
        <w:rPr>
          <w:b/>
          <w:sz w:val="24"/>
          <w:szCs w:val="24"/>
        </w:rPr>
        <w:lastRenderedPageBreak/>
        <w:t>LISTA DE TABELAS</w:t>
      </w:r>
    </w:p>
    <w:p w14:paraId="65187786" w14:textId="77777777" w:rsidR="00B739B6" w:rsidRDefault="00B739B6">
      <w:pPr>
        <w:jc w:val="both"/>
        <w:rPr>
          <w:sz w:val="24"/>
          <w:szCs w:val="24"/>
        </w:rPr>
      </w:pPr>
    </w:p>
    <w:p w14:paraId="76AE2C10" w14:textId="4E3EE16A" w:rsidR="00B739B6" w:rsidRDefault="004F6DB0">
      <w:pPr>
        <w:spacing w:line="240" w:lineRule="auto"/>
        <w:rPr>
          <w:sz w:val="24"/>
          <w:szCs w:val="24"/>
        </w:rPr>
      </w:pPr>
      <w:r>
        <w:rPr>
          <w:sz w:val="24"/>
          <w:szCs w:val="24"/>
        </w:rPr>
        <w:t>Tabela 1</w:t>
      </w:r>
      <w:r w:rsidR="006732B8">
        <w:rPr>
          <w:sz w:val="24"/>
          <w:szCs w:val="24"/>
        </w:rPr>
        <w:t>:</w:t>
      </w:r>
      <w:r>
        <w:rPr>
          <w:sz w:val="24"/>
          <w:szCs w:val="24"/>
        </w:rPr>
        <w:t xml:space="preserve"> Cronograma de atividades realizadas no TCC </w:t>
      </w:r>
      <w:r>
        <w:rPr>
          <w:sz w:val="24"/>
          <w:szCs w:val="24"/>
        </w:rPr>
        <w:tab/>
      </w:r>
      <w:r>
        <w:rPr>
          <w:sz w:val="24"/>
          <w:szCs w:val="24"/>
        </w:rPr>
        <w:tab/>
      </w:r>
      <w:r>
        <w:rPr>
          <w:sz w:val="24"/>
          <w:szCs w:val="24"/>
        </w:rPr>
        <w:tab/>
        <w:t xml:space="preserve">        2</w:t>
      </w:r>
      <w:r w:rsidR="006732B8">
        <w:rPr>
          <w:sz w:val="24"/>
          <w:szCs w:val="24"/>
        </w:rPr>
        <w:t>7</w:t>
      </w:r>
    </w:p>
    <w:p w14:paraId="12DD6098" w14:textId="3A73AEA8" w:rsidR="00B739B6" w:rsidRDefault="004F6DB0">
      <w:pPr>
        <w:spacing w:line="240" w:lineRule="auto"/>
        <w:rPr>
          <w:sz w:val="24"/>
          <w:szCs w:val="24"/>
        </w:rPr>
      </w:pPr>
      <w:r>
        <w:rPr>
          <w:sz w:val="24"/>
          <w:szCs w:val="24"/>
        </w:rPr>
        <w:t>Tabela 2: Total de leitos SUS 2017-3</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6732B8">
        <w:rPr>
          <w:sz w:val="24"/>
          <w:szCs w:val="24"/>
        </w:rPr>
        <w:t>30</w:t>
      </w:r>
    </w:p>
    <w:p w14:paraId="51CF6795" w14:textId="4D1964E9" w:rsidR="00B739B6" w:rsidRDefault="004F6DB0">
      <w:pPr>
        <w:spacing w:line="240" w:lineRule="auto"/>
        <w:rPr>
          <w:sz w:val="24"/>
          <w:szCs w:val="24"/>
        </w:rPr>
      </w:pPr>
      <w:r>
        <w:rPr>
          <w:sz w:val="24"/>
          <w:szCs w:val="24"/>
        </w:rPr>
        <w:t>Tabela 3: Rede física de serviços</w:t>
      </w:r>
      <w:r>
        <w:rPr>
          <w:sz w:val="24"/>
          <w:szCs w:val="24"/>
        </w:rPr>
        <w:tab/>
        <w:t>2017-3</w:t>
      </w:r>
      <w:r>
        <w:rPr>
          <w:sz w:val="24"/>
          <w:szCs w:val="24"/>
        </w:rPr>
        <w:tab/>
      </w:r>
      <w:r>
        <w:rPr>
          <w:sz w:val="24"/>
          <w:szCs w:val="24"/>
        </w:rPr>
        <w:tab/>
      </w:r>
      <w:r>
        <w:rPr>
          <w:sz w:val="24"/>
          <w:szCs w:val="24"/>
        </w:rPr>
        <w:tab/>
      </w:r>
      <w:r>
        <w:rPr>
          <w:sz w:val="24"/>
          <w:szCs w:val="24"/>
        </w:rPr>
        <w:tab/>
      </w:r>
      <w:r>
        <w:rPr>
          <w:sz w:val="24"/>
          <w:szCs w:val="24"/>
        </w:rPr>
        <w:tab/>
        <w:t xml:space="preserve">        </w:t>
      </w:r>
      <w:r w:rsidR="006732B8">
        <w:rPr>
          <w:sz w:val="24"/>
          <w:szCs w:val="24"/>
        </w:rPr>
        <w:t>31</w:t>
      </w:r>
    </w:p>
    <w:p w14:paraId="1CC59A18" w14:textId="1ECFD361" w:rsidR="00B739B6" w:rsidRDefault="004F6DB0">
      <w:pPr>
        <w:spacing w:line="240" w:lineRule="auto"/>
        <w:rPr>
          <w:sz w:val="24"/>
          <w:szCs w:val="24"/>
        </w:rPr>
      </w:pPr>
      <w:r>
        <w:rPr>
          <w:sz w:val="24"/>
          <w:szCs w:val="24"/>
        </w:rPr>
        <w:t>Tabela 4: Total de leitos SUS 2018-1</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6732B8">
        <w:rPr>
          <w:sz w:val="24"/>
          <w:szCs w:val="24"/>
        </w:rPr>
        <w:t>31</w:t>
      </w:r>
    </w:p>
    <w:p w14:paraId="63B551D3" w14:textId="28A89946" w:rsidR="00B739B6" w:rsidRDefault="004F6DB0">
      <w:pPr>
        <w:spacing w:line="240" w:lineRule="auto"/>
        <w:rPr>
          <w:sz w:val="24"/>
          <w:szCs w:val="24"/>
        </w:rPr>
      </w:pPr>
      <w:r>
        <w:rPr>
          <w:sz w:val="24"/>
          <w:szCs w:val="24"/>
        </w:rPr>
        <w:t>Tabela 5: Rede física de serviços 2018-1</w:t>
      </w:r>
      <w:r>
        <w:rPr>
          <w:sz w:val="24"/>
          <w:szCs w:val="24"/>
        </w:rPr>
        <w:tab/>
      </w:r>
      <w:r>
        <w:rPr>
          <w:sz w:val="24"/>
          <w:szCs w:val="24"/>
        </w:rPr>
        <w:tab/>
      </w:r>
      <w:r>
        <w:rPr>
          <w:sz w:val="24"/>
          <w:szCs w:val="24"/>
        </w:rPr>
        <w:tab/>
      </w:r>
      <w:r>
        <w:rPr>
          <w:sz w:val="24"/>
          <w:szCs w:val="24"/>
        </w:rPr>
        <w:tab/>
      </w:r>
      <w:r>
        <w:rPr>
          <w:sz w:val="24"/>
          <w:szCs w:val="24"/>
        </w:rPr>
        <w:tab/>
        <w:t xml:space="preserve">        </w:t>
      </w:r>
      <w:r w:rsidR="006732B8">
        <w:rPr>
          <w:sz w:val="24"/>
          <w:szCs w:val="24"/>
        </w:rPr>
        <w:t>32</w:t>
      </w:r>
    </w:p>
    <w:p w14:paraId="3E10F3F4" w14:textId="72F105D8" w:rsidR="00B739B6" w:rsidRDefault="004F6DB0">
      <w:pPr>
        <w:spacing w:line="240" w:lineRule="auto"/>
        <w:jc w:val="both"/>
        <w:rPr>
          <w:sz w:val="24"/>
          <w:szCs w:val="24"/>
        </w:rPr>
      </w:pPr>
      <w:r>
        <w:rPr>
          <w:sz w:val="24"/>
          <w:szCs w:val="24"/>
        </w:rPr>
        <w:t>Tabela 6: Tipos de gestão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w:t>
      </w:r>
      <w:r w:rsidR="006732B8">
        <w:rPr>
          <w:sz w:val="24"/>
          <w:szCs w:val="24"/>
        </w:rPr>
        <w:t>2</w:t>
      </w:r>
    </w:p>
    <w:p w14:paraId="2B6BAB7D" w14:textId="7D49745E" w:rsidR="00B739B6" w:rsidRDefault="004F6DB0">
      <w:pPr>
        <w:spacing w:line="240" w:lineRule="auto"/>
        <w:rPr>
          <w:sz w:val="24"/>
          <w:szCs w:val="24"/>
        </w:rPr>
      </w:pPr>
      <w:r>
        <w:rPr>
          <w:sz w:val="24"/>
          <w:szCs w:val="24"/>
        </w:rPr>
        <w:t>Tabela 7: Tipos de gestão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w:t>
      </w:r>
      <w:r w:rsidR="006732B8">
        <w:rPr>
          <w:sz w:val="24"/>
          <w:szCs w:val="24"/>
        </w:rPr>
        <w:t>2</w:t>
      </w:r>
    </w:p>
    <w:p w14:paraId="5C9E97B3" w14:textId="71270ABA" w:rsidR="00B739B6" w:rsidRDefault="004F6DB0">
      <w:pPr>
        <w:spacing w:line="240" w:lineRule="auto"/>
        <w:rPr>
          <w:sz w:val="24"/>
          <w:szCs w:val="24"/>
        </w:rPr>
      </w:pPr>
      <w:r>
        <w:rPr>
          <w:sz w:val="24"/>
          <w:szCs w:val="24"/>
        </w:rPr>
        <w:t>Tabela 8: Tipo de estabelecimentos</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w:t>
      </w:r>
      <w:r w:rsidR="000B71F9">
        <w:rPr>
          <w:sz w:val="24"/>
          <w:szCs w:val="24"/>
        </w:rPr>
        <w:t>3</w:t>
      </w:r>
    </w:p>
    <w:p w14:paraId="4B2E9E32" w14:textId="2ADF565A" w:rsidR="00B739B6" w:rsidRDefault="004F6DB0">
      <w:pPr>
        <w:spacing w:line="240" w:lineRule="auto"/>
        <w:rPr>
          <w:sz w:val="24"/>
          <w:szCs w:val="24"/>
        </w:rPr>
      </w:pPr>
      <w:r>
        <w:rPr>
          <w:sz w:val="24"/>
          <w:szCs w:val="24"/>
        </w:rPr>
        <w:t>Tabela 9: Tabela Leitos SUS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w:t>
      </w:r>
      <w:r w:rsidR="000B71F9">
        <w:rPr>
          <w:sz w:val="24"/>
          <w:szCs w:val="24"/>
        </w:rPr>
        <w:t>5</w:t>
      </w:r>
    </w:p>
    <w:p w14:paraId="5677BAC8" w14:textId="0DBA5236" w:rsidR="00B739B6" w:rsidRDefault="004F6DB0">
      <w:pPr>
        <w:spacing w:line="240" w:lineRule="auto"/>
        <w:jc w:val="both"/>
        <w:rPr>
          <w:sz w:val="24"/>
          <w:szCs w:val="24"/>
        </w:rPr>
      </w:pPr>
      <w:r>
        <w:rPr>
          <w:sz w:val="24"/>
          <w:szCs w:val="24"/>
        </w:rPr>
        <w:t xml:space="preserve">Tabela 10: Tipo de estabelecimento 2017.3 </w:t>
      </w:r>
      <w:r>
        <w:rPr>
          <w:sz w:val="24"/>
          <w:szCs w:val="24"/>
        </w:rPr>
        <w:tab/>
      </w:r>
      <w:r>
        <w:rPr>
          <w:sz w:val="24"/>
          <w:szCs w:val="24"/>
        </w:rPr>
        <w:tab/>
      </w:r>
      <w:r>
        <w:rPr>
          <w:sz w:val="24"/>
          <w:szCs w:val="24"/>
        </w:rPr>
        <w:tab/>
      </w:r>
      <w:r>
        <w:rPr>
          <w:sz w:val="24"/>
          <w:szCs w:val="24"/>
        </w:rPr>
        <w:tab/>
      </w:r>
      <w:r>
        <w:rPr>
          <w:sz w:val="24"/>
          <w:szCs w:val="24"/>
        </w:rPr>
        <w:tab/>
        <w:t xml:space="preserve">        3</w:t>
      </w:r>
      <w:r w:rsidR="000B71F9">
        <w:rPr>
          <w:sz w:val="24"/>
          <w:szCs w:val="24"/>
        </w:rPr>
        <w:t>6</w:t>
      </w:r>
    </w:p>
    <w:p w14:paraId="4A456399" w14:textId="0A86578D" w:rsidR="00B739B6" w:rsidRDefault="004F6DB0">
      <w:pPr>
        <w:spacing w:line="240" w:lineRule="auto"/>
        <w:jc w:val="both"/>
        <w:rPr>
          <w:sz w:val="24"/>
          <w:szCs w:val="24"/>
        </w:rPr>
      </w:pPr>
      <w:r>
        <w:rPr>
          <w:sz w:val="24"/>
          <w:szCs w:val="24"/>
        </w:rPr>
        <w:t xml:space="preserve">Tabela 11: Tipo de estabelecimento 2018.1 </w:t>
      </w:r>
      <w:r>
        <w:rPr>
          <w:sz w:val="24"/>
          <w:szCs w:val="24"/>
        </w:rPr>
        <w:tab/>
      </w:r>
      <w:r>
        <w:rPr>
          <w:sz w:val="24"/>
          <w:szCs w:val="24"/>
        </w:rPr>
        <w:tab/>
      </w:r>
      <w:r>
        <w:rPr>
          <w:sz w:val="24"/>
          <w:szCs w:val="24"/>
        </w:rPr>
        <w:tab/>
      </w:r>
      <w:r>
        <w:rPr>
          <w:sz w:val="24"/>
          <w:szCs w:val="24"/>
        </w:rPr>
        <w:tab/>
      </w:r>
      <w:r>
        <w:rPr>
          <w:sz w:val="24"/>
          <w:szCs w:val="24"/>
        </w:rPr>
        <w:tab/>
        <w:t xml:space="preserve">        3</w:t>
      </w:r>
      <w:r w:rsidR="000B71F9">
        <w:rPr>
          <w:sz w:val="24"/>
          <w:szCs w:val="24"/>
        </w:rPr>
        <w:t>7</w:t>
      </w:r>
      <w:bookmarkStart w:id="0" w:name="_GoBack"/>
      <w:bookmarkEnd w:id="0"/>
    </w:p>
    <w:p w14:paraId="630AAF5C" w14:textId="77777777" w:rsidR="00B739B6" w:rsidRDefault="00B739B6">
      <w:pPr>
        <w:spacing w:line="240" w:lineRule="auto"/>
        <w:jc w:val="both"/>
        <w:rPr>
          <w:sz w:val="24"/>
          <w:szCs w:val="24"/>
        </w:rPr>
      </w:pPr>
    </w:p>
    <w:p w14:paraId="2BF640E7" w14:textId="77777777" w:rsidR="00B739B6" w:rsidRDefault="00B739B6">
      <w:pPr>
        <w:spacing w:line="240" w:lineRule="auto"/>
        <w:jc w:val="both"/>
        <w:rPr>
          <w:sz w:val="24"/>
          <w:szCs w:val="24"/>
        </w:rPr>
      </w:pPr>
    </w:p>
    <w:p w14:paraId="2124A7A6" w14:textId="77777777" w:rsidR="00B739B6" w:rsidRDefault="00B739B6">
      <w:pPr>
        <w:spacing w:line="240" w:lineRule="auto"/>
        <w:jc w:val="both"/>
        <w:rPr>
          <w:sz w:val="24"/>
          <w:szCs w:val="24"/>
        </w:rPr>
      </w:pPr>
    </w:p>
    <w:p w14:paraId="16405AF5" w14:textId="77777777" w:rsidR="00B739B6" w:rsidRDefault="00B739B6">
      <w:pPr>
        <w:spacing w:line="240" w:lineRule="auto"/>
        <w:jc w:val="both"/>
        <w:rPr>
          <w:sz w:val="24"/>
          <w:szCs w:val="24"/>
        </w:rPr>
      </w:pPr>
    </w:p>
    <w:p w14:paraId="3DEE1FB4" w14:textId="77777777" w:rsidR="00B739B6" w:rsidRDefault="00B739B6">
      <w:pPr>
        <w:spacing w:line="240" w:lineRule="auto"/>
        <w:jc w:val="both"/>
        <w:rPr>
          <w:sz w:val="24"/>
          <w:szCs w:val="24"/>
        </w:rPr>
      </w:pPr>
    </w:p>
    <w:p w14:paraId="734306CB" w14:textId="77777777" w:rsidR="00B739B6" w:rsidRDefault="00B739B6">
      <w:pPr>
        <w:spacing w:line="240" w:lineRule="auto"/>
        <w:jc w:val="both"/>
        <w:rPr>
          <w:sz w:val="24"/>
          <w:szCs w:val="24"/>
        </w:rPr>
      </w:pPr>
    </w:p>
    <w:p w14:paraId="6D6881BE" w14:textId="77777777" w:rsidR="00B739B6" w:rsidRDefault="00B739B6">
      <w:pPr>
        <w:spacing w:line="240" w:lineRule="auto"/>
        <w:jc w:val="both"/>
        <w:rPr>
          <w:sz w:val="24"/>
          <w:szCs w:val="24"/>
        </w:rPr>
      </w:pPr>
    </w:p>
    <w:p w14:paraId="5D465AB8" w14:textId="77777777" w:rsidR="00B739B6" w:rsidRDefault="00B739B6">
      <w:pPr>
        <w:spacing w:line="240" w:lineRule="auto"/>
        <w:jc w:val="both"/>
        <w:rPr>
          <w:sz w:val="24"/>
          <w:szCs w:val="24"/>
        </w:rPr>
      </w:pPr>
    </w:p>
    <w:p w14:paraId="6F13390E" w14:textId="77777777" w:rsidR="00B739B6" w:rsidRDefault="00B739B6">
      <w:pPr>
        <w:spacing w:line="240" w:lineRule="auto"/>
        <w:jc w:val="both"/>
        <w:rPr>
          <w:sz w:val="24"/>
          <w:szCs w:val="24"/>
        </w:rPr>
      </w:pPr>
    </w:p>
    <w:p w14:paraId="4F80C3B9" w14:textId="77777777" w:rsidR="00B739B6" w:rsidRDefault="00B739B6">
      <w:pPr>
        <w:spacing w:line="240" w:lineRule="auto"/>
        <w:jc w:val="both"/>
        <w:rPr>
          <w:sz w:val="24"/>
          <w:szCs w:val="24"/>
        </w:rPr>
      </w:pPr>
    </w:p>
    <w:p w14:paraId="19E170F1" w14:textId="77777777" w:rsidR="00B739B6" w:rsidRDefault="00B739B6">
      <w:pPr>
        <w:spacing w:line="240" w:lineRule="auto"/>
        <w:jc w:val="both"/>
        <w:rPr>
          <w:sz w:val="24"/>
          <w:szCs w:val="24"/>
        </w:rPr>
      </w:pPr>
    </w:p>
    <w:p w14:paraId="78B69421" w14:textId="77777777" w:rsidR="00B739B6" w:rsidRDefault="00B739B6">
      <w:pPr>
        <w:spacing w:line="240" w:lineRule="auto"/>
        <w:jc w:val="both"/>
        <w:rPr>
          <w:sz w:val="24"/>
          <w:szCs w:val="24"/>
        </w:rPr>
      </w:pPr>
    </w:p>
    <w:p w14:paraId="0F5DBA3D" w14:textId="77777777" w:rsidR="00B739B6" w:rsidRDefault="00B739B6">
      <w:pPr>
        <w:spacing w:line="240" w:lineRule="auto"/>
        <w:jc w:val="both"/>
        <w:rPr>
          <w:sz w:val="24"/>
          <w:szCs w:val="24"/>
        </w:rPr>
      </w:pPr>
    </w:p>
    <w:p w14:paraId="19BE8091" w14:textId="77777777" w:rsidR="00B739B6" w:rsidRDefault="00B739B6">
      <w:pPr>
        <w:spacing w:line="240" w:lineRule="auto"/>
        <w:jc w:val="both"/>
        <w:rPr>
          <w:sz w:val="24"/>
          <w:szCs w:val="24"/>
        </w:rPr>
      </w:pPr>
    </w:p>
    <w:p w14:paraId="3C56FC50" w14:textId="77777777" w:rsidR="00B739B6" w:rsidRDefault="00B739B6">
      <w:pPr>
        <w:spacing w:line="240" w:lineRule="auto"/>
        <w:jc w:val="both"/>
        <w:rPr>
          <w:sz w:val="24"/>
          <w:szCs w:val="24"/>
        </w:rPr>
      </w:pPr>
    </w:p>
    <w:p w14:paraId="701A6765" w14:textId="77777777" w:rsidR="00B739B6" w:rsidRDefault="00B739B6">
      <w:pPr>
        <w:spacing w:line="240" w:lineRule="auto"/>
        <w:jc w:val="both"/>
        <w:rPr>
          <w:sz w:val="24"/>
          <w:szCs w:val="24"/>
        </w:rPr>
      </w:pPr>
    </w:p>
    <w:p w14:paraId="3FFD81D5" w14:textId="77777777" w:rsidR="00B739B6" w:rsidRDefault="00B739B6">
      <w:pPr>
        <w:spacing w:line="240" w:lineRule="auto"/>
        <w:jc w:val="both"/>
        <w:rPr>
          <w:sz w:val="24"/>
          <w:szCs w:val="24"/>
        </w:rPr>
      </w:pPr>
    </w:p>
    <w:p w14:paraId="7B6A90D5" w14:textId="77777777" w:rsidR="00B739B6" w:rsidRDefault="00B739B6">
      <w:pPr>
        <w:spacing w:line="240" w:lineRule="auto"/>
        <w:jc w:val="both"/>
        <w:rPr>
          <w:sz w:val="24"/>
          <w:szCs w:val="24"/>
        </w:rPr>
      </w:pPr>
    </w:p>
    <w:p w14:paraId="42432E05" w14:textId="77777777" w:rsidR="00B739B6" w:rsidRDefault="00B739B6">
      <w:pPr>
        <w:spacing w:line="240" w:lineRule="auto"/>
        <w:jc w:val="both"/>
        <w:rPr>
          <w:sz w:val="24"/>
          <w:szCs w:val="24"/>
        </w:rPr>
      </w:pPr>
    </w:p>
    <w:p w14:paraId="26494C5C" w14:textId="77777777" w:rsidR="00B739B6" w:rsidRDefault="00B739B6">
      <w:pPr>
        <w:spacing w:line="240" w:lineRule="auto"/>
        <w:jc w:val="both"/>
        <w:rPr>
          <w:sz w:val="24"/>
          <w:szCs w:val="24"/>
        </w:rPr>
      </w:pPr>
    </w:p>
    <w:p w14:paraId="65033764" w14:textId="77777777" w:rsidR="00B739B6" w:rsidRDefault="00B739B6">
      <w:pPr>
        <w:spacing w:line="240" w:lineRule="auto"/>
        <w:jc w:val="both"/>
        <w:rPr>
          <w:sz w:val="24"/>
          <w:szCs w:val="24"/>
        </w:rPr>
      </w:pPr>
    </w:p>
    <w:p w14:paraId="4770EC97" w14:textId="77777777" w:rsidR="00B739B6" w:rsidRDefault="00B739B6">
      <w:pPr>
        <w:spacing w:line="240" w:lineRule="auto"/>
        <w:jc w:val="both"/>
        <w:rPr>
          <w:sz w:val="24"/>
          <w:szCs w:val="24"/>
        </w:rPr>
      </w:pPr>
    </w:p>
    <w:p w14:paraId="523140F5" w14:textId="77777777" w:rsidR="00B739B6" w:rsidRDefault="00B739B6">
      <w:pPr>
        <w:spacing w:line="240" w:lineRule="auto"/>
        <w:jc w:val="both"/>
        <w:rPr>
          <w:sz w:val="24"/>
          <w:szCs w:val="24"/>
        </w:rPr>
      </w:pPr>
    </w:p>
    <w:p w14:paraId="4695EA9E" w14:textId="77777777" w:rsidR="00B739B6" w:rsidRDefault="00B739B6">
      <w:pPr>
        <w:spacing w:line="240" w:lineRule="auto"/>
        <w:jc w:val="both"/>
        <w:rPr>
          <w:sz w:val="24"/>
          <w:szCs w:val="24"/>
        </w:rPr>
      </w:pPr>
    </w:p>
    <w:p w14:paraId="005693A8" w14:textId="77777777" w:rsidR="00B739B6" w:rsidRDefault="00B739B6">
      <w:pPr>
        <w:spacing w:line="240" w:lineRule="auto"/>
        <w:jc w:val="both"/>
        <w:rPr>
          <w:sz w:val="24"/>
          <w:szCs w:val="24"/>
        </w:rPr>
      </w:pPr>
    </w:p>
    <w:p w14:paraId="146B48DC" w14:textId="77777777" w:rsidR="00B739B6" w:rsidRDefault="00B739B6">
      <w:pPr>
        <w:spacing w:line="240" w:lineRule="auto"/>
        <w:jc w:val="both"/>
        <w:rPr>
          <w:sz w:val="24"/>
          <w:szCs w:val="24"/>
        </w:rPr>
      </w:pPr>
    </w:p>
    <w:p w14:paraId="72D6D592" w14:textId="77777777" w:rsidR="00B739B6" w:rsidRDefault="00B739B6">
      <w:pPr>
        <w:spacing w:line="240" w:lineRule="auto"/>
        <w:jc w:val="both"/>
        <w:rPr>
          <w:sz w:val="24"/>
          <w:szCs w:val="24"/>
        </w:rPr>
      </w:pPr>
    </w:p>
    <w:p w14:paraId="36CC2C58" w14:textId="77777777" w:rsidR="00B739B6" w:rsidRDefault="00B739B6">
      <w:pPr>
        <w:spacing w:line="240" w:lineRule="auto"/>
        <w:jc w:val="both"/>
        <w:rPr>
          <w:sz w:val="24"/>
          <w:szCs w:val="24"/>
        </w:rPr>
      </w:pPr>
    </w:p>
    <w:p w14:paraId="51CE0402" w14:textId="77777777" w:rsidR="00B739B6" w:rsidRDefault="00B739B6">
      <w:pPr>
        <w:spacing w:line="240" w:lineRule="auto"/>
        <w:jc w:val="both"/>
        <w:rPr>
          <w:sz w:val="24"/>
          <w:szCs w:val="24"/>
        </w:rPr>
      </w:pPr>
    </w:p>
    <w:p w14:paraId="677CAAF9" w14:textId="77777777" w:rsidR="00B739B6" w:rsidRDefault="00B739B6">
      <w:pPr>
        <w:spacing w:line="240" w:lineRule="auto"/>
        <w:jc w:val="both"/>
        <w:rPr>
          <w:sz w:val="24"/>
          <w:szCs w:val="24"/>
        </w:rPr>
      </w:pPr>
    </w:p>
    <w:p w14:paraId="34B80207" w14:textId="77777777" w:rsidR="00B739B6" w:rsidRDefault="00B739B6">
      <w:pPr>
        <w:spacing w:line="240" w:lineRule="auto"/>
        <w:jc w:val="both"/>
        <w:rPr>
          <w:sz w:val="24"/>
          <w:szCs w:val="24"/>
        </w:rPr>
      </w:pPr>
    </w:p>
    <w:p w14:paraId="12328BC8" w14:textId="77777777" w:rsidR="00B739B6" w:rsidRDefault="00B739B6">
      <w:pPr>
        <w:spacing w:line="240" w:lineRule="auto"/>
        <w:jc w:val="both"/>
        <w:rPr>
          <w:sz w:val="24"/>
          <w:szCs w:val="24"/>
        </w:rPr>
      </w:pPr>
    </w:p>
    <w:p w14:paraId="382924D7" w14:textId="77777777" w:rsidR="00B739B6" w:rsidRDefault="00B739B6">
      <w:pPr>
        <w:spacing w:line="240" w:lineRule="auto"/>
        <w:jc w:val="both"/>
        <w:rPr>
          <w:sz w:val="24"/>
          <w:szCs w:val="24"/>
        </w:rPr>
      </w:pPr>
    </w:p>
    <w:p w14:paraId="1D7713E4" w14:textId="77777777" w:rsidR="00906F96" w:rsidRDefault="00906F96">
      <w:pPr>
        <w:spacing w:line="240" w:lineRule="auto"/>
        <w:jc w:val="both"/>
        <w:rPr>
          <w:sz w:val="24"/>
          <w:szCs w:val="24"/>
        </w:rPr>
      </w:pPr>
    </w:p>
    <w:p w14:paraId="7C42C5C0" w14:textId="77777777" w:rsidR="00906F96" w:rsidRDefault="00906F96">
      <w:pPr>
        <w:spacing w:line="240" w:lineRule="auto"/>
        <w:jc w:val="both"/>
        <w:rPr>
          <w:sz w:val="24"/>
          <w:szCs w:val="24"/>
        </w:rPr>
      </w:pPr>
    </w:p>
    <w:p w14:paraId="28A9523C" w14:textId="77777777" w:rsidR="00B739B6" w:rsidRDefault="00B739B6">
      <w:pPr>
        <w:spacing w:line="240" w:lineRule="auto"/>
        <w:jc w:val="both"/>
        <w:rPr>
          <w:sz w:val="24"/>
          <w:szCs w:val="24"/>
        </w:rPr>
      </w:pPr>
    </w:p>
    <w:p w14:paraId="02C48877" w14:textId="77777777" w:rsidR="00B739B6" w:rsidRDefault="00B739B6">
      <w:pPr>
        <w:spacing w:line="240" w:lineRule="auto"/>
        <w:jc w:val="both"/>
        <w:rPr>
          <w:sz w:val="24"/>
          <w:szCs w:val="24"/>
        </w:rPr>
      </w:pPr>
    </w:p>
    <w:p w14:paraId="48B3E757" w14:textId="77777777" w:rsidR="00B739B6" w:rsidRDefault="004F6DB0">
      <w:pPr>
        <w:jc w:val="center"/>
        <w:rPr>
          <w:b/>
          <w:sz w:val="24"/>
          <w:szCs w:val="24"/>
        </w:rPr>
      </w:pPr>
      <w:r>
        <w:rPr>
          <w:b/>
          <w:sz w:val="24"/>
          <w:szCs w:val="24"/>
        </w:rPr>
        <w:lastRenderedPageBreak/>
        <w:t>SUMÁRIO</w:t>
      </w:r>
    </w:p>
    <w:p w14:paraId="38BED198" w14:textId="77777777" w:rsidR="00B739B6" w:rsidRDefault="00B739B6">
      <w:pPr>
        <w:jc w:val="center"/>
        <w:rPr>
          <w:b/>
          <w:sz w:val="24"/>
          <w:szCs w:val="24"/>
        </w:rPr>
      </w:pPr>
    </w:p>
    <w:sdt>
      <w:sdtPr>
        <w:id w:val="-1984766602"/>
        <w:docPartObj>
          <w:docPartGallery w:val="Table of Contents"/>
          <w:docPartUnique/>
        </w:docPartObj>
      </w:sdtPr>
      <w:sdtEndPr/>
      <w:sdtContent>
        <w:p w14:paraId="1007C7BD" w14:textId="168A9187" w:rsidR="00B74AC3" w:rsidRDefault="004F6DB0">
          <w:pPr>
            <w:pStyle w:val="Sumrio3"/>
            <w:rPr>
              <w:rFonts w:asciiTheme="minorHAnsi" w:eastAsiaTheme="minorEastAsia" w:hAnsiTheme="minorHAnsi" w:cstheme="minorBidi"/>
              <w:noProof/>
            </w:rPr>
          </w:pPr>
          <w:r w:rsidRPr="006F68DA">
            <w:fldChar w:fldCharType="begin"/>
          </w:r>
          <w:r w:rsidRPr="006F68DA">
            <w:instrText xml:space="preserve"> TOC \h \u \z </w:instrText>
          </w:r>
          <w:r w:rsidRPr="006F68DA">
            <w:fldChar w:fldCharType="separate"/>
          </w:r>
          <w:hyperlink w:anchor="_Toc13304728" w:history="1">
            <w:r w:rsidR="00B74AC3" w:rsidRPr="00BD5BAB">
              <w:rPr>
                <w:rStyle w:val="Hyperlink"/>
                <w:b/>
                <w:noProof/>
              </w:rPr>
              <w:t>1.</w:t>
            </w:r>
            <w:r w:rsidR="00B74AC3">
              <w:rPr>
                <w:rFonts w:asciiTheme="minorHAnsi" w:eastAsiaTheme="minorEastAsia" w:hAnsiTheme="minorHAnsi" w:cstheme="minorBidi"/>
                <w:noProof/>
              </w:rPr>
              <w:tab/>
            </w:r>
            <w:r w:rsidR="00B74AC3" w:rsidRPr="00BD5BAB">
              <w:rPr>
                <w:rStyle w:val="Hyperlink"/>
                <w:b/>
                <w:noProof/>
              </w:rPr>
              <w:t>Introdução</w:t>
            </w:r>
            <w:r w:rsidR="00B74AC3">
              <w:rPr>
                <w:noProof/>
                <w:webHidden/>
              </w:rPr>
              <w:tab/>
            </w:r>
            <w:r w:rsidR="00B74AC3">
              <w:rPr>
                <w:noProof/>
                <w:webHidden/>
              </w:rPr>
              <w:fldChar w:fldCharType="begin"/>
            </w:r>
            <w:r w:rsidR="00B74AC3">
              <w:rPr>
                <w:noProof/>
                <w:webHidden/>
              </w:rPr>
              <w:instrText xml:space="preserve"> PAGEREF _Toc13304728 \h </w:instrText>
            </w:r>
            <w:r w:rsidR="00B74AC3">
              <w:rPr>
                <w:noProof/>
                <w:webHidden/>
              </w:rPr>
            </w:r>
            <w:r w:rsidR="00B74AC3">
              <w:rPr>
                <w:noProof/>
                <w:webHidden/>
              </w:rPr>
              <w:fldChar w:fldCharType="separate"/>
            </w:r>
            <w:r w:rsidR="006A4DC8">
              <w:rPr>
                <w:noProof/>
                <w:webHidden/>
              </w:rPr>
              <w:t>9</w:t>
            </w:r>
            <w:r w:rsidR="00B74AC3">
              <w:rPr>
                <w:noProof/>
                <w:webHidden/>
              </w:rPr>
              <w:fldChar w:fldCharType="end"/>
            </w:r>
          </w:hyperlink>
        </w:p>
        <w:p w14:paraId="1586527D" w14:textId="2FC4C3F1" w:rsidR="00B74AC3" w:rsidRDefault="00B74AC3">
          <w:pPr>
            <w:pStyle w:val="Sumrio4"/>
            <w:rPr>
              <w:rFonts w:asciiTheme="minorHAnsi" w:eastAsiaTheme="minorEastAsia" w:hAnsiTheme="minorHAnsi" w:cstheme="minorBidi"/>
              <w:noProof/>
            </w:rPr>
          </w:pPr>
          <w:hyperlink w:anchor="_Toc13304729" w:history="1">
            <w:r w:rsidRPr="00BD5BAB">
              <w:rPr>
                <w:rStyle w:val="Hyperlink"/>
                <w:b/>
                <w:noProof/>
              </w:rPr>
              <w:t>1.1.</w:t>
            </w:r>
            <w:r>
              <w:rPr>
                <w:rFonts w:asciiTheme="minorHAnsi" w:eastAsiaTheme="minorEastAsia" w:hAnsiTheme="minorHAnsi" w:cstheme="minorBidi"/>
                <w:noProof/>
              </w:rPr>
              <w:tab/>
            </w:r>
            <w:r w:rsidRPr="00BD5BAB">
              <w:rPr>
                <w:rStyle w:val="Hyperlink"/>
                <w:b/>
                <w:noProof/>
              </w:rPr>
              <w:t>Objeto</w:t>
            </w:r>
            <w:r>
              <w:rPr>
                <w:noProof/>
                <w:webHidden/>
              </w:rPr>
              <w:tab/>
            </w:r>
            <w:r>
              <w:rPr>
                <w:noProof/>
                <w:webHidden/>
              </w:rPr>
              <w:fldChar w:fldCharType="begin"/>
            </w:r>
            <w:r>
              <w:rPr>
                <w:noProof/>
                <w:webHidden/>
              </w:rPr>
              <w:instrText xml:space="preserve"> PAGEREF _Toc13304729 \h </w:instrText>
            </w:r>
            <w:r>
              <w:rPr>
                <w:noProof/>
                <w:webHidden/>
              </w:rPr>
            </w:r>
            <w:r>
              <w:rPr>
                <w:noProof/>
                <w:webHidden/>
              </w:rPr>
              <w:fldChar w:fldCharType="separate"/>
            </w:r>
            <w:r w:rsidR="006A4DC8">
              <w:rPr>
                <w:noProof/>
                <w:webHidden/>
              </w:rPr>
              <w:t>10</w:t>
            </w:r>
            <w:r>
              <w:rPr>
                <w:noProof/>
                <w:webHidden/>
              </w:rPr>
              <w:fldChar w:fldCharType="end"/>
            </w:r>
          </w:hyperlink>
        </w:p>
        <w:p w14:paraId="5D173B0F" w14:textId="0165B6A1" w:rsidR="00B74AC3" w:rsidRDefault="00B74AC3">
          <w:pPr>
            <w:pStyle w:val="Sumrio4"/>
            <w:rPr>
              <w:rFonts w:asciiTheme="minorHAnsi" w:eastAsiaTheme="minorEastAsia" w:hAnsiTheme="minorHAnsi" w:cstheme="minorBidi"/>
              <w:noProof/>
            </w:rPr>
          </w:pPr>
          <w:hyperlink w:anchor="_Toc13304730" w:history="1">
            <w:r w:rsidRPr="00BD5BAB">
              <w:rPr>
                <w:rStyle w:val="Hyperlink"/>
                <w:b/>
                <w:noProof/>
              </w:rPr>
              <w:t>1.2.</w:t>
            </w:r>
            <w:r>
              <w:rPr>
                <w:rFonts w:asciiTheme="minorHAnsi" w:eastAsiaTheme="minorEastAsia" w:hAnsiTheme="minorHAnsi" w:cstheme="minorBidi"/>
                <w:noProof/>
              </w:rPr>
              <w:tab/>
            </w:r>
            <w:r w:rsidRPr="00BD5BAB">
              <w:rPr>
                <w:rStyle w:val="Hyperlink"/>
                <w:b/>
                <w:noProof/>
              </w:rPr>
              <w:t>Problema computacional</w:t>
            </w:r>
            <w:r>
              <w:rPr>
                <w:noProof/>
                <w:webHidden/>
              </w:rPr>
              <w:tab/>
            </w:r>
            <w:r>
              <w:rPr>
                <w:noProof/>
                <w:webHidden/>
              </w:rPr>
              <w:fldChar w:fldCharType="begin"/>
            </w:r>
            <w:r>
              <w:rPr>
                <w:noProof/>
                <w:webHidden/>
              </w:rPr>
              <w:instrText xml:space="preserve"> PAGEREF _Toc13304730 \h </w:instrText>
            </w:r>
            <w:r>
              <w:rPr>
                <w:noProof/>
                <w:webHidden/>
              </w:rPr>
            </w:r>
            <w:r>
              <w:rPr>
                <w:noProof/>
                <w:webHidden/>
              </w:rPr>
              <w:fldChar w:fldCharType="separate"/>
            </w:r>
            <w:r w:rsidR="006A4DC8">
              <w:rPr>
                <w:noProof/>
                <w:webHidden/>
              </w:rPr>
              <w:t>11</w:t>
            </w:r>
            <w:r>
              <w:rPr>
                <w:noProof/>
                <w:webHidden/>
              </w:rPr>
              <w:fldChar w:fldCharType="end"/>
            </w:r>
          </w:hyperlink>
        </w:p>
        <w:p w14:paraId="5F418A62" w14:textId="65FF465B" w:rsidR="00B74AC3" w:rsidRDefault="00B74AC3">
          <w:pPr>
            <w:pStyle w:val="Sumrio4"/>
            <w:rPr>
              <w:rFonts w:asciiTheme="minorHAnsi" w:eastAsiaTheme="minorEastAsia" w:hAnsiTheme="minorHAnsi" w:cstheme="minorBidi"/>
              <w:noProof/>
            </w:rPr>
          </w:pPr>
          <w:hyperlink w:anchor="_Toc13304731" w:history="1">
            <w:r w:rsidRPr="00BD5BAB">
              <w:rPr>
                <w:rStyle w:val="Hyperlink"/>
                <w:b/>
                <w:noProof/>
              </w:rPr>
              <w:t>1.3.</w:t>
            </w:r>
            <w:r>
              <w:rPr>
                <w:rFonts w:asciiTheme="minorHAnsi" w:eastAsiaTheme="minorEastAsia" w:hAnsiTheme="minorHAnsi" w:cstheme="minorBidi"/>
                <w:noProof/>
              </w:rPr>
              <w:tab/>
            </w:r>
            <w:r w:rsidRPr="00BD5BAB">
              <w:rPr>
                <w:rStyle w:val="Hyperlink"/>
                <w:b/>
                <w:noProof/>
              </w:rPr>
              <w:t>Hipótese</w:t>
            </w:r>
            <w:r>
              <w:rPr>
                <w:noProof/>
                <w:webHidden/>
              </w:rPr>
              <w:tab/>
            </w:r>
            <w:r>
              <w:rPr>
                <w:noProof/>
                <w:webHidden/>
              </w:rPr>
              <w:fldChar w:fldCharType="begin"/>
            </w:r>
            <w:r>
              <w:rPr>
                <w:noProof/>
                <w:webHidden/>
              </w:rPr>
              <w:instrText xml:space="preserve"> PAGEREF _Toc13304731 \h </w:instrText>
            </w:r>
            <w:r>
              <w:rPr>
                <w:noProof/>
                <w:webHidden/>
              </w:rPr>
            </w:r>
            <w:r>
              <w:rPr>
                <w:noProof/>
                <w:webHidden/>
              </w:rPr>
              <w:fldChar w:fldCharType="separate"/>
            </w:r>
            <w:r w:rsidR="006A4DC8">
              <w:rPr>
                <w:noProof/>
                <w:webHidden/>
              </w:rPr>
              <w:t>11</w:t>
            </w:r>
            <w:r>
              <w:rPr>
                <w:noProof/>
                <w:webHidden/>
              </w:rPr>
              <w:fldChar w:fldCharType="end"/>
            </w:r>
          </w:hyperlink>
        </w:p>
        <w:p w14:paraId="7066CCEE" w14:textId="292FA145" w:rsidR="00B74AC3" w:rsidRDefault="00B74AC3">
          <w:pPr>
            <w:pStyle w:val="Sumrio4"/>
            <w:rPr>
              <w:rFonts w:asciiTheme="minorHAnsi" w:eastAsiaTheme="minorEastAsia" w:hAnsiTheme="minorHAnsi" w:cstheme="minorBidi"/>
              <w:noProof/>
            </w:rPr>
          </w:pPr>
          <w:hyperlink w:anchor="_Toc13304732" w:history="1">
            <w:r w:rsidRPr="00BD5BAB">
              <w:rPr>
                <w:rStyle w:val="Hyperlink"/>
                <w:b/>
                <w:noProof/>
              </w:rPr>
              <w:t>1.4.</w:t>
            </w:r>
            <w:r>
              <w:rPr>
                <w:rFonts w:asciiTheme="minorHAnsi" w:eastAsiaTheme="minorEastAsia" w:hAnsiTheme="minorHAnsi" w:cstheme="minorBidi"/>
                <w:noProof/>
              </w:rPr>
              <w:tab/>
            </w:r>
            <w:r w:rsidRPr="00BD5BAB">
              <w:rPr>
                <w:rStyle w:val="Hyperlink"/>
                <w:b/>
                <w:noProof/>
              </w:rPr>
              <w:t>Tese</w:t>
            </w:r>
            <w:r>
              <w:rPr>
                <w:noProof/>
                <w:webHidden/>
              </w:rPr>
              <w:tab/>
            </w:r>
            <w:r>
              <w:rPr>
                <w:noProof/>
                <w:webHidden/>
              </w:rPr>
              <w:fldChar w:fldCharType="begin"/>
            </w:r>
            <w:r>
              <w:rPr>
                <w:noProof/>
                <w:webHidden/>
              </w:rPr>
              <w:instrText xml:space="preserve"> PAGEREF _Toc13304732 \h </w:instrText>
            </w:r>
            <w:r>
              <w:rPr>
                <w:noProof/>
                <w:webHidden/>
              </w:rPr>
            </w:r>
            <w:r>
              <w:rPr>
                <w:noProof/>
                <w:webHidden/>
              </w:rPr>
              <w:fldChar w:fldCharType="separate"/>
            </w:r>
            <w:r w:rsidR="006A4DC8">
              <w:rPr>
                <w:noProof/>
                <w:webHidden/>
              </w:rPr>
              <w:t>11</w:t>
            </w:r>
            <w:r>
              <w:rPr>
                <w:noProof/>
                <w:webHidden/>
              </w:rPr>
              <w:fldChar w:fldCharType="end"/>
            </w:r>
          </w:hyperlink>
        </w:p>
        <w:p w14:paraId="32D0C5EA" w14:textId="015DA1B6" w:rsidR="00B74AC3" w:rsidRDefault="00B74AC3">
          <w:pPr>
            <w:pStyle w:val="Sumrio4"/>
            <w:rPr>
              <w:rFonts w:asciiTheme="minorHAnsi" w:eastAsiaTheme="minorEastAsia" w:hAnsiTheme="minorHAnsi" w:cstheme="minorBidi"/>
              <w:noProof/>
            </w:rPr>
          </w:pPr>
          <w:hyperlink w:anchor="_Toc13304733" w:history="1">
            <w:r w:rsidRPr="00BD5BAB">
              <w:rPr>
                <w:rStyle w:val="Hyperlink"/>
                <w:b/>
                <w:noProof/>
              </w:rPr>
              <w:t>1.5.</w:t>
            </w:r>
            <w:r>
              <w:rPr>
                <w:rFonts w:asciiTheme="minorHAnsi" w:eastAsiaTheme="minorEastAsia" w:hAnsiTheme="minorHAnsi" w:cstheme="minorBidi"/>
                <w:noProof/>
              </w:rPr>
              <w:tab/>
            </w:r>
            <w:r w:rsidRPr="00BD5BAB">
              <w:rPr>
                <w:rStyle w:val="Hyperlink"/>
                <w:b/>
                <w:noProof/>
              </w:rPr>
              <w:t>Objetivo geral</w:t>
            </w:r>
            <w:r>
              <w:rPr>
                <w:noProof/>
                <w:webHidden/>
              </w:rPr>
              <w:tab/>
            </w:r>
            <w:r>
              <w:rPr>
                <w:noProof/>
                <w:webHidden/>
              </w:rPr>
              <w:fldChar w:fldCharType="begin"/>
            </w:r>
            <w:r>
              <w:rPr>
                <w:noProof/>
                <w:webHidden/>
              </w:rPr>
              <w:instrText xml:space="preserve"> PAGEREF _Toc13304733 \h </w:instrText>
            </w:r>
            <w:r>
              <w:rPr>
                <w:noProof/>
                <w:webHidden/>
              </w:rPr>
            </w:r>
            <w:r>
              <w:rPr>
                <w:noProof/>
                <w:webHidden/>
              </w:rPr>
              <w:fldChar w:fldCharType="separate"/>
            </w:r>
            <w:r w:rsidR="006A4DC8">
              <w:rPr>
                <w:noProof/>
                <w:webHidden/>
              </w:rPr>
              <w:t>11</w:t>
            </w:r>
            <w:r>
              <w:rPr>
                <w:noProof/>
                <w:webHidden/>
              </w:rPr>
              <w:fldChar w:fldCharType="end"/>
            </w:r>
          </w:hyperlink>
        </w:p>
        <w:p w14:paraId="0E457ACD" w14:textId="367E73BB" w:rsidR="00B74AC3" w:rsidRDefault="00B74AC3">
          <w:pPr>
            <w:pStyle w:val="Sumrio4"/>
            <w:rPr>
              <w:rFonts w:asciiTheme="minorHAnsi" w:eastAsiaTheme="minorEastAsia" w:hAnsiTheme="minorHAnsi" w:cstheme="minorBidi"/>
              <w:noProof/>
            </w:rPr>
          </w:pPr>
          <w:hyperlink w:anchor="_Toc13304734" w:history="1">
            <w:r w:rsidRPr="00BD5BAB">
              <w:rPr>
                <w:rStyle w:val="Hyperlink"/>
                <w:b/>
                <w:noProof/>
              </w:rPr>
              <w:t>1.6.</w:t>
            </w:r>
            <w:r>
              <w:rPr>
                <w:rFonts w:asciiTheme="minorHAnsi" w:eastAsiaTheme="minorEastAsia" w:hAnsiTheme="minorHAnsi" w:cstheme="minorBidi"/>
                <w:noProof/>
              </w:rPr>
              <w:tab/>
            </w:r>
            <w:r w:rsidRPr="00BD5BAB">
              <w:rPr>
                <w:rStyle w:val="Hyperlink"/>
                <w:b/>
                <w:noProof/>
              </w:rPr>
              <w:t>Objetivos específicos</w:t>
            </w:r>
            <w:r>
              <w:rPr>
                <w:noProof/>
                <w:webHidden/>
              </w:rPr>
              <w:tab/>
            </w:r>
            <w:r>
              <w:rPr>
                <w:noProof/>
                <w:webHidden/>
              </w:rPr>
              <w:fldChar w:fldCharType="begin"/>
            </w:r>
            <w:r>
              <w:rPr>
                <w:noProof/>
                <w:webHidden/>
              </w:rPr>
              <w:instrText xml:space="preserve"> PAGEREF _Toc13304734 \h </w:instrText>
            </w:r>
            <w:r>
              <w:rPr>
                <w:noProof/>
                <w:webHidden/>
              </w:rPr>
            </w:r>
            <w:r>
              <w:rPr>
                <w:noProof/>
                <w:webHidden/>
              </w:rPr>
              <w:fldChar w:fldCharType="separate"/>
            </w:r>
            <w:r w:rsidR="006A4DC8">
              <w:rPr>
                <w:noProof/>
                <w:webHidden/>
              </w:rPr>
              <w:t>12</w:t>
            </w:r>
            <w:r>
              <w:rPr>
                <w:noProof/>
                <w:webHidden/>
              </w:rPr>
              <w:fldChar w:fldCharType="end"/>
            </w:r>
          </w:hyperlink>
        </w:p>
        <w:p w14:paraId="1A84C751" w14:textId="7CB296A1" w:rsidR="00B74AC3" w:rsidRDefault="00B74AC3">
          <w:pPr>
            <w:pStyle w:val="Sumrio4"/>
            <w:rPr>
              <w:rFonts w:asciiTheme="minorHAnsi" w:eastAsiaTheme="minorEastAsia" w:hAnsiTheme="minorHAnsi" w:cstheme="minorBidi"/>
              <w:noProof/>
            </w:rPr>
          </w:pPr>
          <w:hyperlink w:anchor="_Toc13304735" w:history="1">
            <w:r w:rsidRPr="00BD5BAB">
              <w:rPr>
                <w:rStyle w:val="Hyperlink"/>
                <w:b/>
                <w:noProof/>
              </w:rPr>
              <w:t>1.7.</w:t>
            </w:r>
            <w:r>
              <w:rPr>
                <w:rFonts w:asciiTheme="minorHAnsi" w:eastAsiaTheme="minorEastAsia" w:hAnsiTheme="minorHAnsi" w:cstheme="minorBidi"/>
                <w:noProof/>
              </w:rPr>
              <w:tab/>
            </w:r>
            <w:r w:rsidRPr="00BD5BAB">
              <w:rPr>
                <w:rStyle w:val="Hyperlink"/>
                <w:b/>
                <w:noProof/>
              </w:rPr>
              <w:t>Justificativa</w:t>
            </w:r>
            <w:r>
              <w:rPr>
                <w:noProof/>
                <w:webHidden/>
              </w:rPr>
              <w:tab/>
            </w:r>
            <w:r>
              <w:rPr>
                <w:noProof/>
                <w:webHidden/>
              </w:rPr>
              <w:fldChar w:fldCharType="begin"/>
            </w:r>
            <w:r>
              <w:rPr>
                <w:noProof/>
                <w:webHidden/>
              </w:rPr>
              <w:instrText xml:space="preserve"> PAGEREF _Toc13304735 \h </w:instrText>
            </w:r>
            <w:r>
              <w:rPr>
                <w:noProof/>
                <w:webHidden/>
              </w:rPr>
            </w:r>
            <w:r>
              <w:rPr>
                <w:noProof/>
                <w:webHidden/>
              </w:rPr>
              <w:fldChar w:fldCharType="separate"/>
            </w:r>
            <w:r w:rsidR="006A4DC8">
              <w:rPr>
                <w:noProof/>
                <w:webHidden/>
              </w:rPr>
              <w:t>12</w:t>
            </w:r>
            <w:r>
              <w:rPr>
                <w:noProof/>
                <w:webHidden/>
              </w:rPr>
              <w:fldChar w:fldCharType="end"/>
            </w:r>
          </w:hyperlink>
        </w:p>
        <w:p w14:paraId="72DF34C8" w14:textId="2581FC3D" w:rsidR="00B74AC3" w:rsidRDefault="00B74AC3">
          <w:pPr>
            <w:pStyle w:val="Sumrio4"/>
            <w:rPr>
              <w:rFonts w:asciiTheme="minorHAnsi" w:eastAsiaTheme="minorEastAsia" w:hAnsiTheme="minorHAnsi" w:cstheme="minorBidi"/>
              <w:noProof/>
            </w:rPr>
          </w:pPr>
          <w:hyperlink w:anchor="_Toc13304736" w:history="1">
            <w:r w:rsidRPr="00BD5BAB">
              <w:rPr>
                <w:rStyle w:val="Hyperlink"/>
                <w:b/>
                <w:noProof/>
              </w:rPr>
              <w:t>1.8.</w:t>
            </w:r>
            <w:r>
              <w:rPr>
                <w:rFonts w:asciiTheme="minorHAnsi" w:eastAsiaTheme="minorEastAsia" w:hAnsiTheme="minorHAnsi" w:cstheme="minorBidi"/>
                <w:noProof/>
              </w:rPr>
              <w:tab/>
            </w:r>
            <w:r w:rsidRPr="00BD5BAB">
              <w:rPr>
                <w:rStyle w:val="Hyperlink"/>
                <w:b/>
                <w:noProof/>
              </w:rPr>
              <w:t>Organização do trabalho</w:t>
            </w:r>
            <w:r>
              <w:rPr>
                <w:noProof/>
                <w:webHidden/>
              </w:rPr>
              <w:tab/>
            </w:r>
            <w:r>
              <w:rPr>
                <w:noProof/>
                <w:webHidden/>
              </w:rPr>
              <w:fldChar w:fldCharType="begin"/>
            </w:r>
            <w:r>
              <w:rPr>
                <w:noProof/>
                <w:webHidden/>
              </w:rPr>
              <w:instrText xml:space="preserve"> PAGEREF _Toc13304736 \h </w:instrText>
            </w:r>
            <w:r>
              <w:rPr>
                <w:noProof/>
                <w:webHidden/>
              </w:rPr>
            </w:r>
            <w:r>
              <w:rPr>
                <w:noProof/>
                <w:webHidden/>
              </w:rPr>
              <w:fldChar w:fldCharType="separate"/>
            </w:r>
            <w:r w:rsidR="006A4DC8">
              <w:rPr>
                <w:noProof/>
                <w:webHidden/>
              </w:rPr>
              <w:t>13</w:t>
            </w:r>
            <w:r>
              <w:rPr>
                <w:noProof/>
                <w:webHidden/>
              </w:rPr>
              <w:fldChar w:fldCharType="end"/>
            </w:r>
          </w:hyperlink>
        </w:p>
        <w:p w14:paraId="77F8CBFF" w14:textId="21ED69CA" w:rsidR="00B74AC3" w:rsidRDefault="00B74AC3">
          <w:pPr>
            <w:pStyle w:val="Sumrio3"/>
            <w:rPr>
              <w:rFonts w:asciiTheme="minorHAnsi" w:eastAsiaTheme="minorEastAsia" w:hAnsiTheme="minorHAnsi" w:cstheme="minorBidi"/>
              <w:noProof/>
            </w:rPr>
          </w:pPr>
          <w:hyperlink w:anchor="_Toc13304737" w:history="1">
            <w:r w:rsidRPr="00BD5BAB">
              <w:rPr>
                <w:rStyle w:val="Hyperlink"/>
                <w:b/>
                <w:noProof/>
              </w:rPr>
              <w:t>2.</w:t>
            </w:r>
            <w:r>
              <w:rPr>
                <w:rFonts w:asciiTheme="minorHAnsi" w:eastAsiaTheme="minorEastAsia" w:hAnsiTheme="minorHAnsi" w:cstheme="minorBidi"/>
                <w:noProof/>
              </w:rPr>
              <w:tab/>
            </w:r>
            <w:r w:rsidRPr="00BD5BAB">
              <w:rPr>
                <w:rStyle w:val="Hyperlink"/>
                <w:b/>
                <w:noProof/>
              </w:rPr>
              <w:t>Referencial Teórico</w:t>
            </w:r>
            <w:r>
              <w:rPr>
                <w:noProof/>
                <w:webHidden/>
              </w:rPr>
              <w:tab/>
            </w:r>
            <w:r>
              <w:rPr>
                <w:noProof/>
                <w:webHidden/>
              </w:rPr>
              <w:fldChar w:fldCharType="begin"/>
            </w:r>
            <w:r>
              <w:rPr>
                <w:noProof/>
                <w:webHidden/>
              </w:rPr>
              <w:instrText xml:space="preserve"> PAGEREF _Toc13304737 \h </w:instrText>
            </w:r>
            <w:r>
              <w:rPr>
                <w:noProof/>
                <w:webHidden/>
              </w:rPr>
            </w:r>
            <w:r>
              <w:rPr>
                <w:noProof/>
                <w:webHidden/>
              </w:rPr>
              <w:fldChar w:fldCharType="separate"/>
            </w:r>
            <w:r w:rsidR="006A4DC8">
              <w:rPr>
                <w:noProof/>
                <w:webHidden/>
              </w:rPr>
              <w:t>14</w:t>
            </w:r>
            <w:r>
              <w:rPr>
                <w:noProof/>
                <w:webHidden/>
              </w:rPr>
              <w:fldChar w:fldCharType="end"/>
            </w:r>
          </w:hyperlink>
        </w:p>
        <w:p w14:paraId="1EB6F2D8" w14:textId="1D945AEE" w:rsidR="00B74AC3" w:rsidRDefault="00B74AC3">
          <w:pPr>
            <w:pStyle w:val="Sumrio4"/>
            <w:rPr>
              <w:rFonts w:asciiTheme="minorHAnsi" w:eastAsiaTheme="minorEastAsia" w:hAnsiTheme="minorHAnsi" w:cstheme="minorBidi"/>
              <w:noProof/>
            </w:rPr>
          </w:pPr>
          <w:hyperlink w:anchor="_Toc13304738" w:history="1">
            <w:r w:rsidRPr="00BD5BAB">
              <w:rPr>
                <w:rStyle w:val="Hyperlink"/>
                <w:b/>
                <w:noProof/>
              </w:rPr>
              <w:t>2.1.</w:t>
            </w:r>
            <w:r>
              <w:rPr>
                <w:rFonts w:asciiTheme="minorHAnsi" w:eastAsiaTheme="minorEastAsia" w:hAnsiTheme="minorHAnsi" w:cstheme="minorBidi"/>
                <w:noProof/>
              </w:rPr>
              <w:tab/>
            </w:r>
            <w:r w:rsidRPr="00BD5BAB">
              <w:rPr>
                <w:rStyle w:val="Hyperlink"/>
                <w:b/>
                <w:noProof/>
              </w:rPr>
              <w:t>Dado, informação e conhecimento</w:t>
            </w:r>
            <w:r>
              <w:rPr>
                <w:noProof/>
                <w:webHidden/>
              </w:rPr>
              <w:tab/>
            </w:r>
            <w:r>
              <w:rPr>
                <w:noProof/>
                <w:webHidden/>
              </w:rPr>
              <w:fldChar w:fldCharType="begin"/>
            </w:r>
            <w:r>
              <w:rPr>
                <w:noProof/>
                <w:webHidden/>
              </w:rPr>
              <w:instrText xml:space="preserve"> PAGEREF _Toc13304738 \h </w:instrText>
            </w:r>
            <w:r>
              <w:rPr>
                <w:noProof/>
                <w:webHidden/>
              </w:rPr>
            </w:r>
            <w:r>
              <w:rPr>
                <w:noProof/>
                <w:webHidden/>
              </w:rPr>
              <w:fldChar w:fldCharType="separate"/>
            </w:r>
            <w:r w:rsidR="006A4DC8">
              <w:rPr>
                <w:noProof/>
                <w:webHidden/>
              </w:rPr>
              <w:t>14</w:t>
            </w:r>
            <w:r>
              <w:rPr>
                <w:noProof/>
                <w:webHidden/>
              </w:rPr>
              <w:fldChar w:fldCharType="end"/>
            </w:r>
          </w:hyperlink>
        </w:p>
        <w:p w14:paraId="6B8F1006" w14:textId="11630602" w:rsidR="00B74AC3" w:rsidRDefault="00B74AC3">
          <w:pPr>
            <w:pStyle w:val="Sumrio4"/>
            <w:rPr>
              <w:rFonts w:asciiTheme="minorHAnsi" w:eastAsiaTheme="minorEastAsia" w:hAnsiTheme="minorHAnsi" w:cstheme="minorBidi"/>
              <w:noProof/>
            </w:rPr>
          </w:pPr>
          <w:hyperlink w:anchor="_Toc13304739" w:history="1">
            <w:r w:rsidRPr="00BD5BAB">
              <w:rPr>
                <w:rStyle w:val="Hyperlink"/>
                <w:b/>
                <w:noProof/>
              </w:rPr>
              <w:t>2.2.</w:t>
            </w:r>
            <w:r>
              <w:rPr>
                <w:rFonts w:asciiTheme="minorHAnsi" w:eastAsiaTheme="minorEastAsia" w:hAnsiTheme="minorHAnsi" w:cstheme="minorBidi"/>
                <w:noProof/>
              </w:rPr>
              <w:tab/>
            </w:r>
            <w:r w:rsidRPr="00BD5BAB">
              <w:rPr>
                <w:rStyle w:val="Hyperlink"/>
                <w:b/>
                <w:noProof/>
              </w:rPr>
              <w:t>Cidades Inteligentes e uso de TIC’s</w:t>
            </w:r>
            <w:r>
              <w:rPr>
                <w:noProof/>
                <w:webHidden/>
              </w:rPr>
              <w:tab/>
            </w:r>
            <w:r>
              <w:rPr>
                <w:noProof/>
                <w:webHidden/>
              </w:rPr>
              <w:fldChar w:fldCharType="begin"/>
            </w:r>
            <w:r>
              <w:rPr>
                <w:noProof/>
                <w:webHidden/>
              </w:rPr>
              <w:instrText xml:space="preserve"> PAGEREF _Toc13304739 \h </w:instrText>
            </w:r>
            <w:r>
              <w:rPr>
                <w:noProof/>
                <w:webHidden/>
              </w:rPr>
            </w:r>
            <w:r>
              <w:rPr>
                <w:noProof/>
                <w:webHidden/>
              </w:rPr>
              <w:fldChar w:fldCharType="separate"/>
            </w:r>
            <w:r w:rsidR="006A4DC8">
              <w:rPr>
                <w:noProof/>
                <w:webHidden/>
              </w:rPr>
              <w:t>16</w:t>
            </w:r>
            <w:r>
              <w:rPr>
                <w:noProof/>
                <w:webHidden/>
              </w:rPr>
              <w:fldChar w:fldCharType="end"/>
            </w:r>
          </w:hyperlink>
        </w:p>
        <w:p w14:paraId="6A66A1ED" w14:textId="1806FD8F" w:rsidR="00B74AC3" w:rsidRDefault="00B74AC3">
          <w:pPr>
            <w:pStyle w:val="Sumrio4"/>
            <w:rPr>
              <w:rFonts w:asciiTheme="minorHAnsi" w:eastAsiaTheme="minorEastAsia" w:hAnsiTheme="minorHAnsi" w:cstheme="minorBidi"/>
              <w:noProof/>
            </w:rPr>
          </w:pPr>
          <w:hyperlink w:anchor="_Toc13304740" w:history="1">
            <w:r w:rsidRPr="00BD5BAB">
              <w:rPr>
                <w:rStyle w:val="Hyperlink"/>
                <w:b/>
                <w:noProof/>
              </w:rPr>
              <w:t>2.3.</w:t>
            </w:r>
            <w:r>
              <w:rPr>
                <w:rFonts w:asciiTheme="minorHAnsi" w:eastAsiaTheme="minorEastAsia" w:hAnsiTheme="minorHAnsi" w:cstheme="minorBidi"/>
                <w:noProof/>
              </w:rPr>
              <w:tab/>
            </w:r>
            <w:r w:rsidRPr="00BD5BAB">
              <w:rPr>
                <w:rStyle w:val="Hyperlink"/>
                <w:b/>
                <w:noProof/>
              </w:rPr>
              <w:t>Dados abertos conectados</w:t>
            </w:r>
            <w:r>
              <w:rPr>
                <w:noProof/>
                <w:webHidden/>
              </w:rPr>
              <w:tab/>
            </w:r>
            <w:r>
              <w:rPr>
                <w:noProof/>
                <w:webHidden/>
              </w:rPr>
              <w:fldChar w:fldCharType="begin"/>
            </w:r>
            <w:r>
              <w:rPr>
                <w:noProof/>
                <w:webHidden/>
              </w:rPr>
              <w:instrText xml:space="preserve"> PAGEREF _Toc13304740 \h </w:instrText>
            </w:r>
            <w:r>
              <w:rPr>
                <w:noProof/>
                <w:webHidden/>
              </w:rPr>
            </w:r>
            <w:r>
              <w:rPr>
                <w:noProof/>
                <w:webHidden/>
              </w:rPr>
              <w:fldChar w:fldCharType="separate"/>
            </w:r>
            <w:r w:rsidR="006A4DC8">
              <w:rPr>
                <w:noProof/>
                <w:webHidden/>
              </w:rPr>
              <w:t>16</w:t>
            </w:r>
            <w:r>
              <w:rPr>
                <w:noProof/>
                <w:webHidden/>
              </w:rPr>
              <w:fldChar w:fldCharType="end"/>
            </w:r>
          </w:hyperlink>
        </w:p>
        <w:p w14:paraId="7E5EE2BA" w14:textId="515E2161" w:rsidR="00B74AC3" w:rsidRDefault="00B74AC3">
          <w:pPr>
            <w:pStyle w:val="Sumrio4"/>
            <w:rPr>
              <w:rFonts w:asciiTheme="minorHAnsi" w:eastAsiaTheme="minorEastAsia" w:hAnsiTheme="minorHAnsi" w:cstheme="minorBidi"/>
              <w:noProof/>
            </w:rPr>
          </w:pPr>
          <w:hyperlink w:anchor="_Toc13304741" w:history="1">
            <w:r w:rsidRPr="00BD5BAB">
              <w:rPr>
                <w:rStyle w:val="Hyperlink"/>
                <w:b/>
                <w:noProof/>
              </w:rPr>
              <w:t>2.4.</w:t>
            </w:r>
            <w:r>
              <w:rPr>
                <w:rFonts w:asciiTheme="minorHAnsi" w:eastAsiaTheme="minorEastAsia" w:hAnsiTheme="minorHAnsi" w:cstheme="minorBidi"/>
                <w:noProof/>
              </w:rPr>
              <w:tab/>
            </w:r>
            <w:r w:rsidRPr="00BD5BAB">
              <w:rPr>
                <w:rStyle w:val="Hyperlink"/>
                <w:b/>
                <w:noProof/>
              </w:rPr>
              <w:t>Gestão da informação na gestão de saúde pública</w:t>
            </w:r>
            <w:r>
              <w:rPr>
                <w:noProof/>
                <w:webHidden/>
              </w:rPr>
              <w:tab/>
            </w:r>
            <w:r>
              <w:rPr>
                <w:noProof/>
                <w:webHidden/>
              </w:rPr>
              <w:fldChar w:fldCharType="begin"/>
            </w:r>
            <w:r>
              <w:rPr>
                <w:noProof/>
                <w:webHidden/>
              </w:rPr>
              <w:instrText xml:space="preserve"> PAGEREF _Toc13304741 \h </w:instrText>
            </w:r>
            <w:r>
              <w:rPr>
                <w:noProof/>
                <w:webHidden/>
              </w:rPr>
            </w:r>
            <w:r>
              <w:rPr>
                <w:noProof/>
                <w:webHidden/>
              </w:rPr>
              <w:fldChar w:fldCharType="separate"/>
            </w:r>
            <w:r w:rsidR="006A4DC8">
              <w:rPr>
                <w:noProof/>
                <w:webHidden/>
              </w:rPr>
              <w:t>19</w:t>
            </w:r>
            <w:r>
              <w:rPr>
                <w:noProof/>
                <w:webHidden/>
              </w:rPr>
              <w:fldChar w:fldCharType="end"/>
            </w:r>
          </w:hyperlink>
        </w:p>
        <w:p w14:paraId="192CED6A" w14:textId="077AB41A" w:rsidR="00B74AC3" w:rsidRDefault="00B74AC3">
          <w:pPr>
            <w:pStyle w:val="Sumrio4"/>
            <w:rPr>
              <w:rFonts w:asciiTheme="minorHAnsi" w:eastAsiaTheme="minorEastAsia" w:hAnsiTheme="minorHAnsi" w:cstheme="minorBidi"/>
              <w:noProof/>
            </w:rPr>
          </w:pPr>
          <w:hyperlink w:anchor="_Toc13304742" w:history="1">
            <w:r w:rsidRPr="00BD5BAB">
              <w:rPr>
                <w:rStyle w:val="Hyperlink"/>
                <w:b/>
                <w:noProof/>
              </w:rPr>
              <w:t>2.5.</w:t>
            </w:r>
            <w:r>
              <w:rPr>
                <w:rFonts w:asciiTheme="minorHAnsi" w:eastAsiaTheme="minorEastAsia" w:hAnsiTheme="minorHAnsi" w:cstheme="minorBidi"/>
                <w:noProof/>
              </w:rPr>
              <w:tab/>
            </w:r>
            <w:r w:rsidRPr="00BD5BAB">
              <w:rPr>
                <w:rStyle w:val="Hyperlink"/>
                <w:b/>
                <w:noProof/>
              </w:rPr>
              <w:t>Estado da arte</w:t>
            </w:r>
            <w:r>
              <w:rPr>
                <w:noProof/>
                <w:webHidden/>
              </w:rPr>
              <w:tab/>
            </w:r>
            <w:r>
              <w:rPr>
                <w:noProof/>
                <w:webHidden/>
              </w:rPr>
              <w:fldChar w:fldCharType="begin"/>
            </w:r>
            <w:r>
              <w:rPr>
                <w:noProof/>
                <w:webHidden/>
              </w:rPr>
              <w:instrText xml:space="preserve"> PAGEREF _Toc13304742 \h </w:instrText>
            </w:r>
            <w:r>
              <w:rPr>
                <w:noProof/>
                <w:webHidden/>
              </w:rPr>
            </w:r>
            <w:r>
              <w:rPr>
                <w:noProof/>
                <w:webHidden/>
              </w:rPr>
              <w:fldChar w:fldCharType="separate"/>
            </w:r>
            <w:r w:rsidR="006A4DC8">
              <w:rPr>
                <w:noProof/>
                <w:webHidden/>
              </w:rPr>
              <w:t>20</w:t>
            </w:r>
            <w:r>
              <w:rPr>
                <w:noProof/>
                <w:webHidden/>
              </w:rPr>
              <w:fldChar w:fldCharType="end"/>
            </w:r>
          </w:hyperlink>
        </w:p>
        <w:p w14:paraId="6B9CA816" w14:textId="29339936" w:rsidR="00B74AC3" w:rsidRDefault="00B74AC3">
          <w:pPr>
            <w:pStyle w:val="Sumrio3"/>
            <w:rPr>
              <w:rFonts w:asciiTheme="minorHAnsi" w:eastAsiaTheme="minorEastAsia" w:hAnsiTheme="minorHAnsi" w:cstheme="minorBidi"/>
              <w:noProof/>
            </w:rPr>
          </w:pPr>
          <w:hyperlink w:anchor="_Toc13304743" w:history="1">
            <w:r w:rsidRPr="00BD5BAB">
              <w:rPr>
                <w:rStyle w:val="Hyperlink"/>
                <w:b/>
                <w:noProof/>
              </w:rPr>
              <w:t>3.</w:t>
            </w:r>
            <w:r>
              <w:rPr>
                <w:rFonts w:asciiTheme="minorHAnsi" w:eastAsiaTheme="minorEastAsia" w:hAnsiTheme="minorHAnsi" w:cstheme="minorBidi"/>
                <w:noProof/>
              </w:rPr>
              <w:tab/>
            </w:r>
            <w:r w:rsidRPr="00BD5BAB">
              <w:rPr>
                <w:rStyle w:val="Hyperlink"/>
                <w:b/>
                <w:noProof/>
              </w:rPr>
              <w:t>Método aplicado</w:t>
            </w:r>
            <w:r>
              <w:rPr>
                <w:noProof/>
                <w:webHidden/>
              </w:rPr>
              <w:tab/>
            </w:r>
            <w:r>
              <w:rPr>
                <w:noProof/>
                <w:webHidden/>
              </w:rPr>
              <w:fldChar w:fldCharType="begin"/>
            </w:r>
            <w:r>
              <w:rPr>
                <w:noProof/>
                <w:webHidden/>
              </w:rPr>
              <w:instrText xml:space="preserve"> PAGEREF _Toc13304743 \h </w:instrText>
            </w:r>
            <w:r>
              <w:rPr>
                <w:noProof/>
                <w:webHidden/>
              </w:rPr>
            </w:r>
            <w:r>
              <w:rPr>
                <w:noProof/>
                <w:webHidden/>
              </w:rPr>
              <w:fldChar w:fldCharType="separate"/>
            </w:r>
            <w:r w:rsidR="006A4DC8">
              <w:rPr>
                <w:noProof/>
                <w:webHidden/>
              </w:rPr>
              <w:t>24</w:t>
            </w:r>
            <w:r>
              <w:rPr>
                <w:noProof/>
                <w:webHidden/>
              </w:rPr>
              <w:fldChar w:fldCharType="end"/>
            </w:r>
          </w:hyperlink>
        </w:p>
        <w:p w14:paraId="73E9571D" w14:textId="2126DFA9" w:rsidR="00B74AC3" w:rsidRDefault="00B74AC3">
          <w:pPr>
            <w:pStyle w:val="Sumrio4"/>
            <w:rPr>
              <w:rFonts w:asciiTheme="minorHAnsi" w:eastAsiaTheme="minorEastAsia" w:hAnsiTheme="minorHAnsi" w:cstheme="minorBidi"/>
              <w:noProof/>
            </w:rPr>
          </w:pPr>
          <w:hyperlink w:anchor="_Toc13304744" w:history="1">
            <w:r w:rsidRPr="00BD5BAB">
              <w:rPr>
                <w:rStyle w:val="Hyperlink"/>
                <w:b/>
                <w:bCs/>
                <w:noProof/>
              </w:rPr>
              <w:t>3.1.</w:t>
            </w:r>
            <w:r>
              <w:rPr>
                <w:rFonts w:asciiTheme="minorHAnsi" w:eastAsiaTheme="minorEastAsia" w:hAnsiTheme="minorHAnsi" w:cstheme="minorBidi"/>
                <w:noProof/>
              </w:rPr>
              <w:tab/>
            </w:r>
            <w:r w:rsidRPr="00BD5BAB">
              <w:rPr>
                <w:rStyle w:val="Hyperlink"/>
                <w:b/>
                <w:noProof/>
              </w:rPr>
              <w:t>Análise das informações coletadas</w:t>
            </w:r>
            <w:r>
              <w:rPr>
                <w:noProof/>
                <w:webHidden/>
              </w:rPr>
              <w:tab/>
            </w:r>
            <w:r>
              <w:rPr>
                <w:noProof/>
                <w:webHidden/>
              </w:rPr>
              <w:fldChar w:fldCharType="begin"/>
            </w:r>
            <w:r>
              <w:rPr>
                <w:noProof/>
                <w:webHidden/>
              </w:rPr>
              <w:instrText xml:space="preserve"> PAGEREF _Toc13304744 \h </w:instrText>
            </w:r>
            <w:r>
              <w:rPr>
                <w:noProof/>
                <w:webHidden/>
              </w:rPr>
            </w:r>
            <w:r>
              <w:rPr>
                <w:noProof/>
                <w:webHidden/>
              </w:rPr>
              <w:fldChar w:fldCharType="separate"/>
            </w:r>
            <w:r w:rsidR="006A4DC8">
              <w:rPr>
                <w:noProof/>
                <w:webHidden/>
              </w:rPr>
              <w:t>24</w:t>
            </w:r>
            <w:r>
              <w:rPr>
                <w:noProof/>
                <w:webHidden/>
              </w:rPr>
              <w:fldChar w:fldCharType="end"/>
            </w:r>
          </w:hyperlink>
        </w:p>
        <w:p w14:paraId="59BFEEF1" w14:textId="3874DCE6" w:rsidR="00B74AC3" w:rsidRDefault="00B74AC3">
          <w:pPr>
            <w:pStyle w:val="Sumrio4"/>
            <w:rPr>
              <w:rFonts w:asciiTheme="minorHAnsi" w:eastAsiaTheme="minorEastAsia" w:hAnsiTheme="minorHAnsi" w:cstheme="minorBidi"/>
              <w:noProof/>
            </w:rPr>
          </w:pPr>
          <w:hyperlink w:anchor="_Toc13304745" w:history="1">
            <w:r w:rsidRPr="00BD5BAB">
              <w:rPr>
                <w:rStyle w:val="Hyperlink"/>
                <w:b/>
                <w:bCs/>
                <w:noProof/>
              </w:rPr>
              <w:t>3.2.</w:t>
            </w:r>
            <w:r>
              <w:rPr>
                <w:rFonts w:asciiTheme="minorHAnsi" w:eastAsiaTheme="minorEastAsia" w:hAnsiTheme="minorHAnsi" w:cstheme="minorBidi"/>
                <w:noProof/>
              </w:rPr>
              <w:tab/>
            </w:r>
            <w:r w:rsidRPr="00BD5BAB">
              <w:rPr>
                <w:rStyle w:val="Hyperlink"/>
                <w:b/>
                <w:noProof/>
              </w:rPr>
              <w:t>Seleção dos indicadores a serem tratados</w:t>
            </w:r>
            <w:r>
              <w:rPr>
                <w:noProof/>
                <w:webHidden/>
              </w:rPr>
              <w:tab/>
            </w:r>
            <w:r>
              <w:rPr>
                <w:noProof/>
                <w:webHidden/>
              </w:rPr>
              <w:fldChar w:fldCharType="begin"/>
            </w:r>
            <w:r>
              <w:rPr>
                <w:noProof/>
                <w:webHidden/>
              </w:rPr>
              <w:instrText xml:space="preserve"> PAGEREF _Toc13304745 \h </w:instrText>
            </w:r>
            <w:r>
              <w:rPr>
                <w:noProof/>
                <w:webHidden/>
              </w:rPr>
            </w:r>
            <w:r>
              <w:rPr>
                <w:noProof/>
                <w:webHidden/>
              </w:rPr>
              <w:fldChar w:fldCharType="separate"/>
            </w:r>
            <w:r w:rsidR="006A4DC8">
              <w:rPr>
                <w:noProof/>
                <w:webHidden/>
              </w:rPr>
              <w:t>24</w:t>
            </w:r>
            <w:r>
              <w:rPr>
                <w:noProof/>
                <w:webHidden/>
              </w:rPr>
              <w:fldChar w:fldCharType="end"/>
            </w:r>
          </w:hyperlink>
        </w:p>
        <w:p w14:paraId="333E73AF" w14:textId="3F961C54" w:rsidR="00B74AC3" w:rsidRDefault="00B74AC3">
          <w:pPr>
            <w:pStyle w:val="Sumrio4"/>
            <w:rPr>
              <w:rFonts w:asciiTheme="minorHAnsi" w:eastAsiaTheme="minorEastAsia" w:hAnsiTheme="minorHAnsi" w:cstheme="minorBidi"/>
              <w:noProof/>
            </w:rPr>
          </w:pPr>
          <w:hyperlink w:anchor="_Toc13304746" w:history="1">
            <w:r w:rsidRPr="00BD5BAB">
              <w:rPr>
                <w:rStyle w:val="Hyperlink"/>
                <w:b/>
                <w:bCs/>
                <w:noProof/>
              </w:rPr>
              <w:t>3.3.</w:t>
            </w:r>
            <w:r>
              <w:rPr>
                <w:rFonts w:asciiTheme="minorHAnsi" w:eastAsiaTheme="minorEastAsia" w:hAnsiTheme="minorHAnsi" w:cstheme="minorBidi"/>
                <w:noProof/>
              </w:rPr>
              <w:tab/>
            </w:r>
            <w:r w:rsidRPr="00BD5BAB">
              <w:rPr>
                <w:rStyle w:val="Hyperlink"/>
                <w:b/>
                <w:noProof/>
              </w:rPr>
              <w:t>Criação de schemas (Modelagem)</w:t>
            </w:r>
            <w:r>
              <w:rPr>
                <w:noProof/>
                <w:webHidden/>
              </w:rPr>
              <w:tab/>
            </w:r>
            <w:r>
              <w:rPr>
                <w:noProof/>
                <w:webHidden/>
              </w:rPr>
              <w:fldChar w:fldCharType="begin"/>
            </w:r>
            <w:r>
              <w:rPr>
                <w:noProof/>
                <w:webHidden/>
              </w:rPr>
              <w:instrText xml:space="preserve"> PAGEREF _Toc13304746 \h </w:instrText>
            </w:r>
            <w:r>
              <w:rPr>
                <w:noProof/>
                <w:webHidden/>
              </w:rPr>
            </w:r>
            <w:r>
              <w:rPr>
                <w:noProof/>
                <w:webHidden/>
              </w:rPr>
              <w:fldChar w:fldCharType="separate"/>
            </w:r>
            <w:r w:rsidR="006A4DC8">
              <w:rPr>
                <w:noProof/>
                <w:webHidden/>
              </w:rPr>
              <w:t>24</w:t>
            </w:r>
            <w:r>
              <w:rPr>
                <w:noProof/>
                <w:webHidden/>
              </w:rPr>
              <w:fldChar w:fldCharType="end"/>
            </w:r>
          </w:hyperlink>
        </w:p>
        <w:p w14:paraId="7DE8DC22" w14:textId="5E4397EF" w:rsidR="00B74AC3" w:rsidRDefault="00B74AC3">
          <w:pPr>
            <w:pStyle w:val="Sumrio4"/>
            <w:rPr>
              <w:rFonts w:asciiTheme="minorHAnsi" w:eastAsiaTheme="minorEastAsia" w:hAnsiTheme="minorHAnsi" w:cstheme="minorBidi"/>
              <w:noProof/>
            </w:rPr>
          </w:pPr>
          <w:hyperlink w:anchor="_Toc13304747" w:history="1">
            <w:r w:rsidRPr="00BD5BAB">
              <w:rPr>
                <w:rStyle w:val="Hyperlink"/>
                <w:b/>
                <w:bCs/>
                <w:noProof/>
              </w:rPr>
              <w:t>3.4.</w:t>
            </w:r>
            <w:r>
              <w:rPr>
                <w:rFonts w:asciiTheme="minorHAnsi" w:eastAsiaTheme="minorEastAsia" w:hAnsiTheme="minorHAnsi" w:cstheme="minorBidi"/>
                <w:noProof/>
              </w:rPr>
              <w:tab/>
            </w:r>
            <w:r w:rsidRPr="00BD5BAB">
              <w:rPr>
                <w:rStyle w:val="Hyperlink"/>
                <w:b/>
                <w:noProof/>
              </w:rPr>
              <w:t>Instanciamento dos dados em esquemas gerados</w:t>
            </w:r>
            <w:r>
              <w:rPr>
                <w:noProof/>
                <w:webHidden/>
              </w:rPr>
              <w:tab/>
            </w:r>
            <w:r>
              <w:rPr>
                <w:noProof/>
                <w:webHidden/>
              </w:rPr>
              <w:fldChar w:fldCharType="begin"/>
            </w:r>
            <w:r>
              <w:rPr>
                <w:noProof/>
                <w:webHidden/>
              </w:rPr>
              <w:instrText xml:space="preserve"> PAGEREF _Toc13304747 \h </w:instrText>
            </w:r>
            <w:r>
              <w:rPr>
                <w:noProof/>
                <w:webHidden/>
              </w:rPr>
            </w:r>
            <w:r>
              <w:rPr>
                <w:noProof/>
                <w:webHidden/>
              </w:rPr>
              <w:fldChar w:fldCharType="separate"/>
            </w:r>
            <w:r w:rsidR="006A4DC8">
              <w:rPr>
                <w:noProof/>
                <w:webHidden/>
              </w:rPr>
              <w:t>24</w:t>
            </w:r>
            <w:r>
              <w:rPr>
                <w:noProof/>
                <w:webHidden/>
              </w:rPr>
              <w:fldChar w:fldCharType="end"/>
            </w:r>
          </w:hyperlink>
        </w:p>
        <w:p w14:paraId="69520334" w14:textId="4B906EE8" w:rsidR="00B74AC3" w:rsidRDefault="00B74AC3">
          <w:pPr>
            <w:pStyle w:val="Sumrio4"/>
            <w:rPr>
              <w:rFonts w:asciiTheme="minorHAnsi" w:eastAsiaTheme="minorEastAsia" w:hAnsiTheme="minorHAnsi" w:cstheme="minorBidi"/>
              <w:noProof/>
            </w:rPr>
          </w:pPr>
          <w:hyperlink w:anchor="_Toc13304748" w:history="1">
            <w:r w:rsidRPr="00BD5BAB">
              <w:rPr>
                <w:rStyle w:val="Hyperlink"/>
                <w:b/>
                <w:bCs/>
                <w:noProof/>
              </w:rPr>
              <w:t>3.5.</w:t>
            </w:r>
            <w:r>
              <w:rPr>
                <w:rFonts w:asciiTheme="minorHAnsi" w:eastAsiaTheme="minorEastAsia" w:hAnsiTheme="minorHAnsi" w:cstheme="minorBidi"/>
                <w:noProof/>
              </w:rPr>
              <w:tab/>
            </w:r>
            <w:r w:rsidRPr="00BD5BAB">
              <w:rPr>
                <w:rStyle w:val="Hyperlink"/>
                <w:b/>
                <w:noProof/>
              </w:rPr>
              <w:t>Testes e resultados</w:t>
            </w:r>
            <w:r>
              <w:rPr>
                <w:noProof/>
                <w:webHidden/>
              </w:rPr>
              <w:tab/>
            </w:r>
            <w:r>
              <w:rPr>
                <w:noProof/>
                <w:webHidden/>
              </w:rPr>
              <w:fldChar w:fldCharType="begin"/>
            </w:r>
            <w:r>
              <w:rPr>
                <w:noProof/>
                <w:webHidden/>
              </w:rPr>
              <w:instrText xml:space="preserve"> PAGEREF _Toc13304748 \h </w:instrText>
            </w:r>
            <w:r>
              <w:rPr>
                <w:noProof/>
                <w:webHidden/>
              </w:rPr>
            </w:r>
            <w:r>
              <w:rPr>
                <w:noProof/>
                <w:webHidden/>
              </w:rPr>
              <w:fldChar w:fldCharType="separate"/>
            </w:r>
            <w:r w:rsidR="006A4DC8">
              <w:rPr>
                <w:noProof/>
                <w:webHidden/>
              </w:rPr>
              <w:t>25</w:t>
            </w:r>
            <w:r>
              <w:rPr>
                <w:noProof/>
                <w:webHidden/>
              </w:rPr>
              <w:fldChar w:fldCharType="end"/>
            </w:r>
          </w:hyperlink>
        </w:p>
        <w:p w14:paraId="0A51CFAA" w14:textId="1570EF4C" w:rsidR="00B74AC3" w:rsidRDefault="00B74AC3">
          <w:pPr>
            <w:pStyle w:val="Sumrio4"/>
            <w:rPr>
              <w:rFonts w:asciiTheme="minorHAnsi" w:eastAsiaTheme="minorEastAsia" w:hAnsiTheme="minorHAnsi" w:cstheme="minorBidi"/>
              <w:noProof/>
            </w:rPr>
          </w:pPr>
          <w:hyperlink w:anchor="_Toc13304749" w:history="1">
            <w:r w:rsidRPr="00BD5BAB">
              <w:rPr>
                <w:rStyle w:val="Hyperlink"/>
                <w:b/>
                <w:bCs/>
                <w:noProof/>
              </w:rPr>
              <w:t>3.6.</w:t>
            </w:r>
            <w:r>
              <w:rPr>
                <w:rFonts w:asciiTheme="minorHAnsi" w:eastAsiaTheme="minorEastAsia" w:hAnsiTheme="minorHAnsi" w:cstheme="minorBidi"/>
                <w:noProof/>
              </w:rPr>
              <w:tab/>
            </w:r>
            <w:r w:rsidRPr="00BD5BAB">
              <w:rPr>
                <w:rStyle w:val="Hyperlink"/>
                <w:b/>
                <w:noProof/>
              </w:rPr>
              <w:t>Revisão do trabalho e conclusões</w:t>
            </w:r>
            <w:r>
              <w:rPr>
                <w:noProof/>
                <w:webHidden/>
              </w:rPr>
              <w:tab/>
            </w:r>
            <w:r>
              <w:rPr>
                <w:noProof/>
                <w:webHidden/>
              </w:rPr>
              <w:fldChar w:fldCharType="begin"/>
            </w:r>
            <w:r>
              <w:rPr>
                <w:noProof/>
                <w:webHidden/>
              </w:rPr>
              <w:instrText xml:space="preserve"> PAGEREF _Toc13304749 \h </w:instrText>
            </w:r>
            <w:r>
              <w:rPr>
                <w:noProof/>
                <w:webHidden/>
              </w:rPr>
            </w:r>
            <w:r>
              <w:rPr>
                <w:noProof/>
                <w:webHidden/>
              </w:rPr>
              <w:fldChar w:fldCharType="separate"/>
            </w:r>
            <w:r w:rsidR="006A4DC8">
              <w:rPr>
                <w:noProof/>
                <w:webHidden/>
              </w:rPr>
              <w:t>25</w:t>
            </w:r>
            <w:r>
              <w:rPr>
                <w:noProof/>
                <w:webHidden/>
              </w:rPr>
              <w:fldChar w:fldCharType="end"/>
            </w:r>
          </w:hyperlink>
        </w:p>
        <w:p w14:paraId="7F986434" w14:textId="0F308A75" w:rsidR="00B74AC3" w:rsidRDefault="00B74AC3">
          <w:pPr>
            <w:pStyle w:val="Sumrio4"/>
            <w:rPr>
              <w:rFonts w:asciiTheme="minorHAnsi" w:eastAsiaTheme="minorEastAsia" w:hAnsiTheme="minorHAnsi" w:cstheme="minorBidi"/>
              <w:noProof/>
            </w:rPr>
          </w:pPr>
          <w:hyperlink w:anchor="_Toc13304750" w:history="1">
            <w:r w:rsidRPr="00BD5BAB">
              <w:rPr>
                <w:rStyle w:val="Hyperlink"/>
                <w:b/>
                <w:bCs/>
                <w:noProof/>
              </w:rPr>
              <w:t>3.7.</w:t>
            </w:r>
            <w:r>
              <w:rPr>
                <w:rFonts w:asciiTheme="minorHAnsi" w:eastAsiaTheme="minorEastAsia" w:hAnsiTheme="minorHAnsi" w:cstheme="minorBidi"/>
                <w:noProof/>
              </w:rPr>
              <w:tab/>
            </w:r>
            <w:r w:rsidRPr="00BD5BAB">
              <w:rPr>
                <w:rStyle w:val="Hyperlink"/>
                <w:b/>
                <w:noProof/>
              </w:rPr>
              <w:t>Diagrama</w:t>
            </w:r>
            <w:r>
              <w:rPr>
                <w:noProof/>
                <w:webHidden/>
              </w:rPr>
              <w:tab/>
            </w:r>
            <w:r>
              <w:rPr>
                <w:noProof/>
                <w:webHidden/>
              </w:rPr>
              <w:fldChar w:fldCharType="begin"/>
            </w:r>
            <w:r>
              <w:rPr>
                <w:noProof/>
                <w:webHidden/>
              </w:rPr>
              <w:instrText xml:space="preserve"> PAGEREF _Toc13304750 \h </w:instrText>
            </w:r>
            <w:r>
              <w:rPr>
                <w:noProof/>
                <w:webHidden/>
              </w:rPr>
            </w:r>
            <w:r>
              <w:rPr>
                <w:noProof/>
                <w:webHidden/>
              </w:rPr>
              <w:fldChar w:fldCharType="separate"/>
            </w:r>
            <w:r w:rsidR="006A4DC8">
              <w:rPr>
                <w:noProof/>
                <w:webHidden/>
              </w:rPr>
              <w:t>25</w:t>
            </w:r>
            <w:r>
              <w:rPr>
                <w:noProof/>
                <w:webHidden/>
              </w:rPr>
              <w:fldChar w:fldCharType="end"/>
            </w:r>
          </w:hyperlink>
        </w:p>
        <w:p w14:paraId="1449089E" w14:textId="2D105F49" w:rsidR="00B74AC3" w:rsidRDefault="00B74AC3">
          <w:pPr>
            <w:pStyle w:val="Sumrio4"/>
            <w:rPr>
              <w:rFonts w:asciiTheme="minorHAnsi" w:eastAsiaTheme="minorEastAsia" w:hAnsiTheme="minorHAnsi" w:cstheme="minorBidi"/>
              <w:noProof/>
            </w:rPr>
          </w:pPr>
          <w:hyperlink r:id="rId8" w:anchor="_Toc13304751" w:history="1">
            <w:r w:rsidRPr="00BD5BAB">
              <w:rPr>
                <w:rStyle w:val="Hyperlink"/>
                <w:b/>
                <w:noProof/>
              </w:rPr>
              <w:t>Modelagem</w:t>
            </w:r>
            <w:r>
              <w:rPr>
                <w:noProof/>
                <w:webHidden/>
              </w:rPr>
              <w:tab/>
            </w:r>
            <w:r>
              <w:rPr>
                <w:noProof/>
                <w:webHidden/>
              </w:rPr>
              <w:fldChar w:fldCharType="begin"/>
            </w:r>
            <w:r>
              <w:rPr>
                <w:noProof/>
                <w:webHidden/>
              </w:rPr>
              <w:instrText xml:space="preserve"> PAGEREF _Toc13304751 \h </w:instrText>
            </w:r>
            <w:r>
              <w:rPr>
                <w:noProof/>
                <w:webHidden/>
              </w:rPr>
            </w:r>
            <w:r>
              <w:rPr>
                <w:noProof/>
                <w:webHidden/>
              </w:rPr>
              <w:fldChar w:fldCharType="separate"/>
            </w:r>
            <w:r w:rsidR="006A4DC8">
              <w:rPr>
                <w:noProof/>
                <w:webHidden/>
              </w:rPr>
              <w:t>25</w:t>
            </w:r>
            <w:r>
              <w:rPr>
                <w:noProof/>
                <w:webHidden/>
              </w:rPr>
              <w:fldChar w:fldCharType="end"/>
            </w:r>
          </w:hyperlink>
        </w:p>
        <w:p w14:paraId="50DC5443" w14:textId="514BB007" w:rsidR="00B74AC3" w:rsidRDefault="00B74AC3">
          <w:pPr>
            <w:pStyle w:val="Sumrio4"/>
            <w:rPr>
              <w:rFonts w:asciiTheme="minorHAnsi" w:eastAsiaTheme="minorEastAsia" w:hAnsiTheme="minorHAnsi" w:cstheme="minorBidi"/>
              <w:noProof/>
            </w:rPr>
          </w:pPr>
          <w:hyperlink r:id="rId9" w:anchor="_Toc13304752" w:history="1">
            <w:r w:rsidRPr="00BD5BAB">
              <w:rPr>
                <w:rStyle w:val="Hyperlink"/>
                <w:b/>
                <w:noProof/>
              </w:rPr>
              <w:t>Planejamento</w:t>
            </w:r>
            <w:r>
              <w:rPr>
                <w:noProof/>
                <w:webHidden/>
              </w:rPr>
              <w:tab/>
            </w:r>
            <w:r>
              <w:rPr>
                <w:noProof/>
                <w:webHidden/>
              </w:rPr>
              <w:fldChar w:fldCharType="begin"/>
            </w:r>
            <w:r>
              <w:rPr>
                <w:noProof/>
                <w:webHidden/>
              </w:rPr>
              <w:instrText xml:space="preserve"> PAGEREF _Toc13304752 \h </w:instrText>
            </w:r>
            <w:r>
              <w:rPr>
                <w:noProof/>
                <w:webHidden/>
              </w:rPr>
            </w:r>
            <w:r>
              <w:rPr>
                <w:noProof/>
                <w:webHidden/>
              </w:rPr>
              <w:fldChar w:fldCharType="separate"/>
            </w:r>
            <w:r w:rsidR="006A4DC8">
              <w:rPr>
                <w:noProof/>
                <w:webHidden/>
              </w:rPr>
              <w:t>25</w:t>
            </w:r>
            <w:r>
              <w:rPr>
                <w:noProof/>
                <w:webHidden/>
              </w:rPr>
              <w:fldChar w:fldCharType="end"/>
            </w:r>
          </w:hyperlink>
        </w:p>
        <w:p w14:paraId="2F997764" w14:textId="05C2F29A" w:rsidR="00B74AC3" w:rsidRDefault="00B74AC3">
          <w:pPr>
            <w:pStyle w:val="Sumrio4"/>
            <w:rPr>
              <w:rFonts w:asciiTheme="minorHAnsi" w:eastAsiaTheme="minorEastAsia" w:hAnsiTheme="minorHAnsi" w:cstheme="minorBidi"/>
              <w:noProof/>
            </w:rPr>
          </w:pPr>
          <w:hyperlink r:id="rId10" w:anchor="_Toc13304753" w:history="1">
            <w:r w:rsidRPr="00BD5BAB">
              <w:rPr>
                <w:rStyle w:val="Hyperlink"/>
                <w:b/>
                <w:noProof/>
              </w:rPr>
              <w:t>Entendimento</w:t>
            </w:r>
            <w:r>
              <w:rPr>
                <w:noProof/>
                <w:webHidden/>
              </w:rPr>
              <w:tab/>
            </w:r>
            <w:r>
              <w:rPr>
                <w:noProof/>
                <w:webHidden/>
              </w:rPr>
              <w:fldChar w:fldCharType="begin"/>
            </w:r>
            <w:r>
              <w:rPr>
                <w:noProof/>
                <w:webHidden/>
              </w:rPr>
              <w:instrText xml:space="preserve"> PAGEREF _Toc13304753 \h </w:instrText>
            </w:r>
            <w:r>
              <w:rPr>
                <w:noProof/>
                <w:webHidden/>
              </w:rPr>
            </w:r>
            <w:r>
              <w:rPr>
                <w:noProof/>
                <w:webHidden/>
              </w:rPr>
              <w:fldChar w:fldCharType="separate"/>
            </w:r>
            <w:r w:rsidR="006A4DC8">
              <w:rPr>
                <w:noProof/>
                <w:webHidden/>
              </w:rPr>
              <w:t>25</w:t>
            </w:r>
            <w:r>
              <w:rPr>
                <w:noProof/>
                <w:webHidden/>
              </w:rPr>
              <w:fldChar w:fldCharType="end"/>
            </w:r>
          </w:hyperlink>
        </w:p>
        <w:p w14:paraId="2D860422" w14:textId="4A06AF63" w:rsidR="00B74AC3" w:rsidRDefault="00B74AC3">
          <w:pPr>
            <w:pStyle w:val="Sumrio3"/>
            <w:rPr>
              <w:rFonts w:asciiTheme="minorHAnsi" w:eastAsiaTheme="minorEastAsia" w:hAnsiTheme="minorHAnsi" w:cstheme="minorBidi"/>
              <w:noProof/>
            </w:rPr>
          </w:pPr>
          <w:hyperlink w:anchor="_Toc13304754" w:history="1">
            <w:r w:rsidRPr="00BD5BAB">
              <w:rPr>
                <w:rStyle w:val="Hyperlink"/>
                <w:b/>
                <w:noProof/>
              </w:rPr>
              <w:t>4.</w:t>
            </w:r>
            <w:r>
              <w:rPr>
                <w:rFonts w:asciiTheme="minorHAnsi" w:eastAsiaTheme="minorEastAsia" w:hAnsiTheme="minorHAnsi" w:cstheme="minorBidi"/>
                <w:noProof/>
              </w:rPr>
              <w:tab/>
            </w:r>
            <w:r w:rsidRPr="00BD5BAB">
              <w:rPr>
                <w:rStyle w:val="Hyperlink"/>
                <w:b/>
                <w:noProof/>
              </w:rPr>
              <w:t>Recursos de Software e Hardware</w:t>
            </w:r>
            <w:r>
              <w:rPr>
                <w:noProof/>
                <w:webHidden/>
              </w:rPr>
              <w:tab/>
            </w:r>
            <w:r>
              <w:rPr>
                <w:noProof/>
                <w:webHidden/>
              </w:rPr>
              <w:fldChar w:fldCharType="begin"/>
            </w:r>
            <w:r>
              <w:rPr>
                <w:noProof/>
                <w:webHidden/>
              </w:rPr>
              <w:instrText xml:space="preserve"> PAGEREF _Toc13304754 \h </w:instrText>
            </w:r>
            <w:r>
              <w:rPr>
                <w:noProof/>
                <w:webHidden/>
              </w:rPr>
            </w:r>
            <w:r>
              <w:rPr>
                <w:noProof/>
                <w:webHidden/>
              </w:rPr>
              <w:fldChar w:fldCharType="separate"/>
            </w:r>
            <w:r w:rsidR="006A4DC8">
              <w:rPr>
                <w:noProof/>
                <w:webHidden/>
              </w:rPr>
              <w:t>26</w:t>
            </w:r>
            <w:r>
              <w:rPr>
                <w:noProof/>
                <w:webHidden/>
              </w:rPr>
              <w:fldChar w:fldCharType="end"/>
            </w:r>
          </w:hyperlink>
        </w:p>
        <w:p w14:paraId="095946CD" w14:textId="2D900290" w:rsidR="00B74AC3" w:rsidRDefault="00B74AC3">
          <w:pPr>
            <w:pStyle w:val="Sumrio3"/>
            <w:rPr>
              <w:rFonts w:asciiTheme="minorHAnsi" w:eastAsiaTheme="minorEastAsia" w:hAnsiTheme="minorHAnsi" w:cstheme="minorBidi"/>
              <w:noProof/>
            </w:rPr>
          </w:pPr>
          <w:hyperlink w:anchor="_Toc13304755" w:history="1">
            <w:r w:rsidRPr="00BD5BAB">
              <w:rPr>
                <w:rStyle w:val="Hyperlink"/>
                <w:b/>
                <w:noProof/>
              </w:rPr>
              <w:t>5.</w:t>
            </w:r>
            <w:r>
              <w:rPr>
                <w:rFonts w:asciiTheme="minorHAnsi" w:eastAsiaTheme="minorEastAsia" w:hAnsiTheme="minorHAnsi" w:cstheme="minorBidi"/>
                <w:noProof/>
              </w:rPr>
              <w:tab/>
            </w:r>
            <w:r w:rsidRPr="00BD5BAB">
              <w:rPr>
                <w:rStyle w:val="Hyperlink"/>
                <w:b/>
                <w:noProof/>
              </w:rPr>
              <w:t>Viabilidade e Cronograma</w:t>
            </w:r>
            <w:r>
              <w:rPr>
                <w:noProof/>
                <w:webHidden/>
              </w:rPr>
              <w:tab/>
            </w:r>
            <w:r>
              <w:rPr>
                <w:noProof/>
                <w:webHidden/>
              </w:rPr>
              <w:fldChar w:fldCharType="begin"/>
            </w:r>
            <w:r>
              <w:rPr>
                <w:noProof/>
                <w:webHidden/>
              </w:rPr>
              <w:instrText xml:space="preserve"> PAGEREF _Toc13304755 \h </w:instrText>
            </w:r>
            <w:r>
              <w:rPr>
                <w:noProof/>
                <w:webHidden/>
              </w:rPr>
            </w:r>
            <w:r>
              <w:rPr>
                <w:noProof/>
                <w:webHidden/>
              </w:rPr>
              <w:fldChar w:fldCharType="separate"/>
            </w:r>
            <w:r w:rsidR="006A4DC8">
              <w:rPr>
                <w:noProof/>
                <w:webHidden/>
              </w:rPr>
              <w:t>27</w:t>
            </w:r>
            <w:r>
              <w:rPr>
                <w:noProof/>
                <w:webHidden/>
              </w:rPr>
              <w:fldChar w:fldCharType="end"/>
            </w:r>
          </w:hyperlink>
        </w:p>
        <w:p w14:paraId="40FDCDA9" w14:textId="284633E9" w:rsidR="00B74AC3" w:rsidRDefault="00B74AC3">
          <w:pPr>
            <w:pStyle w:val="Sumrio4"/>
            <w:rPr>
              <w:rFonts w:asciiTheme="minorHAnsi" w:eastAsiaTheme="minorEastAsia" w:hAnsiTheme="minorHAnsi" w:cstheme="minorBidi"/>
              <w:noProof/>
            </w:rPr>
          </w:pPr>
          <w:hyperlink w:anchor="_Toc13304756" w:history="1">
            <w:r w:rsidRPr="00BD5BAB">
              <w:rPr>
                <w:rStyle w:val="Hyperlink"/>
                <w:b/>
                <w:noProof/>
              </w:rPr>
              <w:t>5.1.</w:t>
            </w:r>
            <w:r>
              <w:rPr>
                <w:rFonts w:asciiTheme="minorHAnsi" w:eastAsiaTheme="minorEastAsia" w:hAnsiTheme="minorHAnsi" w:cstheme="minorBidi"/>
                <w:noProof/>
              </w:rPr>
              <w:tab/>
            </w:r>
            <w:r w:rsidRPr="00BD5BAB">
              <w:rPr>
                <w:rStyle w:val="Hyperlink"/>
                <w:b/>
                <w:noProof/>
              </w:rPr>
              <w:t>Viabilidade Financeira e técnica</w:t>
            </w:r>
            <w:r>
              <w:rPr>
                <w:noProof/>
                <w:webHidden/>
              </w:rPr>
              <w:tab/>
            </w:r>
            <w:r>
              <w:rPr>
                <w:noProof/>
                <w:webHidden/>
              </w:rPr>
              <w:fldChar w:fldCharType="begin"/>
            </w:r>
            <w:r>
              <w:rPr>
                <w:noProof/>
                <w:webHidden/>
              </w:rPr>
              <w:instrText xml:space="preserve"> PAGEREF _Toc13304756 \h </w:instrText>
            </w:r>
            <w:r>
              <w:rPr>
                <w:noProof/>
                <w:webHidden/>
              </w:rPr>
            </w:r>
            <w:r>
              <w:rPr>
                <w:noProof/>
                <w:webHidden/>
              </w:rPr>
              <w:fldChar w:fldCharType="separate"/>
            </w:r>
            <w:r w:rsidR="006A4DC8">
              <w:rPr>
                <w:noProof/>
                <w:webHidden/>
              </w:rPr>
              <w:t>27</w:t>
            </w:r>
            <w:r>
              <w:rPr>
                <w:noProof/>
                <w:webHidden/>
              </w:rPr>
              <w:fldChar w:fldCharType="end"/>
            </w:r>
          </w:hyperlink>
        </w:p>
        <w:p w14:paraId="63C7A628" w14:textId="10A7791F" w:rsidR="00B74AC3" w:rsidRDefault="00B74AC3">
          <w:pPr>
            <w:pStyle w:val="Sumrio4"/>
            <w:rPr>
              <w:rFonts w:asciiTheme="minorHAnsi" w:eastAsiaTheme="minorEastAsia" w:hAnsiTheme="minorHAnsi" w:cstheme="minorBidi"/>
              <w:noProof/>
            </w:rPr>
          </w:pPr>
          <w:hyperlink w:anchor="_Toc13304757" w:history="1">
            <w:r w:rsidRPr="00BD5BAB">
              <w:rPr>
                <w:rStyle w:val="Hyperlink"/>
                <w:b/>
                <w:noProof/>
              </w:rPr>
              <w:t>5.2.</w:t>
            </w:r>
            <w:r>
              <w:rPr>
                <w:rFonts w:asciiTheme="minorHAnsi" w:eastAsiaTheme="minorEastAsia" w:hAnsiTheme="minorHAnsi" w:cstheme="minorBidi"/>
                <w:noProof/>
              </w:rPr>
              <w:tab/>
            </w:r>
            <w:r w:rsidRPr="00BD5BAB">
              <w:rPr>
                <w:rStyle w:val="Hyperlink"/>
                <w:b/>
                <w:noProof/>
              </w:rPr>
              <w:t>Cronograma de atividades</w:t>
            </w:r>
            <w:r>
              <w:rPr>
                <w:noProof/>
                <w:webHidden/>
              </w:rPr>
              <w:tab/>
            </w:r>
            <w:r>
              <w:rPr>
                <w:noProof/>
                <w:webHidden/>
              </w:rPr>
              <w:fldChar w:fldCharType="begin"/>
            </w:r>
            <w:r>
              <w:rPr>
                <w:noProof/>
                <w:webHidden/>
              </w:rPr>
              <w:instrText xml:space="preserve"> PAGEREF _Toc13304757 \h </w:instrText>
            </w:r>
            <w:r>
              <w:rPr>
                <w:noProof/>
                <w:webHidden/>
              </w:rPr>
            </w:r>
            <w:r>
              <w:rPr>
                <w:noProof/>
                <w:webHidden/>
              </w:rPr>
              <w:fldChar w:fldCharType="separate"/>
            </w:r>
            <w:r w:rsidR="006A4DC8">
              <w:rPr>
                <w:noProof/>
                <w:webHidden/>
              </w:rPr>
              <w:t>27</w:t>
            </w:r>
            <w:r>
              <w:rPr>
                <w:noProof/>
                <w:webHidden/>
              </w:rPr>
              <w:fldChar w:fldCharType="end"/>
            </w:r>
          </w:hyperlink>
        </w:p>
        <w:p w14:paraId="7D3E3D98" w14:textId="02EE969C" w:rsidR="00B74AC3" w:rsidRDefault="00B74AC3">
          <w:pPr>
            <w:pStyle w:val="Sumrio3"/>
            <w:rPr>
              <w:rFonts w:asciiTheme="minorHAnsi" w:eastAsiaTheme="minorEastAsia" w:hAnsiTheme="minorHAnsi" w:cstheme="minorBidi"/>
              <w:noProof/>
            </w:rPr>
          </w:pPr>
          <w:hyperlink w:anchor="_Toc13304758" w:history="1">
            <w:r w:rsidRPr="00BD5BAB">
              <w:rPr>
                <w:rStyle w:val="Hyperlink"/>
                <w:b/>
                <w:noProof/>
              </w:rPr>
              <w:t>6.</w:t>
            </w:r>
            <w:r>
              <w:rPr>
                <w:rFonts w:asciiTheme="minorHAnsi" w:eastAsiaTheme="minorEastAsia" w:hAnsiTheme="minorHAnsi" w:cstheme="minorBidi"/>
                <w:noProof/>
              </w:rPr>
              <w:tab/>
            </w:r>
            <w:r w:rsidRPr="00BD5BAB">
              <w:rPr>
                <w:rStyle w:val="Hyperlink"/>
                <w:b/>
                <w:noProof/>
              </w:rPr>
              <w:t>Análise da fonte de dados atual</w:t>
            </w:r>
            <w:r>
              <w:rPr>
                <w:noProof/>
                <w:webHidden/>
              </w:rPr>
              <w:tab/>
            </w:r>
            <w:r>
              <w:rPr>
                <w:noProof/>
                <w:webHidden/>
              </w:rPr>
              <w:fldChar w:fldCharType="begin"/>
            </w:r>
            <w:r>
              <w:rPr>
                <w:noProof/>
                <w:webHidden/>
              </w:rPr>
              <w:instrText xml:space="preserve"> PAGEREF _Toc13304758 \h </w:instrText>
            </w:r>
            <w:r>
              <w:rPr>
                <w:noProof/>
                <w:webHidden/>
              </w:rPr>
            </w:r>
            <w:r>
              <w:rPr>
                <w:noProof/>
                <w:webHidden/>
              </w:rPr>
              <w:fldChar w:fldCharType="separate"/>
            </w:r>
            <w:r w:rsidR="006A4DC8">
              <w:rPr>
                <w:noProof/>
                <w:webHidden/>
              </w:rPr>
              <w:t>29</w:t>
            </w:r>
            <w:r>
              <w:rPr>
                <w:noProof/>
                <w:webHidden/>
              </w:rPr>
              <w:fldChar w:fldCharType="end"/>
            </w:r>
          </w:hyperlink>
        </w:p>
        <w:p w14:paraId="57CDF417" w14:textId="3087B2D7" w:rsidR="00B74AC3" w:rsidRDefault="00B74AC3">
          <w:pPr>
            <w:pStyle w:val="Sumrio3"/>
            <w:rPr>
              <w:rFonts w:asciiTheme="minorHAnsi" w:eastAsiaTheme="minorEastAsia" w:hAnsiTheme="minorHAnsi" w:cstheme="minorBidi"/>
              <w:noProof/>
            </w:rPr>
          </w:pPr>
          <w:hyperlink w:anchor="_Toc13304759" w:history="1">
            <w:r w:rsidRPr="00BD5BAB">
              <w:rPr>
                <w:rStyle w:val="Hyperlink"/>
                <w:b/>
                <w:noProof/>
              </w:rPr>
              <w:t>7.</w:t>
            </w:r>
            <w:r>
              <w:rPr>
                <w:rFonts w:asciiTheme="minorHAnsi" w:eastAsiaTheme="minorEastAsia" w:hAnsiTheme="minorHAnsi" w:cstheme="minorBidi"/>
                <w:noProof/>
              </w:rPr>
              <w:tab/>
            </w:r>
            <w:r w:rsidRPr="00BD5BAB">
              <w:rPr>
                <w:rStyle w:val="Hyperlink"/>
                <w:b/>
                <w:noProof/>
              </w:rPr>
              <w:t>Construção do schema RDF/OWL</w:t>
            </w:r>
            <w:r>
              <w:rPr>
                <w:noProof/>
                <w:webHidden/>
              </w:rPr>
              <w:tab/>
            </w:r>
            <w:r>
              <w:rPr>
                <w:noProof/>
                <w:webHidden/>
              </w:rPr>
              <w:fldChar w:fldCharType="begin"/>
            </w:r>
            <w:r>
              <w:rPr>
                <w:noProof/>
                <w:webHidden/>
              </w:rPr>
              <w:instrText xml:space="preserve"> PAGEREF _Toc13304759 \h </w:instrText>
            </w:r>
            <w:r>
              <w:rPr>
                <w:noProof/>
                <w:webHidden/>
              </w:rPr>
            </w:r>
            <w:r>
              <w:rPr>
                <w:noProof/>
                <w:webHidden/>
              </w:rPr>
              <w:fldChar w:fldCharType="separate"/>
            </w:r>
            <w:r w:rsidR="006A4DC8">
              <w:rPr>
                <w:noProof/>
                <w:webHidden/>
              </w:rPr>
              <w:t>30</w:t>
            </w:r>
            <w:r>
              <w:rPr>
                <w:noProof/>
                <w:webHidden/>
              </w:rPr>
              <w:fldChar w:fldCharType="end"/>
            </w:r>
          </w:hyperlink>
        </w:p>
        <w:p w14:paraId="131A0A93" w14:textId="3EEEC869" w:rsidR="00B74AC3" w:rsidRDefault="00B74AC3">
          <w:pPr>
            <w:pStyle w:val="Sumrio3"/>
            <w:rPr>
              <w:rFonts w:asciiTheme="minorHAnsi" w:eastAsiaTheme="minorEastAsia" w:hAnsiTheme="minorHAnsi" w:cstheme="minorBidi"/>
              <w:noProof/>
            </w:rPr>
          </w:pPr>
          <w:hyperlink w:anchor="_Toc13304760" w:history="1">
            <w:r w:rsidRPr="00BD5BAB">
              <w:rPr>
                <w:rStyle w:val="Hyperlink"/>
                <w:b/>
                <w:noProof/>
              </w:rPr>
              <w:t>8.</w:t>
            </w:r>
            <w:r>
              <w:rPr>
                <w:rFonts w:asciiTheme="minorHAnsi" w:eastAsiaTheme="minorEastAsia" w:hAnsiTheme="minorHAnsi" w:cstheme="minorBidi"/>
                <w:noProof/>
              </w:rPr>
              <w:tab/>
            </w:r>
            <w:r w:rsidRPr="00BD5BAB">
              <w:rPr>
                <w:rStyle w:val="Hyperlink"/>
                <w:b/>
                <w:noProof/>
              </w:rPr>
              <w:t>Resultados obtidos</w:t>
            </w:r>
            <w:r>
              <w:rPr>
                <w:noProof/>
                <w:webHidden/>
              </w:rPr>
              <w:tab/>
            </w:r>
            <w:r>
              <w:rPr>
                <w:noProof/>
                <w:webHidden/>
              </w:rPr>
              <w:fldChar w:fldCharType="begin"/>
            </w:r>
            <w:r>
              <w:rPr>
                <w:noProof/>
                <w:webHidden/>
              </w:rPr>
              <w:instrText xml:space="preserve"> PAGEREF _Toc13304760 \h </w:instrText>
            </w:r>
            <w:r>
              <w:rPr>
                <w:noProof/>
                <w:webHidden/>
              </w:rPr>
            </w:r>
            <w:r>
              <w:rPr>
                <w:noProof/>
                <w:webHidden/>
              </w:rPr>
              <w:fldChar w:fldCharType="separate"/>
            </w:r>
            <w:r w:rsidR="006A4DC8">
              <w:rPr>
                <w:noProof/>
                <w:webHidden/>
              </w:rPr>
              <w:t>34</w:t>
            </w:r>
            <w:r>
              <w:rPr>
                <w:noProof/>
                <w:webHidden/>
              </w:rPr>
              <w:fldChar w:fldCharType="end"/>
            </w:r>
          </w:hyperlink>
        </w:p>
        <w:p w14:paraId="69145250" w14:textId="1C5D2F2A" w:rsidR="00B74AC3" w:rsidRDefault="00B74AC3">
          <w:pPr>
            <w:pStyle w:val="Sumrio3"/>
            <w:rPr>
              <w:rFonts w:asciiTheme="minorHAnsi" w:eastAsiaTheme="minorEastAsia" w:hAnsiTheme="minorHAnsi" w:cstheme="minorBidi"/>
              <w:noProof/>
            </w:rPr>
          </w:pPr>
          <w:hyperlink w:anchor="_Toc13304761" w:history="1">
            <w:r w:rsidRPr="00BD5BAB">
              <w:rPr>
                <w:rStyle w:val="Hyperlink"/>
                <w:b/>
                <w:noProof/>
              </w:rPr>
              <w:t>9.</w:t>
            </w:r>
            <w:r>
              <w:rPr>
                <w:rFonts w:asciiTheme="minorHAnsi" w:eastAsiaTheme="minorEastAsia" w:hAnsiTheme="minorHAnsi" w:cstheme="minorBidi"/>
                <w:noProof/>
              </w:rPr>
              <w:tab/>
            </w:r>
            <w:r w:rsidRPr="00BD5BAB">
              <w:rPr>
                <w:rStyle w:val="Hyperlink"/>
                <w:b/>
                <w:noProof/>
              </w:rPr>
              <w:t>Conclusão</w:t>
            </w:r>
            <w:r>
              <w:rPr>
                <w:noProof/>
                <w:webHidden/>
              </w:rPr>
              <w:tab/>
            </w:r>
            <w:r>
              <w:rPr>
                <w:noProof/>
                <w:webHidden/>
              </w:rPr>
              <w:fldChar w:fldCharType="begin"/>
            </w:r>
            <w:r>
              <w:rPr>
                <w:noProof/>
                <w:webHidden/>
              </w:rPr>
              <w:instrText xml:space="preserve"> PAGEREF _Toc13304761 \h </w:instrText>
            </w:r>
            <w:r>
              <w:rPr>
                <w:noProof/>
                <w:webHidden/>
              </w:rPr>
            </w:r>
            <w:r>
              <w:rPr>
                <w:noProof/>
                <w:webHidden/>
              </w:rPr>
              <w:fldChar w:fldCharType="separate"/>
            </w:r>
            <w:r w:rsidR="006A4DC8">
              <w:rPr>
                <w:noProof/>
                <w:webHidden/>
              </w:rPr>
              <w:t>39</w:t>
            </w:r>
            <w:r>
              <w:rPr>
                <w:noProof/>
                <w:webHidden/>
              </w:rPr>
              <w:fldChar w:fldCharType="end"/>
            </w:r>
          </w:hyperlink>
        </w:p>
        <w:p w14:paraId="4BA6A7A5" w14:textId="64F946F5" w:rsidR="00B74AC3" w:rsidRDefault="00B74AC3">
          <w:pPr>
            <w:pStyle w:val="Sumrio4"/>
            <w:rPr>
              <w:rFonts w:asciiTheme="minorHAnsi" w:eastAsiaTheme="minorEastAsia" w:hAnsiTheme="minorHAnsi" w:cstheme="minorBidi"/>
              <w:noProof/>
            </w:rPr>
          </w:pPr>
          <w:hyperlink w:anchor="_Toc13304762" w:history="1">
            <w:r w:rsidRPr="00BD5BAB">
              <w:rPr>
                <w:rStyle w:val="Hyperlink"/>
                <w:b/>
                <w:noProof/>
              </w:rPr>
              <w:t>9.1.</w:t>
            </w:r>
            <w:r>
              <w:rPr>
                <w:rFonts w:asciiTheme="minorHAnsi" w:eastAsiaTheme="minorEastAsia" w:hAnsiTheme="minorHAnsi" w:cstheme="minorBidi"/>
                <w:noProof/>
              </w:rPr>
              <w:tab/>
            </w:r>
            <w:r w:rsidRPr="00BD5BAB">
              <w:rPr>
                <w:rStyle w:val="Hyperlink"/>
                <w:b/>
                <w:noProof/>
              </w:rPr>
              <w:t>Dificuldades encontradas</w:t>
            </w:r>
            <w:r>
              <w:rPr>
                <w:noProof/>
                <w:webHidden/>
              </w:rPr>
              <w:tab/>
            </w:r>
            <w:r>
              <w:rPr>
                <w:noProof/>
                <w:webHidden/>
              </w:rPr>
              <w:fldChar w:fldCharType="begin"/>
            </w:r>
            <w:r>
              <w:rPr>
                <w:noProof/>
                <w:webHidden/>
              </w:rPr>
              <w:instrText xml:space="preserve"> PAGEREF _Toc13304762 \h </w:instrText>
            </w:r>
            <w:r>
              <w:rPr>
                <w:noProof/>
                <w:webHidden/>
              </w:rPr>
            </w:r>
            <w:r>
              <w:rPr>
                <w:noProof/>
                <w:webHidden/>
              </w:rPr>
              <w:fldChar w:fldCharType="separate"/>
            </w:r>
            <w:r w:rsidR="006A4DC8">
              <w:rPr>
                <w:noProof/>
                <w:webHidden/>
              </w:rPr>
              <w:t>39</w:t>
            </w:r>
            <w:r>
              <w:rPr>
                <w:noProof/>
                <w:webHidden/>
              </w:rPr>
              <w:fldChar w:fldCharType="end"/>
            </w:r>
          </w:hyperlink>
        </w:p>
        <w:p w14:paraId="537A43F3" w14:textId="65BD2A8E" w:rsidR="00B74AC3" w:rsidRDefault="00B74AC3">
          <w:pPr>
            <w:pStyle w:val="Sumrio4"/>
            <w:rPr>
              <w:rFonts w:asciiTheme="minorHAnsi" w:eastAsiaTheme="minorEastAsia" w:hAnsiTheme="minorHAnsi" w:cstheme="minorBidi"/>
              <w:noProof/>
            </w:rPr>
          </w:pPr>
          <w:hyperlink w:anchor="_Toc13304763" w:history="1">
            <w:r w:rsidRPr="00BD5BAB">
              <w:rPr>
                <w:rStyle w:val="Hyperlink"/>
                <w:b/>
                <w:noProof/>
              </w:rPr>
              <w:t>9.2.</w:t>
            </w:r>
            <w:r>
              <w:rPr>
                <w:rFonts w:asciiTheme="minorHAnsi" w:eastAsiaTheme="minorEastAsia" w:hAnsiTheme="minorHAnsi" w:cstheme="minorBidi"/>
                <w:noProof/>
              </w:rPr>
              <w:tab/>
            </w:r>
            <w:r w:rsidRPr="00BD5BAB">
              <w:rPr>
                <w:rStyle w:val="Hyperlink"/>
                <w:b/>
                <w:noProof/>
              </w:rPr>
              <w:t>Trabalhos futuros</w:t>
            </w:r>
            <w:r>
              <w:rPr>
                <w:noProof/>
                <w:webHidden/>
              </w:rPr>
              <w:tab/>
            </w:r>
            <w:r>
              <w:rPr>
                <w:noProof/>
                <w:webHidden/>
              </w:rPr>
              <w:fldChar w:fldCharType="begin"/>
            </w:r>
            <w:r>
              <w:rPr>
                <w:noProof/>
                <w:webHidden/>
              </w:rPr>
              <w:instrText xml:space="preserve"> PAGEREF _Toc13304763 \h </w:instrText>
            </w:r>
            <w:r>
              <w:rPr>
                <w:noProof/>
                <w:webHidden/>
              </w:rPr>
            </w:r>
            <w:r>
              <w:rPr>
                <w:noProof/>
                <w:webHidden/>
              </w:rPr>
              <w:fldChar w:fldCharType="separate"/>
            </w:r>
            <w:r w:rsidR="006A4DC8">
              <w:rPr>
                <w:noProof/>
                <w:webHidden/>
              </w:rPr>
              <w:t>40</w:t>
            </w:r>
            <w:r>
              <w:rPr>
                <w:noProof/>
                <w:webHidden/>
              </w:rPr>
              <w:fldChar w:fldCharType="end"/>
            </w:r>
          </w:hyperlink>
        </w:p>
        <w:p w14:paraId="148DA768" w14:textId="6B778A26" w:rsidR="00B74AC3" w:rsidRDefault="00B74AC3">
          <w:pPr>
            <w:pStyle w:val="Sumrio3"/>
            <w:rPr>
              <w:rFonts w:asciiTheme="minorHAnsi" w:eastAsiaTheme="minorEastAsia" w:hAnsiTheme="minorHAnsi" w:cstheme="minorBidi"/>
              <w:noProof/>
            </w:rPr>
          </w:pPr>
          <w:hyperlink w:anchor="_Toc13304764" w:history="1">
            <w:r w:rsidRPr="00BD5BAB">
              <w:rPr>
                <w:rStyle w:val="Hyperlink"/>
                <w:b/>
                <w:noProof/>
              </w:rPr>
              <w:t>10.</w:t>
            </w:r>
            <w:r>
              <w:rPr>
                <w:rFonts w:asciiTheme="minorHAnsi" w:eastAsiaTheme="minorEastAsia" w:hAnsiTheme="minorHAnsi" w:cstheme="minorBidi"/>
                <w:noProof/>
              </w:rPr>
              <w:tab/>
            </w:r>
            <w:r w:rsidRPr="00BD5BAB">
              <w:rPr>
                <w:rStyle w:val="Hyperlink"/>
                <w:b/>
                <w:noProof/>
              </w:rPr>
              <w:t>Referências</w:t>
            </w:r>
            <w:r>
              <w:rPr>
                <w:noProof/>
                <w:webHidden/>
              </w:rPr>
              <w:tab/>
            </w:r>
            <w:r>
              <w:rPr>
                <w:noProof/>
                <w:webHidden/>
              </w:rPr>
              <w:fldChar w:fldCharType="begin"/>
            </w:r>
            <w:r>
              <w:rPr>
                <w:noProof/>
                <w:webHidden/>
              </w:rPr>
              <w:instrText xml:space="preserve"> PAGEREF _Toc13304764 \h </w:instrText>
            </w:r>
            <w:r>
              <w:rPr>
                <w:noProof/>
                <w:webHidden/>
              </w:rPr>
            </w:r>
            <w:r>
              <w:rPr>
                <w:noProof/>
                <w:webHidden/>
              </w:rPr>
              <w:fldChar w:fldCharType="separate"/>
            </w:r>
            <w:r w:rsidR="006A4DC8">
              <w:rPr>
                <w:noProof/>
                <w:webHidden/>
              </w:rPr>
              <w:t>41</w:t>
            </w:r>
            <w:r>
              <w:rPr>
                <w:noProof/>
                <w:webHidden/>
              </w:rPr>
              <w:fldChar w:fldCharType="end"/>
            </w:r>
          </w:hyperlink>
        </w:p>
        <w:p w14:paraId="2A5B6FA1" w14:textId="5A97E3B7" w:rsidR="00924980" w:rsidRDefault="004F6DB0">
          <w:pPr>
            <w:tabs>
              <w:tab w:val="right" w:pos="8769"/>
            </w:tabs>
            <w:spacing w:before="200" w:after="80" w:line="240" w:lineRule="auto"/>
          </w:pPr>
          <w:r w:rsidRPr="006F68DA">
            <w:rPr>
              <w:sz w:val="24"/>
              <w:szCs w:val="24"/>
            </w:rPr>
            <w:fldChar w:fldCharType="end"/>
          </w:r>
        </w:p>
      </w:sdtContent>
    </w:sdt>
    <w:p w14:paraId="0FA93EE7" w14:textId="77777777" w:rsidR="0001243A" w:rsidRDefault="0001243A">
      <w:pPr>
        <w:tabs>
          <w:tab w:val="right" w:pos="8769"/>
        </w:tabs>
        <w:spacing w:before="200" w:after="80" w:line="240" w:lineRule="auto"/>
        <w:sectPr w:rsidR="0001243A" w:rsidSect="00263393">
          <w:headerReference w:type="default" r:id="rId11"/>
          <w:footerReference w:type="default" r:id="rId12"/>
          <w:headerReference w:type="first" r:id="rId13"/>
          <w:pgSz w:w="11909" w:h="16834"/>
          <w:pgMar w:top="1440" w:right="1440" w:bottom="1440" w:left="1700" w:header="720" w:footer="720" w:gutter="0"/>
          <w:cols w:space="720"/>
          <w:titlePg/>
          <w:docGrid w:linePitch="299"/>
        </w:sectPr>
      </w:pPr>
    </w:p>
    <w:p w14:paraId="04848DAE" w14:textId="77777777" w:rsidR="00B739B6" w:rsidRDefault="004F6DB0">
      <w:pPr>
        <w:pStyle w:val="Ttulo3"/>
        <w:numPr>
          <w:ilvl w:val="0"/>
          <w:numId w:val="1"/>
        </w:numPr>
        <w:spacing w:line="480" w:lineRule="auto"/>
        <w:rPr>
          <w:b/>
          <w:color w:val="000000"/>
        </w:rPr>
      </w:pPr>
      <w:bookmarkStart w:id="1" w:name="_Toc13304728"/>
      <w:r>
        <w:rPr>
          <w:b/>
          <w:color w:val="000000"/>
        </w:rPr>
        <w:lastRenderedPageBreak/>
        <w:t>Introdução</w:t>
      </w:r>
      <w:bookmarkEnd w:id="1"/>
    </w:p>
    <w:p w14:paraId="6C3BFD70" w14:textId="77777777" w:rsidR="00B739B6" w:rsidRDefault="004F6DB0">
      <w:pPr>
        <w:spacing w:line="360" w:lineRule="auto"/>
        <w:ind w:firstLine="708"/>
        <w:jc w:val="both"/>
        <w:rPr>
          <w:b/>
          <w:sz w:val="24"/>
          <w:szCs w:val="24"/>
        </w:rPr>
      </w:pPr>
      <w:r>
        <w:rPr>
          <w:sz w:val="24"/>
          <w:szCs w:val="24"/>
        </w:rPr>
        <w:t>A prefeitura municipal de Curitiba gera relatórios de gestão na área de saúde em regime quadrimestral e anual, que são disponibilizados no site</w:t>
      </w:r>
      <w:r>
        <w:rPr>
          <w:sz w:val="24"/>
          <w:szCs w:val="24"/>
          <w:vertAlign w:val="superscript"/>
        </w:rPr>
        <w:footnoteReference w:id="1"/>
      </w:r>
      <w:r>
        <w:rPr>
          <w:sz w:val="24"/>
          <w:szCs w:val="24"/>
        </w:rPr>
        <w:t xml:space="preserve"> da secretaria municipal de saúde. Estes relatórios estão disponíveis ao público em geral, o que os torna dados abertos. Porém sua formatação não segue um padrão que torne viável seu uso de forma a auxiliar no processo de gestão. Nos relatórios existem grandes diferenças estruturais, o que os torna de difícil comparação. Essas diferenças ficam evidentes quando nos relatórios existem dados que só estão presentes em algumas versões do relatório. Entre os problemas podem ser citados mudança de nomes e fontes dos indicadores, ordenação e organização dos relatórios. Um caso observado é o do indicador de cobertura vacinal, que se encontra presente no primeiro quadrimestre de 2017, porém não no primeiro quadrimestre de 2016, ainda que no relatório de 2017 constem dados de 2016 para efeito comparativo.</w:t>
      </w:r>
    </w:p>
    <w:p w14:paraId="5476987D" w14:textId="77777777" w:rsidR="00B739B6" w:rsidRDefault="004F6DB0">
      <w:pPr>
        <w:spacing w:line="360" w:lineRule="auto"/>
        <w:ind w:firstLine="708"/>
        <w:jc w:val="both"/>
        <w:rPr>
          <w:sz w:val="24"/>
          <w:szCs w:val="24"/>
        </w:rPr>
      </w:pPr>
      <w:r>
        <w:rPr>
          <w:sz w:val="24"/>
          <w:szCs w:val="24"/>
        </w:rPr>
        <w:t>As informações de cada relatório de forma isolada apresentam apenas um retrato do panorama geral da saúde de Curitiba, mas se o objetivo é melhorar a tomada de decisão e torná-la mais transparente, a análise da série histórica deveria compor o processo. Já que essa análise pode auxiliar a tomada de decisão e/ou o planejamento na área da saúde, por trazer o retorno das políticas públicas aplicadas e sua evolução. Ainda sim é importante que esse tipo de dado possa ser acessível desde cidadãos comuns, investidores, governantes ou candidatos postulantes a cargos públicos. Com isso possibilitando a utilização dos dados para os mais diversos fins com intuito de planejar e tomar as melhores decisões, na melhoria ou uso da rede de saúde disponível na cidade.</w:t>
      </w:r>
    </w:p>
    <w:p w14:paraId="64C4D557" w14:textId="77777777" w:rsidR="00B739B6" w:rsidRDefault="004F6DB0">
      <w:pPr>
        <w:spacing w:line="360" w:lineRule="auto"/>
        <w:ind w:firstLine="708"/>
        <w:jc w:val="both"/>
        <w:rPr>
          <w:sz w:val="24"/>
          <w:szCs w:val="24"/>
        </w:rPr>
      </w:pPr>
      <w:r>
        <w:rPr>
          <w:sz w:val="24"/>
          <w:szCs w:val="24"/>
        </w:rPr>
        <w:t>Um problema relatado na introdução do relatório do terceiro quadrimestre da prefeitura de curitiba em 2016 (SAÚDE, 2016) é o reúso dos relatórios para modelagem de outro padrão de relatórios, como o existente na base nacional SargSus</w:t>
      </w:r>
      <w:r>
        <w:rPr>
          <w:sz w:val="24"/>
          <w:szCs w:val="24"/>
          <w:vertAlign w:val="superscript"/>
        </w:rPr>
        <w:footnoteReference w:id="2"/>
      </w:r>
      <w:r>
        <w:rPr>
          <w:sz w:val="24"/>
          <w:szCs w:val="24"/>
        </w:rPr>
        <w:t xml:space="preserve">. Como os dados estão dispostos sem um padrão específico, denotando que eles são gerados a livre critério do solicitante, imaginasse que exista uma </w:t>
      </w:r>
      <w:r>
        <w:rPr>
          <w:sz w:val="24"/>
          <w:szCs w:val="24"/>
        </w:rPr>
        <w:lastRenderedPageBreak/>
        <w:t>preocupação clara com geração de uma estrutura fixa. Com isso a adaptação dos relatórios, a análise de série histórica, ou outras medidas que demandem dados estruturados tem seu custo elevado, podendo inclusive se tornar inviáveis por esta questão. Visto isto o trabalho de geração do relatório perde em eficiência e eficácia no que compete a utilização de informações importantes contidas no relatório para o bem público ou qualquer fim, podendo deixar assim de atender pessoas interessadas em suas informações.</w:t>
      </w:r>
    </w:p>
    <w:p w14:paraId="6E3953F4" w14:textId="77777777" w:rsidR="00B739B6" w:rsidRDefault="004F6DB0">
      <w:pPr>
        <w:spacing w:line="360" w:lineRule="auto"/>
        <w:ind w:firstLine="708"/>
        <w:jc w:val="both"/>
        <w:rPr>
          <w:sz w:val="24"/>
          <w:szCs w:val="24"/>
        </w:rPr>
      </w:pPr>
      <w:r>
        <w:rPr>
          <w:sz w:val="24"/>
          <w:szCs w:val="24"/>
        </w:rPr>
        <w:t xml:space="preserve">Para o estudo deste problema foi utilizado um conjunto de elementos contextualizados por conceitos e padrões gerados pela W3C. Sendo a W3C uma organização com objetivo de criar padrões para a WEB, fundada pelo professor do MIT da área de Ciência da Computação e criador do conceito de </w:t>
      </w:r>
      <w:r>
        <w:rPr>
          <w:i/>
          <w:sz w:val="24"/>
          <w:szCs w:val="24"/>
        </w:rPr>
        <w:t>World Wide Web</w:t>
      </w:r>
      <w:r>
        <w:rPr>
          <w:sz w:val="24"/>
          <w:szCs w:val="24"/>
        </w:rPr>
        <w:t xml:space="preserve"> (www), Tim Berners-Lee. Tim Berners-Lee já na apresentação da </w:t>
      </w:r>
      <w:r>
        <w:rPr>
          <w:i/>
          <w:sz w:val="24"/>
          <w:szCs w:val="24"/>
        </w:rPr>
        <w:t>World Wide Web</w:t>
      </w:r>
      <w:r>
        <w:rPr>
          <w:sz w:val="24"/>
          <w:szCs w:val="24"/>
        </w:rPr>
        <w:t xml:space="preserve"> (www) (BERNERS-LEE, 1990)</w:t>
      </w:r>
      <w:r>
        <w:rPr>
          <w:rFonts w:ascii="Ubuntu" w:eastAsia="Ubuntu" w:hAnsi="Ubuntu" w:cs="Ubuntu"/>
          <w:sz w:val="24"/>
          <w:szCs w:val="24"/>
          <w:highlight w:val="white"/>
        </w:rPr>
        <w:t xml:space="preserve"> </w:t>
      </w:r>
      <w:r>
        <w:rPr>
          <w:sz w:val="24"/>
          <w:szCs w:val="24"/>
        </w:rPr>
        <w:t xml:space="preserve">onde os Tim Berners-Lee já apresentava a web do futuro com informação conectada entre si e com uma semântica atrelada. Hoje a semântica contida nos dados dos relatórios é em geral implícita e dependente de grande interpretação humana para ser entendida e utilizada. </w:t>
      </w:r>
    </w:p>
    <w:p w14:paraId="2856A051" w14:textId="77777777" w:rsidR="00B739B6" w:rsidRDefault="004F6DB0">
      <w:pPr>
        <w:spacing w:line="360" w:lineRule="auto"/>
        <w:ind w:firstLine="708"/>
        <w:jc w:val="both"/>
        <w:rPr>
          <w:sz w:val="24"/>
          <w:szCs w:val="24"/>
        </w:rPr>
      </w:pPr>
      <w:r>
        <w:rPr>
          <w:sz w:val="24"/>
          <w:szCs w:val="24"/>
        </w:rPr>
        <w:t>Para gerar o formato semântico na academia se fala em Dados Abertos Conectados  se encaixa muito bem, sendo esse formado pela união conceitos de Dados abertos (W3C, 2009) e Dados Conectados (Bizer; Heath; Berners-Lee, 2006). Para este formato de dados são gerados modelos onde a semântica das conexões possibilita diversas combinações das informação e as consultas a bases de dados se tornam atreladas a lógica contida na informação. Com isso processo uso dos dados mais simples e direto, e não depende de tanto entendimento prévio do modelo, reduzindo o esforço editorial e analitico, além de aumentar a eficácia do uso de mecanismos automatizados para esse fim.</w:t>
      </w:r>
    </w:p>
    <w:p w14:paraId="1E5113D4" w14:textId="77777777" w:rsidR="00B739B6" w:rsidRDefault="004F6DB0">
      <w:pPr>
        <w:pStyle w:val="Ttulo4"/>
        <w:numPr>
          <w:ilvl w:val="1"/>
          <w:numId w:val="1"/>
        </w:numPr>
        <w:spacing w:line="360" w:lineRule="auto"/>
        <w:rPr>
          <w:b/>
          <w:color w:val="000000"/>
        </w:rPr>
      </w:pPr>
      <w:bookmarkStart w:id="2" w:name="_Toc13304729"/>
      <w:r>
        <w:rPr>
          <w:b/>
          <w:color w:val="000000"/>
        </w:rPr>
        <w:t>Objeto</w:t>
      </w:r>
      <w:bookmarkEnd w:id="2"/>
    </w:p>
    <w:p w14:paraId="27725BAC"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rPr>
        <w:t>Dados obtidos em consulta às fontes contidas nos relatórios gerados pela secretária de saúde da prefeitura de Curitiba, na sua distribuição quadrimestral com referências de tempo desde 2012/3 até 2018/1. Sendo os mesmos relatórios  apresentados no tema deste trabalho.</w:t>
      </w:r>
    </w:p>
    <w:p w14:paraId="69339D0A" w14:textId="77777777" w:rsidR="00B739B6" w:rsidRDefault="004F6DB0">
      <w:pPr>
        <w:pStyle w:val="Ttulo4"/>
        <w:numPr>
          <w:ilvl w:val="1"/>
          <w:numId w:val="1"/>
        </w:numPr>
        <w:spacing w:line="360" w:lineRule="auto"/>
        <w:rPr>
          <w:b/>
          <w:color w:val="000000"/>
        </w:rPr>
      </w:pPr>
      <w:bookmarkStart w:id="3" w:name="_Toc13304730"/>
      <w:r>
        <w:rPr>
          <w:b/>
          <w:color w:val="000000"/>
        </w:rPr>
        <w:lastRenderedPageBreak/>
        <w:t>Problema computacional</w:t>
      </w:r>
      <w:bookmarkEnd w:id="3"/>
    </w:p>
    <w:p w14:paraId="7C1C7460"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rPr>
        <w:t>Como modelar os dados que são objetos deste trabalho, com o intuito de que possam ser gerados tanto relatórios semelhantes e aos apresentados pela prefeitura de Curitiba, quanto outros diversos, relatórios e análises. Para que estes dados possam vir a ter um armazenamento que os torne de alguma forma serem mais livres, reutilizáveis e comparáveis entre si.</w:t>
      </w:r>
    </w:p>
    <w:p w14:paraId="6AA98EB8" w14:textId="77777777" w:rsidR="00B739B6" w:rsidRDefault="004F6DB0">
      <w:pPr>
        <w:pStyle w:val="Ttulo4"/>
        <w:numPr>
          <w:ilvl w:val="1"/>
          <w:numId w:val="1"/>
        </w:numPr>
        <w:spacing w:line="360" w:lineRule="auto"/>
        <w:rPr>
          <w:b/>
          <w:color w:val="000000"/>
        </w:rPr>
      </w:pPr>
      <w:bookmarkStart w:id="4" w:name="_Toc13304731"/>
      <w:r>
        <w:rPr>
          <w:b/>
          <w:color w:val="000000"/>
        </w:rPr>
        <w:t>Hipótese</w:t>
      </w:r>
      <w:bookmarkEnd w:id="4"/>
    </w:p>
    <w:p w14:paraId="05D50ED3" w14:textId="77777777" w:rsidR="00B739B6" w:rsidRDefault="004F6DB0">
      <w:pPr>
        <w:pBdr>
          <w:top w:val="nil"/>
          <w:left w:val="nil"/>
          <w:bottom w:val="nil"/>
          <w:right w:val="nil"/>
          <w:between w:val="nil"/>
        </w:pBdr>
        <w:spacing w:line="360" w:lineRule="auto"/>
        <w:ind w:firstLine="708"/>
        <w:jc w:val="both"/>
      </w:pPr>
      <w:r>
        <w:rPr>
          <w:sz w:val="24"/>
          <w:szCs w:val="24"/>
        </w:rPr>
        <w:t>A utilização do conceito de dados abertos conectados apresentado por Isotani e Bittencourt (2015) na modelagem de uma base de dados, é capaz de gerar dados que possam ser utilizados de forma livre por qualquer pessoa ou entidade sobre os dados contidos naquela base.</w:t>
      </w:r>
    </w:p>
    <w:p w14:paraId="59A6704B" w14:textId="77777777" w:rsidR="00B739B6" w:rsidRDefault="004F6DB0">
      <w:pPr>
        <w:pStyle w:val="Ttulo4"/>
        <w:numPr>
          <w:ilvl w:val="1"/>
          <w:numId w:val="1"/>
        </w:numPr>
        <w:spacing w:line="360" w:lineRule="auto"/>
        <w:rPr>
          <w:b/>
          <w:color w:val="000000"/>
        </w:rPr>
      </w:pPr>
      <w:bookmarkStart w:id="5" w:name="_Toc13304732"/>
      <w:r>
        <w:rPr>
          <w:b/>
          <w:color w:val="000000"/>
        </w:rPr>
        <w:t>Tese</w:t>
      </w:r>
      <w:bookmarkEnd w:id="5"/>
    </w:p>
    <w:p w14:paraId="612EDD90" w14:textId="77777777" w:rsidR="00B739B6" w:rsidRDefault="004F6DB0">
      <w:pPr>
        <w:spacing w:line="360" w:lineRule="auto"/>
        <w:ind w:firstLine="708"/>
        <w:jc w:val="both"/>
        <w:rPr>
          <w:sz w:val="24"/>
          <w:szCs w:val="24"/>
        </w:rPr>
      </w:pPr>
      <w:r>
        <w:rPr>
          <w:sz w:val="24"/>
          <w:szCs w:val="24"/>
        </w:rPr>
        <w:t>A base gerada pela hipótese apresentada, com os dados que são objeto deste trabalho, poderá trazer alguma contribuição para a liberdade de uso, reusabilidade e análises históricas dos dados contidos nos relatórios da prefeitura. Com isso será possível gerar novamente estes mesmos relatórios ou outras diversas análises, assim sendo uma ponte de acesso aos dados de forma a contribuir de alguma forma na utilização desses dados para os mais diversos fins.</w:t>
      </w:r>
    </w:p>
    <w:p w14:paraId="5DF6C1DD" w14:textId="77777777" w:rsidR="00B739B6" w:rsidRDefault="004F6DB0">
      <w:pPr>
        <w:pStyle w:val="Ttulo4"/>
        <w:numPr>
          <w:ilvl w:val="1"/>
          <w:numId w:val="1"/>
        </w:numPr>
        <w:spacing w:line="360" w:lineRule="auto"/>
        <w:rPr>
          <w:b/>
          <w:color w:val="000000"/>
        </w:rPr>
      </w:pPr>
      <w:bookmarkStart w:id="6" w:name="_Toc13304733"/>
      <w:r>
        <w:rPr>
          <w:b/>
          <w:color w:val="000000"/>
        </w:rPr>
        <w:t>Objetivo geral</w:t>
      </w:r>
      <w:bookmarkEnd w:id="6"/>
    </w:p>
    <w:p w14:paraId="1E5CDEEF" w14:textId="6A68C3B9" w:rsidR="00015037" w:rsidRDefault="004F6DB0" w:rsidP="00015037">
      <w:pPr>
        <w:numPr>
          <w:ilvl w:val="0"/>
          <w:numId w:val="2"/>
        </w:numPr>
        <w:spacing w:line="360" w:lineRule="auto"/>
        <w:jc w:val="both"/>
        <w:rPr>
          <w:sz w:val="24"/>
          <w:szCs w:val="24"/>
        </w:rPr>
      </w:pPr>
      <w:r>
        <w:rPr>
          <w:sz w:val="24"/>
          <w:szCs w:val="24"/>
        </w:rPr>
        <w:t>Gerar um modelo</w:t>
      </w:r>
      <w:r w:rsidR="0073401A">
        <w:rPr>
          <w:sz w:val="24"/>
          <w:szCs w:val="24"/>
        </w:rPr>
        <w:t xml:space="preserve"> para</w:t>
      </w:r>
      <w:r>
        <w:rPr>
          <w:sz w:val="24"/>
          <w:szCs w:val="24"/>
        </w:rPr>
        <w:t xml:space="preserve"> um conjunto de </w:t>
      </w:r>
      <w:r w:rsidR="00DD113B">
        <w:rPr>
          <w:sz w:val="24"/>
          <w:szCs w:val="24"/>
        </w:rPr>
        <w:t>indicadores</w:t>
      </w:r>
      <w:r>
        <w:rPr>
          <w:sz w:val="24"/>
          <w:szCs w:val="24"/>
        </w:rPr>
        <w:t xml:space="preserve"> contidos em relatórios quadrimestrais da saúde com base no formato de Dados Abertos Conectados.</w:t>
      </w:r>
      <w:r w:rsidR="00015037">
        <w:rPr>
          <w:sz w:val="24"/>
          <w:szCs w:val="24"/>
        </w:rPr>
        <w:t xml:space="preserve"> Com intuito de possibilitar o </w:t>
      </w:r>
      <w:proofErr w:type="spellStart"/>
      <w:r w:rsidR="00015037">
        <w:rPr>
          <w:sz w:val="24"/>
          <w:szCs w:val="24"/>
        </w:rPr>
        <w:t>reúso</w:t>
      </w:r>
      <w:proofErr w:type="spellEnd"/>
      <w:r w:rsidR="00015037">
        <w:rPr>
          <w:sz w:val="24"/>
          <w:szCs w:val="24"/>
        </w:rPr>
        <w:t>, integração e comparação dos dados contidos nos relatórios da prefeitura de Curitiba</w:t>
      </w:r>
      <w:r w:rsidR="00B803FF">
        <w:rPr>
          <w:sz w:val="24"/>
          <w:szCs w:val="24"/>
        </w:rPr>
        <w:t>, possibili</w:t>
      </w:r>
      <w:r w:rsidR="000B1E4D">
        <w:rPr>
          <w:sz w:val="24"/>
          <w:szCs w:val="24"/>
        </w:rPr>
        <w:t xml:space="preserve">tando assim </w:t>
      </w:r>
      <w:r w:rsidR="00015037">
        <w:rPr>
          <w:sz w:val="24"/>
          <w:szCs w:val="24"/>
        </w:rPr>
        <w:t>formas de uso que possam agregar ao processo de obtenção de informações sobre a situação da saúde na cidade de Curitiba a qualquer um que se interessar pelo tema.</w:t>
      </w:r>
    </w:p>
    <w:p w14:paraId="5E783258" w14:textId="1D63E687" w:rsidR="00B739B6" w:rsidRDefault="00B739B6">
      <w:pPr>
        <w:spacing w:line="360" w:lineRule="auto"/>
        <w:ind w:firstLine="708"/>
        <w:jc w:val="both"/>
        <w:rPr>
          <w:sz w:val="24"/>
          <w:szCs w:val="24"/>
        </w:rPr>
      </w:pPr>
    </w:p>
    <w:p w14:paraId="44304BDC" w14:textId="77777777" w:rsidR="00B739B6" w:rsidRDefault="004F6DB0">
      <w:pPr>
        <w:pStyle w:val="Ttulo4"/>
        <w:numPr>
          <w:ilvl w:val="1"/>
          <w:numId w:val="1"/>
        </w:numPr>
        <w:spacing w:after="0" w:line="360" w:lineRule="auto"/>
        <w:rPr>
          <w:b/>
          <w:color w:val="000000"/>
        </w:rPr>
      </w:pPr>
      <w:bookmarkStart w:id="7" w:name="_Toc13304734"/>
      <w:r>
        <w:rPr>
          <w:b/>
          <w:color w:val="000000"/>
        </w:rPr>
        <w:lastRenderedPageBreak/>
        <w:t>Objetivos específicos</w:t>
      </w:r>
      <w:bookmarkEnd w:id="7"/>
    </w:p>
    <w:p w14:paraId="0BDB145C" w14:textId="77777777" w:rsidR="00B739B6" w:rsidRDefault="004F6DB0">
      <w:pPr>
        <w:numPr>
          <w:ilvl w:val="0"/>
          <w:numId w:val="2"/>
        </w:numPr>
        <w:spacing w:line="360" w:lineRule="auto"/>
        <w:ind w:left="708"/>
        <w:jc w:val="both"/>
        <w:rPr>
          <w:sz w:val="24"/>
          <w:szCs w:val="24"/>
        </w:rPr>
      </w:pPr>
      <w:r>
        <w:rPr>
          <w:sz w:val="24"/>
          <w:szCs w:val="24"/>
        </w:rPr>
        <w:t>Mapear os indicadores e suas respectivas fontes de dados baseada no estudo de relatórios referentes à gestão da Secretaria Municipal de Saúde de Curitiba disponíveis no site¹ da secretaria municipal de saúde;</w:t>
      </w:r>
    </w:p>
    <w:p w14:paraId="6EA8D44D" w14:textId="77777777" w:rsidR="00B739B6" w:rsidRDefault="004F6DB0">
      <w:pPr>
        <w:numPr>
          <w:ilvl w:val="0"/>
          <w:numId w:val="2"/>
        </w:numPr>
        <w:spacing w:line="360" w:lineRule="auto"/>
        <w:jc w:val="both"/>
        <w:rPr>
          <w:sz w:val="24"/>
          <w:szCs w:val="24"/>
        </w:rPr>
      </w:pPr>
      <w:r>
        <w:rPr>
          <w:sz w:val="24"/>
          <w:szCs w:val="24"/>
        </w:rPr>
        <w:t>Selecionar indicadores a serem tratados;</w:t>
      </w:r>
    </w:p>
    <w:p w14:paraId="5DE587BB" w14:textId="77777777" w:rsidR="00B739B6" w:rsidRDefault="004F6DB0">
      <w:pPr>
        <w:numPr>
          <w:ilvl w:val="0"/>
          <w:numId w:val="2"/>
        </w:numPr>
        <w:spacing w:line="360" w:lineRule="auto"/>
        <w:jc w:val="both"/>
        <w:rPr>
          <w:sz w:val="24"/>
          <w:szCs w:val="24"/>
        </w:rPr>
      </w:pPr>
      <w:r>
        <w:rPr>
          <w:sz w:val="24"/>
          <w:szCs w:val="24"/>
        </w:rPr>
        <w:t xml:space="preserve">Padronizar os dados conforme modelo da W3C, utilizando os formatos, </w:t>
      </w:r>
      <w:r>
        <w:rPr>
          <w:i/>
          <w:color w:val="222222"/>
          <w:sz w:val="24"/>
          <w:szCs w:val="24"/>
          <w:highlight w:val="white"/>
        </w:rPr>
        <w:t>Resource Description Framework</w:t>
      </w:r>
      <w:r>
        <w:rPr>
          <w:color w:val="222222"/>
          <w:sz w:val="24"/>
          <w:szCs w:val="24"/>
          <w:highlight w:val="white"/>
        </w:rPr>
        <w:t xml:space="preserve"> (</w:t>
      </w:r>
      <w:r>
        <w:rPr>
          <w:sz w:val="24"/>
          <w:szCs w:val="24"/>
        </w:rPr>
        <w:t xml:space="preserve">RDF), W3C (2014) e </w:t>
      </w:r>
      <w:r>
        <w:rPr>
          <w:i/>
          <w:sz w:val="24"/>
          <w:szCs w:val="24"/>
        </w:rPr>
        <w:t>Web Ontology Language</w:t>
      </w:r>
      <w:r>
        <w:rPr>
          <w:sz w:val="24"/>
          <w:szCs w:val="24"/>
        </w:rPr>
        <w:t xml:space="preserve"> (OWL), W3C (2009);</w:t>
      </w:r>
    </w:p>
    <w:p w14:paraId="4994F137" w14:textId="77777777" w:rsidR="00B739B6" w:rsidRDefault="004F6DB0">
      <w:pPr>
        <w:numPr>
          <w:ilvl w:val="0"/>
          <w:numId w:val="2"/>
        </w:numPr>
        <w:spacing w:line="360" w:lineRule="auto"/>
        <w:jc w:val="both"/>
        <w:rPr>
          <w:sz w:val="24"/>
          <w:szCs w:val="24"/>
        </w:rPr>
      </w:pPr>
      <w:r>
        <w:rPr>
          <w:sz w:val="24"/>
          <w:szCs w:val="24"/>
        </w:rPr>
        <w:t>Realizar testes dos esquemas gerados, com objetivo de verificar o efeitos e fidelidade do modelo gerado com instanciamento de dados reais, tanto para fins de geração de relatórios quanto para fins de análises de séries históricas.</w:t>
      </w:r>
    </w:p>
    <w:p w14:paraId="2076A2EF" w14:textId="77777777" w:rsidR="00B739B6" w:rsidRDefault="004F6DB0">
      <w:pPr>
        <w:pStyle w:val="Ttulo4"/>
        <w:numPr>
          <w:ilvl w:val="1"/>
          <w:numId w:val="1"/>
        </w:numPr>
        <w:spacing w:before="200" w:line="360" w:lineRule="auto"/>
        <w:rPr>
          <w:b/>
          <w:color w:val="000000"/>
        </w:rPr>
      </w:pPr>
      <w:bookmarkStart w:id="8" w:name="_Toc13304735"/>
      <w:r>
        <w:rPr>
          <w:b/>
          <w:color w:val="000000"/>
        </w:rPr>
        <w:t>Justificativa</w:t>
      </w:r>
      <w:bookmarkEnd w:id="8"/>
    </w:p>
    <w:p w14:paraId="025572FC" w14:textId="77777777" w:rsidR="00B739B6" w:rsidRDefault="004F6DB0">
      <w:pPr>
        <w:spacing w:line="360" w:lineRule="auto"/>
        <w:ind w:firstLine="708"/>
        <w:jc w:val="both"/>
        <w:rPr>
          <w:sz w:val="24"/>
          <w:szCs w:val="24"/>
        </w:rPr>
      </w:pPr>
      <w:r>
        <w:rPr>
          <w:sz w:val="24"/>
          <w:szCs w:val="24"/>
        </w:rPr>
        <w:t>O governo brasileiro tem feito um esforço para aumentar a transparência dos dados de interesse público, fato que é citado por trabalhos acadêmicos que serão apresentados neste trabalho. Para que isso ocorra de forma eficaz e eficiente existe a necessidade é a de tratar dados referentes à administração pública a utilizar as melhores abordagens para este fim na área da Ciência da Computação. Uma abordagem que tem destaque nesta área é a dos Dados Abertos Conectados, por isso esta irá ser empregada por esta pesquisa para estruturar dados pertencentes aos relatórios da Prefeitura Municipal de Curitiba.</w:t>
      </w:r>
    </w:p>
    <w:p w14:paraId="2328DDF4" w14:textId="77777777" w:rsidR="00B739B6" w:rsidRDefault="004F6DB0">
      <w:pPr>
        <w:spacing w:line="360" w:lineRule="auto"/>
        <w:ind w:firstLine="708"/>
        <w:jc w:val="both"/>
        <w:rPr>
          <w:sz w:val="24"/>
          <w:szCs w:val="24"/>
        </w:rPr>
      </w:pPr>
      <w:r>
        <w:rPr>
          <w:sz w:val="24"/>
          <w:szCs w:val="24"/>
        </w:rPr>
        <w:t xml:space="preserve">A existência de dificuldade de comparação entre os relatórios, pela sua mudança estrutural, no que tange tanto quais dados são abordados, quanto os nomes dos indicadores e sua localização. Causa uma grande redução no potencial de aproveitamento dos dados constantes nestes relatórios teriam se fosse possível a sua fácil comparação. Anteriormente citamos que no terceiro quadrimestre da prefeitura de curitiba em 2016 (SAÚDE, 2016) é descrita uma dificuldade na integração da prefeitura com os relatórios da base nacional SargSus². Estes relatórios do SargSus são descritos pela secretaria de saúde de Curitiba como muitos diferentes, assim não atendendo as demandas e nem podendo ser integrados processo de geração de relatórios local. As dificuldades de integração acabam se tornando recorrentes ao pensar em qualquer processo integrações ou em comparações que queiram ser feitas com os dados presentes no relatório para </w:t>
      </w:r>
      <w:r>
        <w:rPr>
          <w:sz w:val="24"/>
          <w:szCs w:val="24"/>
        </w:rPr>
        <w:lastRenderedPageBreak/>
        <w:t>quaisquer fins. Pensando nisto o presente trabalho buscou estudar uma alternativa que possa ser útil na mitigação destes problemas e analisar sua viabilidade.</w:t>
      </w:r>
    </w:p>
    <w:p w14:paraId="71D79A27" w14:textId="77777777" w:rsidR="00B739B6" w:rsidRDefault="004F6DB0">
      <w:pPr>
        <w:spacing w:line="360" w:lineRule="auto"/>
        <w:ind w:firstLine="708"/>
        <w:jc w:val="both"/>
        <w:rPr>
          <w:sz w:val="24"/>
          <w:szCs w:val="24"/>
        </w:rPr>
      </w:pPr>
      <w:r>
        <w:rPr>
          <w:sz w:val="24"/>
          <w:szCs w:val="24"/>
        </w:rPr>
        <w:tab/>
        <w:t xml:space="preserve">Além disso o mapeamento e comparação dos relatórios como estão hoje se torna um processo extremamente custoso e demorado, já que os indicadores são alterados mudando sua nomenclatura, posição e até disponibilidade nos relatórios. Com isso o potencial de auxílio nas decisões dos relatórios se torna muito menor, em Lacerda et al. (2011) é citada a importância de instrumentos que auxiliem a gestão da saúde. A agilidade e o baixo custo, na geração de informação são importantes para a viabilidade de grande parte das atividades organizacionais no mundo, na saúde pública não é diferente. </w:t>
      </w:r>
    </w:p>
    <w:p w14:paraId="7741CA11" w14:textId="77777777" w:rsidR="00B739B6" w:rsidRDefault="004F6DB0">
      <w:pPr>
        <w:spacing w:line="360" w:lineRule="auto"/>
        <w:ind w:firstLine="708"/>
        <w:jc w:val="both"/>
        <w:rPr>
          <w:sz w:val="24"/>
          <w:szCs w:val="24"/>
        </w:rPr>
      </w:pPr>
      <w:r>
        <w:rPr>
          <w:sz w:val="24"/>
          <w:szCs w:val="24"/>
        </w:rPr>
        <w:t>Para exemplificar, Tanaka e Tamaki (2012) falam sobre o papel da avaliação na gestão de saúde pública. No texto há explicações de como o processo de avaliação necessita de informações e conhecimentos disponíveis em tempo real e que não tenha um alto custo, para que haja viabilidade no processo de avaliação. As características citadas para bom uso do processo que são utilidade, oportunidade, factibilidade, confiabilidade e objetividade. Ela tem seus efeitos diretamente alterados pela informação, sua viabilidade e disponibilidade na hora correta.</w:t>
      </w:r>
    </w:p>
    <w:p w14:paraId="31F1F0C7" w14:textId="77777777" w:rsidR="00B739B6" w:rsidRDefault="004F6DB0">
      <w:pPr>
        <w:pStyle w:val="Ttulo4"/>
        <w:numPr>
          <w:ilvl w:val="1"/>
          <w:numId w:val="1"/>
        </w:numPr>
        <w:spacing w:before="200" w:line="360" w:lineRule="auto"/>
        <w:rPr>
          <w:b/>
          <w:color w:val="000000"/>
        </w:rPr>
      </w:pPr>
      <w:bookmarkStart w:id="9" w:name="_Toc13304736"/>
      <w:r>
        <w:rPr>
          <w:b/>
          <w:color w:val="000000"/>
        </w:rPr>
        <w:t>Organização do trabalho</w:t>
      </w:r>
      <w:bookmarkEnd w:id="9"/>
    </w:p>
    <w:p w14:paraId="4F473079" w14:textId="77777777" w:rsidR="00F0486B" w:rsidRDefault="004F6DB0">
      <w:pPr>
        <w:spacing w:line="360" w:lineRule="auto"/>
        <w:ind w:firstLine="708"/>
        <w:jc w:val="both"/>
        <w:rPr>
          <w:sz w:val="24"/>
          <w:szCs w:val="24"/>
        </w:rPr>
        <w:sectPr w:rsidR="00F0486B" w:rsidSect="0001243A">
          <w:headerReference w:type="default" r:id="rId14"/>
          <w:headerReference w:type="first" r:id="rId15"/>
          <w:pgSz w:w="11909" w:h="16834"/>
          <w:pgMar w:top="1440" w:right="1440" w:bottom="1440" w:left="1700" w:header="720" w:footer="720" w:gutter="0"/>
          <w:cols w:space="720"/>
          <w:docGrid w:linePitch="299"/>
        </w:sectPr>
      </w:pPr>
      <w:r>
        <w:rPr>
          <w:sz w:val="24"/>
          <w:szCs w:val="24"/>
        </w:rPr>
        <w:t xml:space="preserve">Este trabalho é distribuído em nove capítulos, sendo o primeiro e presente capítulo o de introdução. Em seguida há um capítulo dedicado ao referencial teórico, o qual busca trazer conceitos importantes para o entendimento do trabalho e trabalhos correlatos no estado da arte sobre o tema. Em seguida se encontram capítulos dedicados ao planejamento do experimento, sendo eles </w:t>
      </w:r>
      <w:r w:rsidR="00777ABF">
        <w:rPr>
          <w:sz w:val="24"/>
          <w:szCs w:val="24"/>
        </w:rPr>
        <w:t>método aplicado</w:t>
      </w:r>
      <w:r>
        <w:rPr>
          <w:sz w:val="24"/>
          <w:szCs w:val="24"/>
        </w:rPr>
        <w:t xml:space="preserve">, recursos de hardware e software e viabilidade e cronograma. Logo após o desenvolvimento do experimento é apresentado em capítulos dedicados à análise da base de dados, construção de </w:t>
      </w:r>
      <w:r>
        <w:rPr>
          <w:i/>
          <w:sz w:val="24"/>
          <w:szCs w:val="24"/>
        </w:rPr>
        <w:t>schemas</w:t>
      </w:r>
      <w:r>
        <w:rPr>
          <w:sz w:val="24"/>
          <w:szCs w:val="24"/>
        </w:rPr>
        <w:t xml:space="preserve"> RDF e OWL e resultados obtidos. Por fim se encontra a conclusão, que inclui ainda dificuldades e trabalhos futuros a serem realizados.</w:t>
      </w:r>
    </w:p>
    <w:p w14:paraId="5DE21ABD" w14:textId="77777777" w:rsidR="00B739B6" w:rsidRDefault="004F6DB0">
      <w:pPr>
        <w:pStyle w:val="Ttulo3"/>
        <w:numPr>
          <w:ilvl w:val="0"/>
          <w:numId w:val="5"/>
        </w:numPr>
        <w:spacing w:after="0" w:line="480" w:lineRule="auto"/>
        <w:jc w:val="both"/>
        <w:rPr>
          <w:color w:val="000000"/>
        </w:rPr>
      </w:pPr>
      <w:bookmarkStart w:id="10" w:name="_Toc13304737"/>
      <w:r>
        <w:rPr>
          <w:b/>
          <w:color w:val="000000"/>
        </w:rPr>
        <w:lastRenderedPageBreak/>
        <w:t>Referencial Teórico</w:t>
      </w:r>
      <w:bookmarkEnd w:id="10"/>
    </w:p>
    <w:p w14:paraId="4628AC36" w14:textId="77777777" w:rsidR="00B739B6" w:rsidRDefault="004F6DB0">
      <w:pPr>
        <w:pStyle w:val="Ttulo4"/>
        <w:numPr>
          <w:ilvl w:val="1"/>
          <w:numId w:val="5"/>
        </w:numPr>
        <w:spacing w:before="0" w:line="360" w:lineRule="auto"/>
        <w:jc w:val="both"/>
        <w:rPr>
          <w:b/>
        </w:rPr>
      </w:pPr>
      <w:bookmarkStart w:id="11" w:name="_Toc13304738"/>
      <w:r>
        <w:rPr>
          <w:b/>
          <w:color w:val="000000"/>
        </w:rPr>
        <w:t>Dado, informação e conhecimento</w:t>
      </w:r>
      <w:bookmarkEnd w:id="11"/>
    </w:p>
    <w:p w14:paraId="21636E82" w14:textId="77777777" w:rsidR="00B739B6" w:rsidRDefault="004F6DB0">
      <w:pPr>
        <w:spacing w:line="360" w:lineRule="auto"/>
        <w:ind w:firstLine="708"/>
        <w:jc w:val="both"/>
        <w:rPr>
          <w:b/>
          <w:sz w:val="24"/>
          <w:szCs w:val="24"/>
        </w:rPr>
      </w:pPr>
      <w:r>
        <w:rPr>
          <w:sz w:val="24"/>
          <w:szCs w:val="24"/>
        </w:rPr>
        <w:t>Não é possível falar em geração de dados com semântica falar nos conceitos de dado, informação e conhecimento. Já que esta forma de geração de dados tem por objetivo produzir informação de acordo com sentidos e enriquecer tornar a informação mais relevante para seu uso na disseminação do conhecimento.</w:t>
      </w:r>
    </w:p>
    <w:p w14:paraId="7E93315D" w14:textId="77777777" w:rsidR="00B739B6" w:rsidRDefault="004F6DB0">
      <w:pPr>
        <w:spacing w:line="360" w:lineRule="auto"/>
        <w:ind w:firstLine="708"/>
        <w:jc w:val="both"/>
        <w:rPr>
          <w:sz w:val="24"/>
          <w:szCs w:val="24"/>
        </w:rPr>
      </w:pPr>
      <w:r>
        <w:rPr>
          <w:sz w:val="24"/>
          <w:szCs w:val="24"/>
        </w:rPr>
        <w:t>O conceito de dado, definido por Davenport e Pruzak (2003), descreve os dados como sendo um conjunto de fatos distintos e objetivos, relativos a eventos. Para os autores os dados importantes, e devem ser cuidadosamente armazenados. Apesar disso, é afirmado no texto que os dados apenas descrevem parcialmente os fatos ocorridos não possuem por si só grande relevância ou propósito. Para Ackoff (1989), os dados são símbolos que representam as propriedades de objetos e eventos. Ainda sobre o tema Setzer (1999) afirma que dados podem ser algo como um texto, um áudio, uma imagem, entre outros, porém devem ser algo quantificável. Assim é a compreensão de que o dado em si não carrega um sentido próprio e com isso não pode ser interpretado individualmente. Apesar de ser possível sua quantificação ela não pode ser interpretada sem conhecer a semântica envolvida no dado.</w:t>
      </w:r>
    </w:p>
    <w:p w14:paraId="6FD9A934" w14:textId="77777777" w:rsidR="00B739B6" w:rsidRDefault="004F6DB0">
      <w:pPr>
        <w:spacing w:line="360" w:lineRule="auto"/>
        <w:ind w:firstLine="708"/>
        <w:jc w:val="both"/>
        <w:rPr>
          <w:sz w:val="24"/>
          <w:szCs w:val="24"/>
        </w:rPr>
      </w:pPr>
      <w:r>
        <w:rPr>
          <w:sz w:val="24"/>
          <w:szCs w:val="24"/>
        </w:rPr>
        <w:t xml:space="preserve">Já a informação carrega além do dado quantificável a semântica atrelada, para Ackoff (1989) a informação se diferencia do dado por conter algo que provenha sentido ao dado. Por exemplo uma unidade de medida, que traz a uma informação numérica, de apenas um símbolo para uma quantificação de uma determinada métrica específica, transformando o dado em informação. Davenport e Pruzak (2003) tratam a informação como uma mensagem com emissor e receptor e ainda afirmam que a informação é capaz de impactar e mudar a forma com que o receptor vê algo. Portanto a informação para os autores se diferencia do dado por ter o significado e a relevância, não encontradas nos dados. Com isso se torna compreensível que a definição informação tem relação com o sentido empregado ao dado e o que ele representa para algo ou alguém. </w:t>
      </w:r>
    </w:p>
    <w:p w14:paraId="0C3D29CD" w14:textId="77777777" w:rsidR="00B739B6" w:rsidRDefault="004F6DB0">
      <w:pPr>
        <w:spacing w:line="360" w:lineRule="auto"/>
        <w:ind w:firstLine="708"/>
        <w:jc w:val="both"/>
        <w:rPr>
          <w:sz w:val="24"/>
          <w:szCs w:val="24"/>
        </w:rPr>
      </w:pPr>
      <w:r>
        <w:rPr>
          <w:sz w:val="24"/>
          <w:szCs w:val="24"/>
        </w:rPr>
        <w:t xml:space="preserve">Sobre o conhecimento Davenport e Pruzak (2003) citam que para a maioria das pessoas o conhecimento é algo mais profundo que a informação. Também é citado pelos autores que o poucos acreditam que este pode ser encontrado em </w:t>
      </w:r>
      <w:r>
        <w:rPr>
          <w:sz w:val="24"/>
          <w:szCs w:val="24"/>
        </w:rPr>
        <w:lastRenderedPageBreak/>
        <w:t>memorandos ou em bancos dados densos. O que os autores afirmam ser claro é que o conhecimento não é simples, já que muitos estudiosos passam anos para entender o que é conhecer. Com isto os autores afirmam que o conhecimento é intrínseco às pessoas e o mesmo deriva das informações, assim como elas derivam de dados. Na visão abordada por Ackoff (1989) o conceito de conhecimento é transmitido por respostas para as perguntas sobre determinado dado, ou seja, por informações como descritas acima. Por exemplo não adianta se ler todo um livro sobre determinada tecnologia, se não se entender os conceitos nele contidos. Assim o livro é mero auxiliar na aprendizagem da tecnologia, pois nele está contida informação, e quem o lê e pratica os conceitos nele contidos apreende sobre a tecnologia, sendo inclusive capaz de ensinar a mesma. Com base nestes dados é denotado que o conhecimento é algo relativo ao ser humano e não algo armazenável em uma base de dados. O que é armazenável são as informações que podem ser usadas para se obter o conhecimento e que precisa de sentido dado às informações para ser eficientemente transmitido.</w:t>
      </w:r>
    </w:p>
    <w:p w14:paraId="21796555" w14:textId="77777777" w:rsidR="00B739B6" w:rsidRDefault="004F6DB0">
      <w:pPr>
        <w:spacing w:line="360" w:lineRule="auto"/>
        <w:ind w:firstLine="708"/>
        <w:jc w:val="both"/>
        <w:rPr>
          <w:sz w:val="24"/>
          <w:szCs w:val="24"/>
        </w:rPr>
      </w:pPr>
      <w:r>
        <w:rPr>
          <w:sz w:val="24"/>
          <w:szCs w:val="24"/>
        </w:rPr>
        <w:t>O conhecimento gerado pode ser entendido como o objetivo de informações transparentes e claras, o processo de obtenção deste é descrito por  Nonaka e Takeuchi (1997) no ambiente organizacional. Ainda em Nonaka e Takeuchi (1997), são explicadas diferenças entre a informação e o conhecimento, são citadas características do conhecimento como ser carregado de crenças e compromissos, ter uma ação e ter um significado. Já a informação para os autores é tratada como um meio para obtenção de conhecimento, pois traz uma nova visão sobre a interpretação de eventos ou objetos. Apesar de tratar do ambiente organizacional Nonaka e Takeuchi (1997) trazem teorias de obtenção do conhecimento que podem ser usadas no contexto geral, (NONAKA e TAKEUCHI, pg 57, 1997) é citado que a criação de conhecimento, em sentido rígido é um processo do individual e não organizacional. Com isso os processos nas empresas listados são estratégias para criação do conhecimento no indivíduo e perpetuação dessa criação no ambiente organizacional. Dentre as estratégias listadas (NONAKA e TAKEUCHI, pg 65-66, 1997) é lembrado que a combinação e troca de conhecimento ocorre conhecimento é dada por trocas e combinação entre as pessoas, mas isso só é possível por meio de reconfiguração da informação existente.</w:t>
      </w:r>
    </w:p>
    <w:p w14:paraId="493128C6" w14:textId="77777777" w:rsidR="00B739B6" w:rsidRDefault="004F6DB0">
      <w:pPr>
        <w:pStyle w:val="Ttulo4"/>
        <w:numPr>
          <w:ilvl w:val="1"/>
          <w:numId w:val="5"/>
        </w:numPr>
        <w:spacing w:line="360" w:lineRule="auto"/>
        <w:jc w:val="both"/>
        <w:rPr>
          <w:b/>
        </w:rPr>
      </w:pPr>
      <w:bookmarkStart w:id="12" w:name="_Toc13304739"/>
      <w:r>
        <w:rPr>
          <w:b/>
          <w:color w:val="000000"/>
        </w:rPr>
        <w:lastRenderedPageBreak/>
        <w:t>Cidades Inteligentes e uso de TIC’s</w:t>
      </w:r>
      <w:bookmarkEnd w:id="12"/>
    </w:p>
    <w:p w14:paraId="7DF604EC"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rPr>
        <w:t xml:space="preserve">É importante entender um pouco sobre o uso de tecnologias de informação e comunicação (TIC’s) em cidades inteligentes e como a informação é importante nesse novo meio que é vivido por muitos. </w:t>
      </w:r>
    </w:p>
    <w:p w14:paraId="6227DF7F" w14:textId="77777777" w:rsidR="00B739B6" w:rsidRDefault="004F6DB0">
      <w:pPr>
        <w:pBdr>
          <w:top w:val="nil"/>
          <w:left w:val="nil"/>
          <w:bottom w:val="nil"/>
          <w:right w:val="nil"/>
          <w:between w:val="nil"/>
        </w:pBdr>
        <w:spacing w:line="360" w:lineRule="auto"/>
        <w:ind w:firstLine="708"/>
        <w:jc w:val="both"/>
        <w:rPr>
          <w:sz w:val="24"/>
          <w:szCs w:val="24"/>
          <w:highlight w:val="white"/>
        </w:rPr>
      </w:pPr>
      <w:r>
        <w:rPr>
          <w:sz w:val="24"/>
          <w:szCs w:val="24"/>
        </w:rPr>
        <w:t xml:space="preserve">Segundo Lemos (2013) desde a década de 90 é fortemente debatida a criação de cidades digitais e o uso das novas TIC’s. No livro de </w:t>
      </w:r>
      <w:r>
        <w:rPr>
          <w:sz w:val="24"/>
          <w:szCs w:val="24"/>
          <w:highlight w:val="white"/>
        </w:rPr>
        <w:t>Warschauer (2006) em sua introdução são citados exemplos em contexto global da adoção das TIC’s e como elas devem ser implementadas com cuidado para ter um efeito concreto e positivo. Nestes exemplos há casos onde a implementação de TIC’s sem o devido planejamento e discussão geraram conflitos, sociais e organizacionais, ainda que mesmo com grande quantidade de recursos as mesmas não foram absorvidas de forma a trazer benefícios.</w:t>
      </w:r>
    </w:p>
    <w:p w14:paraId="2EB5FE74"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highlight w:val="white"/>
        </w:rPr>
        <w:t xml:space="preserve">Nos anos seguintes essas questões foram abordadas de forma a entender e pensar no problema do acesso ao acesso das TIC’s pela população. Neste contexto </w:t>
      </w:r>
      <w:r>
        <w:rPr>
          <w:sz w:val="24"/>
          <w:szCs w:val="24"/>
        </w:rPr>
        <w:t>o debate de cidades digitais evoluiu para o debate de cidades inteligentes (Lemos,  2013). No texto é abordado quer um acesso a informação sensível ao contexto e a grande produção de informação atrelada ao grande acesso às TIC’s pela população ao inerente a popularização das mesmas. Por fim é enfatizada a importância da participação de todos na geração e uso de informação. Com essa informação em vista fica visível que a qualidade da informação a ser acessada pela população e seu acesso são extremamente importantes ao se pensar em cidades inteligentes.</w:t>
      </w:r>
    </w:p>
    <w:p w14:paraId="16EF7086" w14:textId="77777777" w:rsidR="00B739B6" w:rsidRDefault="004F6DB0">
      <w:pPr>
        <w:pStyle w:val="Ttulo4"/>
        <w:numPr>
          <w:ilvl w:val="1"/>
          <w:numId w:val="5"/>
        </w:numPr>
        <w:jc w:val="both"/>
        <w:rPr>
          <w:b/>
        </w:rPr>
      </w:pPr>
      <w:bookmarkStart w:id="13" w:name="_Toc13304740"/>
      <w:r>
        <w:rPr>
          <w:b/>
          <w:color w:val="000000"/>
        </w:rPr>
        <w:t>Dados abertos conectados</w:t>
      </w:r>
      <w:bookmarkEnd w:id="13"/>
    </w:p>
    <w:p w14:paraId="7ABC89FC" w14:textId="77777777" w:rsidR="00B739B6" w:rsidRDefault="004F6DB0">
      <w:pPr>
        <w:spacing w:line="360" w:lineRule="auto"/>
        <w:ind w:firstLine="708"/>
        <w:jc w:val="both"/>
        <w:rPr>
          <w:sz w:val="24"/>
          <w:szCs w:val="24"/>
        </w:rPr>
      </w:pPr>
      <w:r>
        <w:rPr>
          <w:sz w:val="24"/>
          <w:szCs w:val="24"/>
        </w:rPr>
        <w:t xml:space="preserve">O conceito de Dados Abertos (W3C, 2009) que será utilizado para o desenvolvimento deste trabalho, é apresentado pelo texto de Isotani e Bittencourt (2015) com três normas fundamentais que são disponibilidade e acesso, reúso, redistribuição e participação universal. Essas características visam permitir o acesso e uso universal, inclusive comercial, destes dados. Essas características visam a livre utilização para desenvolvimento de quaisquer aplicações, independente de seu propósito final. </w:t>
      </w:r>
    </w:p>
    <w:p w14:paraId="2E06896D" w14:textId="77777777" w:rsidR="00B739B6" w:rsidRDefault="004F6DB0">
      <w:pPr>
        <w:spacing w:line="360" w:lineRule="auto"/>
        <w:ind w:firstLine="708"/>
        <w:jc w:val="both"/>
        <w:rPr>
          <w:sz w:val="24"/>
          <w:szCs w:val="24"/>
        </w:rPr>
      </w:pPr>
      <w:r>
        <w:rPr>
          <w:sz w:val="24"/>
          <w:szCs w:val="24"/>
        </w:rPr>
        <w:t xml:space="preserve">Pensando na importância da disponibilidade de dados e na transparência da gestão pública que é cobrada com maior intensidade a cada dia pela sociedade, o governo tem por meio de leis e decretos regulamentando a disponibilização de </w:t>
      </w:r>
      <w:r>
        <w:rPr>
          <w:sz w:val="24"/>
          <w:szCs w:val="24"/>
        </w:rPr>
        <w:lastRenderedPageBreak/>
        <w:t>dados abertos. Um destes marcos regulatórios foi o decreto nº 8.777</w:t>
      </w:r>
      <w:r>
        <w:rPr>
          <w:sz w:val="24"/>
          <w:szCs w:val="24"/>
          <w:vertAlign w:val="superscript"/>
        </w:rPr>
        <w:footnoteReference w:id="3"/>
      </w:r>
      <w:r>
        <w:rPr>
          <w:sz w:val="24"/>
          <w:szCs w:val="24"/>
        </w:rPr>
        <w:t>, de 11 de maio de 2016, assinado pela então presidente Dilma Rousseff. Neste decreto as únicas restrições para que estes dados sejam disponibilizados são que não haja nenhum impeditivo ou sigilo atrelado aos dados, sendo assim de responsabilidade do poder público fazer essa disponibilização. Segundo publicação</w:t>
      </w:r>
      <w:r>
        <w:rPr>
          <w:sz w:val="24"/>
          <w:szCs w:val="24"/>
          <w:vertAlign w:val="superscript"/>
        </w:rPr>
        <w:footnoteReference w:id="4"/>
      </w:r>
      <w:r>
        <w:rPr>
          <w:sz w:val="24"/>
          <w:szCs w:val="24"/>
        </w:rPr>
        <w:t xml:space="preserve"> da prefeitura de Curitiba o marco regulatório que é seguido é a lei Federal 12.527/2011</w:t>
      </w:r>
      <w:r>
        <w:rPr>
          <w:sz w:val="24"/>
          <w:szCs w:val="24"/>
          <w:vertAlign w:val="superscript"/>
        </w:rPr>
        <w:footnoteReference w:id="5"/>
      </w:r>
      <w:r>
        <w:rPr>
          <w:sz w:val="24"/>
          <w:szCs w:val="24"/>
        </w:rPr>
        <w:t xml:space="preserve"> a qual é regulamentada no âmbito municipal por pelo decreto  1.135/2012</w:t>
      </w:r>
      <w:r>
        <w:rPr>
          <w:sz w:val="24"/>
          <w:szCs w:val="24"/>
          <w:vertAlign w:val="superscript"/>
        </w:rPr>
        <w:footnoteReference w:id="6"/>
      </w:r>
      <w:r>
        <w:rPr>
          <w:sz w:val="24"/>
          <w:szCs w:val="24"/>
        </w:rPr>
        <w:t>.</w:t>
      </w:r>
    </w:p>
    <w:p w14:paraId="4BD2DE42" w14:textId="77777777" w:rsidR="00B739B6" w:rsidRDefault="004F6DB0">
      <w:pPr>
        <w:spacing w:line="360" w:lineRule="auto"/>
        <w:ind w:firstLine="708"/>
        <w:jc w:val="both"/>
      </w:pPr>
      <w:r>
        <w:rPr>
          <w:sz w:val="24"/>
          <w:szCs w:val="24"/>
        </w:rPr>
        <w:t>O conceito de Dados Abertos (W3C, 2009) é apresentado por diversos autores e trabalhos da área. Lopes, Vidal e Oliveira (2016), afirmam que esse tipo de disponibilização de dados tem sido feita em países como Brasil, Estados Unidos e Reino Unido. Além disso os autores trazem a informação de que dados de diversas áreas, como clima, educação finanças e outras áreas, além da saúde, tem sido alvo dessa disponibilização de dados.</w:t>
      </w:r>
    </w:p>
    <w:p w14:paraId="73A564A3" w14:textId="77777777" w:rsidR="00B739B6" w:rsidRDefault="004F6DB0">
      <w:pPr>
        <w:spacing w:line="360" w:lineRule="auto"/>
        <w:ind w:firstLine="708"/>
        <w:jc w:val="both"/>
        <w:rPr>
          <w:sz w:val="24"/>
          <w:szCs w:val="24"/>
        </w:rPr>
      </w:pPr>
      <w:r>
        <w:rPr>
          <w:sz w:val="24"/>
          <w:szCs w:val="24"/>
        </w:rPr>
        <w:t>Já em relação aos dados conectados Bizer, Heath, Berners-Lee (2006) que é um conceito que surge para integrar a quantidade de dados existente na internet. Segundo Isotani e Bittencourt (2015) já em 2002 existiam dados na internet no nível de exabytes (10</w:t>
      </w:r>
      <w:r>
        <w:rPr>
          <w:sz w:val="24"/>
          <w:szCs w:val="24"/>
          <w:vertAlign w:val="superscript"/>
        </w:rPr>
        <w:t>18</w:t>
      </w:r>
      <w:r>
        <w:rPr>
          <w:sz w:val="24"/>
          <w:szCs w:val="24"/>
        </w:rPr>
        <w:t xml:space="preserve"> bytes). Número que cresceu para a casa dos zettabytes (10</w:t>
      </w:r>
      <w:r>
        <w:rPr>
          <w:sz w:val="24"/>
          <w:szCs w:val="24"/>
          <w:vertAlign w:val="superscript"/>
        </w:rPr>
        <w:t>21</w:t>
      </w:r>
      <w:r>
        <w:rPr>
          <w:sz w:val="24"/>
          <w:szCs w:val="24"/>
        </w:rPr>
        <w:t xml:space="preserve"> bytes) e que até 2020 o crescimento do volume de dados é estimado em cerca a 40 zettabytes, pelo estudo. Por fim o estudo afirma que o uso dessas informações é relevante em cerca de 70% do produto interno bruto (PIB) dos países do G7, essa característica os torna sociedades de informação. </w:t>
      </w:r>
    </w:p>
    <w:p w14:paraId="2B12B92D" w14:textId="77777777" w:rsidR="00B739B6" w:rsidRDefault="004F6DB0">
      <w:pPr>
        <w:spacing w:line="360" w:lineRule="auto"/>
        <w:ind w:firstLine="708"/>
        <w:jc w:val="both"/>
        <w:rPr>
          <w:sz w:val="24"/>
          <w:szCs w:val="24"/>
        </w:rPr>
      </w:pPr>
      <w:r>
        <w:rPr>
          <w:sz w:val="24"/>
          <w:szCs w:val="24"/>
        </w:rPr>
        <w:t xml:space="preserve">Quando foi anunciada a criação a </w:t>
      </w:r>
      <w:r>
        <w:rPr>
          <w:i/>
          <w:sz w:val="24"/>
          <w:szCs w:val="24"/>
        </w:rPr>
        <w:t xml:space="preserve">World Wide Web </w:t>
      </w:r>
      <w:r>
        <w:rPr>
          <w:sz w:val="24"/>
          <w:szCs w:val="24"/>
        </w:rPr>
        <w:t xml:space="preserve">(WWW) em 1989 pelo físico inglês Tim Berners-Lee, ele já citava a necessidade de semântica entre os dados para viabilizar sua conexão. Tim Berners-Lee ainda criou um consórcio visando o desenvolvimento de padrões e tecnologias relacionadas à Web, este denominado de </w:t>
      </w:r>
      <w:r>
        <w:rPr>
          <w:i/>
          <w:sz w:val="24"/>
          <w:szCs w:val="24"/>
        </w:rPr>
        <w:t>World Wide Web Consortium</w:t>
      </w:r>
      <w:r>
        <w:rPr>
          <w:sz w:val="24"/>
          <w:szCs w:val="24"/>
        </w:rPr>
        <w:t xml:space="preserve"> (W3C). Esta é a grande responsável por padrões de dados conectados, como a Web Semântica, conceito introduzido </w:t>
      </w:r>
      <w:r>
        <w:rPr>
          <w:sz w:val="24"/>
          <w:szCs w:val="24"/>
        </w:rPr>
        <w:lastRenderedPageBreak/>
        <w:t>por Tim Berners-Lee em 1994, que procura estender a Web clássica criando uma estrutura semântica que pessoas e máquinas possam navegar com eficiência.</w:t>
      </w:r>
    </w:p>
    <w:p w14:paraId="0856C5D9" w14:textId="77777777" w:rsidR="00B739B6" w:rsidRDefault="004F6DB0">
      <w:pPr>
        <w:spacing w:line="360" w:lineRule="auto"/>
        <w:jc w:val="both"/>
        <w:rPr>
          <w:sz w:val="24"/>
          <w:szCs w:val="24"/>
        </w:rPr>
      </w:pPr>
      <w:r>
        <w:rPr>
          <w:sz w:val="24"/>
          <w:szCs w:val="24"/>
        </w:rPr>
        <w:t xml:space="preserve">Isso se deve a percepção da possibilidade de usar essa grande massa de dados de forma a gerar informações com semântica embutida, pode ser vista como uma oportunidade de gerar informação útil em várias áreas. </w:t>
      </w:r>
    </w:p>
    <w:p w14:paraId="03F0C8CA" w14:textId="77777777" w:rsidR="00B739B6" w:rsidRDefault="004F6DB0">
      <w:pPr>
        <w:spacing w:line="360" w:lineRule="auto"/>
        <w:ind w:firstLine="708"/>
        <w:jc w:val="both"/>
        <w:rPr>
          <w:sz w:val="24"/>
          <w:szCs w:val="24"/>
        </w:rPr>
      </w:pPr>
      <w:r>
        <w:rPr>
          <w:sz w:val="24"/>
          <w:szCs w:val="24"/>
        </w:rPr>
        <w:t>Tim Berners-Lee (2010) ainda propôs um “sistema de 5 estrelas” para os dados conectados em que:</w:t>
      </w:r>
    </w:p>
    <w:p w14:paraId="47538E47" w14:textId="77777777" w:rsidR="00B739B6" w:rsidRDefault="004F6DB0">
      <w:pPr>
        <w:numPr>
          <w:ilvl w:val="0"/>
          <w:numId w:val="4"/>
        </w:numPr>
        <w:spacing w:line="360" w:lineRule="auto"/>
        <w:jc w:val="both"/>
        <w:rPr>
          <w:sz w:val="24"/>
          <w:szCs w:val="24"/>
        </w:rPr>
      </w:pPr>
      <w:r>
        <w:rPr>
          <w:sz w:val="24"/>
          <w:szCs w:val="24"/>
        </w:rPr>
        <w:t>1 estrela: Formato disponível na internet em qualquer formato imagem ou texto, desde com licença aberta;</w:t>
      </w:r>
    </w:p>
    <w:p w14:paraId="6B8609AA" w14:textId="77777777" w:rsidR="00B739B6" w:rsidRDefault="004F6DB0">
      <w:pPr>
        <w:numPr>
          <w:ilvl w:val="0"/>
          <w:numId w:val="4"/>
        </w:numPr>
        <w:spacing w:line="360" w:lineRule="auto"/>
        <w:jc w:val="both"/>
        <w:rPr>
          <w:sz w:val="24"/>
          <w:szCs w:val="24"/>
        </w:rPr>
      </w:pPr>
      <w:r>
        <w:rPr>
          <w:sz w:val="24"/>
          <w:szCs w:val="24"/>
        </w:rPr>
        <w:t>2 estrelas: Disponível na internet em modo estruturado, como em uma planilhas, podendo ser em formato proprietário;</w:t>
      </w:r>
    </w:p>
    <w:p w14:paraId="102DB0BA" w14:textId="77777777" w:rsidR="00B739B6" w:rsidRDefault="004F6DB0">
      <w:pPr>
        <w:numPr>
          <w:ilvl w:val="0"/>
          <w:numId w:val="4"/>
        </w:numPr>
        <w:spacing w:line="360" w:lineRule="auto"/>
        <w:jc w:val="both"/>
        <w:rPr>
          <w:sz w:val="24"/>
          <w:szCs w:val="24"/>
        </w:rPr>
      </w:pPr>
      <w:r>
        <w:rPr>
          <w:sz w:val="24"/>
          <w:szCs w:val="24"/>
        </w:rPr>
        <w:t>3 estrelas: Cumprir o formato de 2 estrelas, só que em formato não proprietário;</w:t>
      </w:r>
    </w:p>
    <w:p w14:paraId="43E18DB0" w14:textId="77777777" w:rsidR="00B739B6" w:rsidRDefault="004F6DB0">
      <w:pPr>
        <w:numPr>
          <w:ilvl w:val="0"/>
          <w:numId w:val="4"/>
        </w:numPr>
        <w:spacing w:line="360" w:lineRule="auto"/>
        <w:jc w:val="both"/>
        <w:rPr>
          <w:sz w:val="24"/>
          <w:szCs w:val="24"/>
        </w:rPr>
      </w:pPr>
      <w:r>
        <w:rPr>
          <w:sz w:val="24"/>
          <w:szCs w:val="24"/>
        </w:rPr>
        <w:t xml:space="preserve">4 estrelas: Cumprir as 3 estrelas e usar padrões da W3C, através da utilização do </w:t>
      </w:r>
      <w:r>
        <w:rPr>
          <w:i/>
          <w:sz w:val="24"/>
          <w:szCs w:val="24"/>
        </w:rPr>
        <w:t>Resource Description Framework</w:t>
      </w:r>
      <w:r>
        <w:rPr>
          <w:sz w:val="24"/>
          <w:szCs w:val="24"/>
        </w:rPr>
        <w:t xml:space="preserve"> (RDF), ontologias com o padrão </w:t>
      </w:r>
      <w:r>
        <w:rPr>
          <w:i/>
          <w:sz w:val="24"/>
          <w:szCs w:val="24"/>
        </w:rPr>
        <w:t>Ontology Web Language</w:t>
      </w:r>
      <w:r>
        <w:rPr>
          <w:sz w:val="24"/>
          <w:szCs w:val="24"/>
        </w:rPr>
        <w:t xml:space="preserve"> (OWL) e com isso possibilitando consultas via SPARQL, linguagem semelhante ao SQL tradicional para obter dados em bases Web Semânticas;</w:t>
      </w:r>
    </w:p>
    <w:p w14:paraId="3F0562AB" w14:textId="77777777" w:rsidR="00B739B6" w:rsidRDefault="004F6DB0">
      <w:pPr>
        <w:numPr>
          <w:ilvl w:val="0"/>
          <w:numId w:val="4"/>
        </w:numPr>
        <w:spacing w:line="360" w:lineRule="auto"/>
        <w:jc w:val="both"/>
        <w:rPr>
          <w:sz w:val="24"/>
          <w:szCs w:val="24"/>
        </w:rPr>
      </w:pPr>
      <w:r>
        <w:rPr>
          <w:sz w:val="24"/>
          <w:szCs w:val="24"/>
        </w:rPr>
        <w:t>5 estrelas: Todas as regras anteriores e conexão com outras bases de dados, fornecendo contexto aos dados.</w:t>
      </w:r>
    </w:p>
    <w:p w14:paraId="4CA709C5" w14:textId="77777777" w:rsidR="00B739B6" w:rsidRDefault="004F6DB0">
      <w:pPr>
        <w:spacing w:line="360" w:lineRule="auto"/>
        <w:ind w:firstLine="708"/>
        <w:jc w:val="both"/>
        <w:rPr>
          <w:sz w:val="24"/>
          <w:szCs w:val="24"/>
        </w:rPr>
      </w:pPr>
      <w:r>
        <w:rPr>
          <w:sz w:val="24"/>
          <w:szCs w:val="24"/>
        </w:rPr>
        <w:t xml:space="preserve">Sobre o framework RDF (W3C, 2014) que foi criado pela W3C para criação de relacionamentos, através de expressões triplas, descrevendo a semântica contida. Segundo o levantamento feito por Miller (1998), o framework oferece acesso precedentes a informações fornecidas globalmente. Miller (1998) ainda diz em sua descrição do RDF que o uso de metadados, sendo esses estruturas sobre os dados que o framework tem por objetivo produzir, podem melhoram a descoberta e o acesso à informação. </w:t>
      </w:r>
    </w:p>
    <w:p w14:paraId="3F2EA7A1" w14:textId="77777777" w:rsidR="00B739B6" w:rsidRDefault="004F6DB0">
      <w:pPr>
        <w:spacing w:line="360" w:lineRule="auto"/>
        <w:ind w:firstLine="708"/>
        <w:jc w:val="both"/>
      </w:pPr>
      <w:r>
        <w:rPr>
          <w:sz w:val="24"/>
          <w:szCs w:val="24"/>
        </w:rPr>
        <w:t xml:space="preserve">Já sobre o padrão </w:t>
      </w:r>
      <w:r>
        <w:rPr>
          <w:i/>
          <w:sz w:val="24"/>
          <w:szCs w:val="24"/>
        </w:rPr>
        <w:t>Ontology Web Language</w:t>
      </w:r>
      <w:r>
        <w:rPr>
          <w:sz w:val="24"/>
          <w:szCs w:val="24"/>
        </w:rPr>
        <w:t xml:space="preserve"> (OWL) sua primeira versão foi formalizada em 2004, pela W3C, a mesma em 2009 através de um documento não normativo, com um alto nível de abstração descreve a utilização da OWL 2.0. Neste documento são apresentados os aspectos básicos do uso da OWL 2.0 e feedback sobre a OWL 1.1, versão anterior da linguagem. O documento explica como a OWL 2.0 define uma estrutura para a construção de semântica com uso do framework </w:t>
      </w:r>
      <w:r>
        <w:rPr>
          <w:sz w:val="24"/>
          <w:szCs w:val="24"/>
        </w:rPr>
        <w:lastRenderedPageBreak/>
        <w:t>RDF. A grande vantagem apresentada pela W3C para o uso desta linguagem é que ela cria uma estrutura lógica forte para as semânticas produzidas pelo RDF.</w:t>
      </w:r>
    </w:p>
    <w:p w14:paraId="7BE195E4" w14:textId="77777777" w:rsidR="00B739B6" w:rsidRDefault="004F6DB0">
      <w:pPr>
        <w:spacing w:line="360" w:lineRule="auto"/>
        <w:ind w:firstLine="708"/>
        <w:jc w:val="both"/>
        <w:rPr>
          <w:sz w:val="24"/>
          <w:szCs w:val="24"/>
        </w:rPr>
      </w:pPr>
      <w:r>
        <w:rPr>
          <w:sz w:val="24"/>
          <w:szCs w:val="24"/>
        </w:rPr>
        <w:t>O novo conceito de Dados Abertos Conectados (</w:t>
      </w:r>
      <w:r>
        <w:rPr>
          <w:i/>
          <w:sz w:val="24"/>
          <w:szCs w:val="24"/>
        </w:rPr>
        <w:t>Open Linked Data</w:t>
      </w:r>
      <w:r>
        <w:rPr>
          <w:sz w:val="24"/>
          <w:szCs w:val="24"/>
        </w:rPr>
        <w:t>) (Isotani; Bittencourt, 2015) proporciona aos dados uma forma de consulta mais eficiente pelas pessoas ou aplicações esse aspecto é muito interessante para dados governamentais abertos. Já que quanto mais consultados maior o potencial de que esses dados sejam úteis e maior, podendo inclusive aumentar a percepção social de transparência governamental. A abertura de dados é um grande passo, porém para seu uso ser feito de forma a realmente contribuir é necessário alguma forma de consultar e comparar esses dados. Sendo que há um esforço governamental para atender uma demanda da população por maior transparência, tendo então esse tipo de tecnologia uma aliada neste esforço para que a transparência ocorra na prática.</w:t>
      </w:r>
    </w:p>
    <w:p w14:paraId="184033D5" w14:textId="77777777" w:rsidR="00B739B6" w:rsidRDefault="004F6DB0">
      <w:pPr>
        <w:pStyle w:val="Ttulo4"/>
        <w:numPr>
          <w:ilvl w:val="1"/>
          <w:numId w:val="5"/>
        </w:numPr>
        <w:spacing w:line="360" w:lineRule="auto"/>
        <w:jc w:val="both"/>
        <w:rPr>
          <w:b/>
        </w:rPr>
      </w:pPr>
      <w:bookmarkStart w:id="14" w:name="_Toc13304741"/>
      <w:r>
        <w:rPr>
          <w:b/>
          <w:color w:val="000000"/>
        </w:rPr>
        <w:t>Gestão da informação na gestão de saúde pública</w:t>
      </w:r>
      <w:bookmarkEnd w:id="14"/>
    </w:p>
    <w:p w14:paraId="72112A59" w14:textId="77777777" w:rsidR="00B739B6" w:rsidRDefault="004F6DB0">
      <w:pPr>
        <w:spacing w:line="360" w:lineRule="auto"/>
        <w:ind w:firstLine="708"/>
        <w:jc w:val="both"/>
        <w:rPr>
          <w:sz w:val="24"/>
          <w:szCs w:val="24"/>
        </w:rPr>
      </w:pPr>
      <w:r>
        <w:rPr>
          <w:sz w:val="24"/>
          <w:szCs w:val="24"/>
        </w:rPr>
        <w:t>Para realizar o estudo ainda é necessário entender como o tema de gestão de saúde pública e como a gestão da informação é importante o tema, para isso existem vários artigos. Um deste artigo é o de Carreno et al. (2015) que descreve o Sistema de Informação de Atenção Básica (SIAB) como um dos principais recursos computacionais utilizados para a gestão da saúde pública no Brasil, tendo este sistema por objetivo ser uma base de dados de indicadores de saúde da saúde pública do país. No texto é feita uma explanação sobre a necessidade de melhora e as potencialidades existentes. São abordados problemas no cadastro das informações, em quais informações são coletadas e no retorno gerado por estas informações. Algo que chama a atenção é a potencialidade que esses recursos podem ter segundo o artigo, o sistema traz indicadores e informações relevantes e é a principal fonte de informação para entender a realidade da saúde pública. A partir disso é importante salientar que dados mais acessíveis a usuários e outras aplicações podem maximizar essa potencialidade citada.</w:t>
      </w:r>
    </w:p>
    <w:p w14:paraId="17928C79" w14:textId="3F6F3032" w:rsidR="00B739B6" w:rsidRDefault="004F6DB0">
      <w:pPr>
        <w:spacing w:line="360" w:lineRule="auto"/>
        <w:ind w:firstLine="708"/>
        <w:jc w:val="both"/>
        <w:rPr>
          <w:sz w:val="24"/>
          <w:szCs w:val="24"/>
        </w:rPr>
      </w:pPr>
      <w:r>
        <w:rPr>
          <w:sz w:val="24"/>
          <w:szCs w:val="24"/>
        </w:rPr>
        <w:t xml:space="preserve">Na pesquisa de Lacerda et al. (2011) é citada a importância do planejamento para área de saúde, sendo que o texto explica que para realizar o planejamento há dependência de dados atualizados e confiáveis. </w:t>
      </w:r>
      <w:r w:rsidR="008D6A95">
        <w:rPr>
          <w:sz w:val="24"/>
          <w:szCs w:val="24"/>
        </w:rPr>
        <w:t xml:space="preserve">O método </w:t>
      </w:r>
      <w:r>
        <w:rPr>
          <w:sz w:val="24"/>
          <w:szCs w:val="24"/>
        </w:rPr>
        <w:t>empregad</w:t>
      </w:r>
      <w:r w:rsidR="008D6A95">
        <w:rPr>
          <w:sz w:val="24"/>
          <w:szCs w:val="24"/>
        </w:rPr>
        <w:t>o</w:t>
      </w:r>
      <w:r>
        <w:rPr>
          <w:sz w:val="24"/>
          <w:szCs w:val="24"/>
        </w:rPr>
        <w:t xml:space="preserve"> </w:t>
      </w:r>
      <w:r w:rsidR="0094233C">
        <w:rPr>
          <w:sz w:val="24"/>
          <w:szCs w:val="24"/>
        </w:rPr>
        <w:t>neste</w:t>
      </w:r>
      <w:r>
        <w:rPr>
          <w:sz w:val="24"/>
          <w:szCs w:val="24"/>
        </w:rPr>
        <w:t xml:space="preserve"> artigo teve 100% de respostas, porém é citado pelos autores, que esta média apenas 11% de respostas e que eles só conseguiram todas as respostas por contatos e </w:t>
      </w:r>
      <w:r>
        <w:rPr>
          <w:sz w:val="24"/>
          <w:szCs w:val="24"/>
        </w:rPr>
        <w:lastRenderedPageBreak/>
        <w:t>facilidades específicas que eles tinham. Isso leva a crer que se os dados estiverem disponíveis sem necessidade de consultas e questionários esse tipo de pesquisa pode ser otimizado.</w:t>
      </w:r>
    </w:p>
    <w:p w14:paraId="6C23C669" w14:textId="77777777" w:rsidR="00B739B6" w:rsidRDefault="004F6DB0">
      <w:pPr>
        <w:spacing w:line="360" w:lineRule="auto"/>
        <w:ind w:firstLine="708"/>
        <w:jc w:val="both"/>
        <w:rPr>
          <w:sz w:val="24"/>
          <w:szCs w:val="24"/>
        </w:rPr>
      </w:pPr>
      <w:r>
        <w:rPr>
          <w:sz w:val="24"/>
          <w:szCs w:val="24"/>
        </w:rPr>
        <w:t xml:space="preserve">Lopes, Vidal e Oliveira (2016) realizam um trabalho visando integração de bases heterogêneas para auxílio na localização de correlações entre óbitos e anomalias congênitas em recém nascidos. Assim podendo obter informações relevantes que possam ser utilizadas em campanhas de conscientização sobre maus hábitos na gravidez. E essas campanhas tornem-se mais eficientes na redução do número de óbitos na maternidade da cidade de Tauá/CE por decorrência das anomalias estudadas. </w:t>
      </w:r>
    </w:p>
    <w:p w14:paraId="337F9CC9" w14:textId="77777777" w:rsidR="00B739B6" w:rsidRDefault="004F6DB0">
      <w:pPr>
        <w:spacing w:line="360" w:lineRule="auto"/>
        <w:ind w:firstLine="708"/>
        <w:jc w:val="both"/>
        <w:rPr>
          <w:sz w:val="24"/>
          <w:szCs w:val="24"/>
        </w:rPr>
      </w:pPr>
      <w:r>
        <w:rPr>
          <w:sz w:val="24"/>
          <w:szCs w:val="24"/>
        </w:rPr>
        <w:t xml:space="preserve">Para Zaidan e Bax (2013) o uso de sistemas de informação pode enriquecer as análises clínicas por isso propõe o uso de Dados Abertos Conectados podem contribuir para essa área. São apresentados alguns frameworks e ferramentas a serem utilizadas para o uso de dados abertos na área. A conclusão do artigo cita questões como a interoperabilidade dos dados que as ferramentas semânticas, conseguindo geração de uma maior massa de dados, tratando com maiores massas de dados porém ainda mantendo a qualidade dos mesmo. Dessa forma esse tipo de tecnologia pode trazer e que seu uso pode agregar valor a informação dos Sistemas de Informação Clínico. </w:t>
      </w:r>
    </w:p>
    <w:p w14:paraId="41AEA190" w14:textId="77777777" w:rsidR="00B739B6" w:rsidRDefault="004F6DB0">
      <w:pPr>
        <w:pBdr>
          <w:top w:val="nil"/>
          <w:left w:val="nil"/>
          <w:bottom w:val="nil"/>
          <w:right w:val="nil"/>
          <w:between w:val="nil"/>
        </w:pBdr>
        <w:spacing w:line="360" w:lineRule="auto"/>
        <w:ind w:firstLine="708"/>
        <w:jc w:val="both"/>
        <w:rPr>
          <w:b/>
          <w:color w:val="000000"/>
          <w:sz w:val="24"/>
          <w:szCs w:val="24"/>
        </w:rPr>
      </w:pPr>
      <w:r>
        <w:rPr>
          <w:color w:val="000000"/>
          <w:sz w:val="24"/>
          <w:szCs w:val="24"/>
        </w:rPr>
        <w:t>Com isso podemos entender que tanto no planejamento público da saúde, quanto no desenvolvimento da pesquisa a disponibilidade de dados é extremamente útil. Esse tipo de disponibilidade torna viável diversas ações e com isso gerando valor agregado ao processo de planejamento e pesquisa, com intuito de facilitar e melhorar as decisões tomadas neste processo.</w:t>
      </w:r>
      <w:r>
        <w:rPr>
          <w:b/>
          <w:color w:val="000000"/>
          <w:sz w:val="24"/>
          <w:szCs w:val="24"/>
        </w:rPr>
        <w:t xml:space="preserve"> </w:t>
      </w:r>
    </w:p>
    <w:p w14:paraId="6378E348" w14:textId="77777777" w:rsidR="00B739B6" w:rsidRDefault="004F6DB0">
      <w:pPr>
        <w:pStyle w:val="Ttulo4"/>
        <w:numPr>
          <w:ilvl w:val="1"/>
          <w:numId w:val="5"/>
        </w:numPr>
        <w:spacing w:line="360" w:lineRule="auto"/>
        <w:jc w:val="both"/>
        <w:rPr>
          <w:b/>
        </w:rPr>
      </w:pPr>
      <w:bookmarkStart w:id="15" w:name="_Toc13304742"/>
      <w:r>
        <w:rPr>
          <w:b/>
          <w:color w:val="000000"/>
        </w:rPr>
        <w:t>Estado da arte</w:t>
      </w:r>
      <w:bookmarkEnd w:id="15"/>
    </w:p>
    <w:p w14:paraId="2FB4366C"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rPr>
        <w:t xml:space="preserve">Visto todos estes conceitos é agora necessário entender como está se fazendo sua aplicação no cenário acadêmico atual, com isso contextualizando o presente trabalho neste cenário. Algo importante é entender como os dados abertos, no contexto das cidades inteligentes, podem auxiliar a tornar possível a difusão de informações de interesse público à quem possa interessar. Um exemplo é o estudo de Duarte (2005) em que é pesquisado o papel da inovação tecnológica nas cidades em uma sociedade de informação, sendo abordada importância da cidade nesse tipo de sociedade. No texto é ressaltado que tanto para empresas </w:t>
      </w:r>
      <w:r>
        <w:rPr>
          <w:sz w:val="24"/>
          <w:szCs w:val="24"/>
        </w:rPr>
        <w:lastRenderedPageBreak/>
        <w:t>como para pessoas que buscam inovar são dependentes de um ambiente informacionalmente rico e analisa os benefícios que um fluxo eficiente de informações pode vir a trazer para este processo.</w:t>
      </w:r>
    </w:p>
    <w:p w14:paraId="2F988AFA"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rPr>
        <w:t>Outra publicação interessante de Gaspar, Azevedo e Teixeira (2016) traz uma análise dos rankings das cidades inteligentes e abordando quais os critérios relevantes para que uma cidade seja considerada inteligente. Neste artigo é citado que o processamento das informações nas cidades inteligentes serve como referência nas tomadas de decisão de empresas, governos e cidadãos, visando tornar seu dia a dia melhor e mais eficiente. Ainda é explicado que a troca de informações entre os órgãos públicos e privados é importante e que visualizar as necessidades do cidadão é um objetivo que é levado em conta. Nesse ponto, se torna visível a necessidade de um meio mais eficiente para transmitir essas informações.</w:t>
      </w:r>
    </w:p>
    <w:p w14:paraId="0A186613" w14:textId="19D485E2" w:rsidR="00B739B6" w:rsidRDefault="004F6DB0">
      <w:pPr>
        <w:spacing w:line="360" w:lineRule="auto"/>
        <w:ind w:firstLine="708"/>
        <w:jc w:val="both"/>
        <w:rPr>
          <w:sz w:val="24"/>
          <w:szCs w:val="24"/>
        </w:rPr>
      </w:pPr>
      <w:r>
        <w:rPr>
          <w:sz w:val="24"/>
          <w:szCs w:val="24"/>
        </w:rPr>
        <w:t xml:space="preserve">Já sobre dados abertos conectados e suas ferramentas se levantam pontos como o fato de que na web tradicional, os dados não observam que as relações semânticas e isto torna muito difícil reúso e desambiguação, tornando inviável o uso de dados em vários tipos de aplicações. Lopes, Vidal e Oliveira (2016), afirmam que dados abertos em geral não possuem um formato fixo. Com isso as bases acabam ficando isoladas, e com isso há dificuldade na integração de dados diferentes bases e que essa integração é um processo difícil e custoso. Levantada esta questão </w:t>
      </w:r>
      <w:r w:rsidR="00956637">
        <w:rPr>
          <w:sz w:val="24"/>
          <w:szCs w:val="24"/>
        </w:rPr>
        <w:t>pode ser pensado sobre</w:t>
      </w:r>
      <w:r>
        <w:rPr>
          <w:sz w:val="24"/>
          <w:szCs w:val="24"/>
        </w:rPr>
        <w:t xml:space="preserve"> a importância de existir um mecanismo, para os dados abertos, que possibilite seu uso integrado. </w:t>
      </w:r>
      <w:r w:rsidR="00956637">
        <w:rPr>
          <w:sz w:val="24"/>
          <w:szCs w:val="24"/>
        </w:rPr>
        <w:t>Neste sentido a</w:t>
      </w:r>
      <w:r>
        <w:rPr>
          <w:sz w:val="24"/>
          <w:szCs w:val="24"/>
        </w:rPr>
        <w:t xml:space="preserve"> tecnologia de dados abertos conectados depois de empregada aos dados pode auxiliar para que o processo de geração de informação</w:t>
      </w:r>
      <w:r w:rsidR="008C0746">
        <w:rPr>
          <w:sz w:val="24"/>
          <w:szCs w:val="24"/>
        </w:rPr>
        <w:t>. Além disto pode aumentar</w:t>
      </w:r>
      <w:r>
        <w:rPr>
          <w:sz w:val="24"/>
          <w:szCs w:val="24"/>
        </w:rPr>
        <w:t xml:space="preserve"> escalabilidade e </w:t>
      </w:r>
      <w:r w:rsidR="00775C61">
        <w:rPr>
          <w:sz w:val="24"/>
          <w:szCs w:val="24"/>
        </w:rPr>
        <w:t>reduzir</w:t>
      </w:r>
      <w:r>
        <w:rPr>
          <w:sz w:val="24"/>
          <w:szCs w:val="24"/>
        </w:rPr>
        <w:t xml:space="preserve"> custo</w:t>
      </w:r>
      <w:r w:rsidR="00775C61">
        <w:rPr>
          <w:sz w:val="24"/>
          <w:szCs w:val="24"/>
        </w:rPr>
        <w:t xml:space="preserve"> deste processo</w:t>
      </w:r>
      <w:r>
        <w:rPr>
          <w:sz w:val="24"/>
          <w:szCs w:val="24"/>
        </w:rPr>
        <w:t>,</w:t>
      </w:r>
      <w:r w:rsidR="00775C61">
        <w:rPr>
          <w:sz w:val="24"/>
          <w:szCs w:val="24"/>
        </w:rPr>
        <w:t xml:space="preserve"> </w:t>
      </w:r>
      <w:r w:rsidR="00183A3D">
        <w:rPr>
          <w:sz w:val="24"/>
          <w:szCs w:val="24"/>
        </w:rPr>
        <w:t xml:space="preserve">e com isso auxiliando na </w:t>
      </w:r>
      <w:r w:rsidR="00274D29">
        <w:rPr>
          <w:sz w:val="24"/>
          <w:szCs w:val="24"/>
        </w:rPr>
        <w:t>viabilidade da geração de informações e ainda sendo de alguma forma mais acessível a todos.</w:t>
      </w:r>
    </w:p>
    <w:p w14:paraId="6510A4CB" w14:textId="77777777" w:rsidR="00B739B6" w:rsidRDefault="004F6DB0">
      <w:pPr>
        <w:spacing w:line="360" w:lineRule="auto"/>
        <w:ind w:firstLine="708"/>
        <w:jc w:val="both"/>
        <w:rPr>
          <w:sz w:val="24"/>
          <w:szCs w:val="24"/>
        </w:rPr>
      </w:pPr>
      <w:r>
        <w:rPr>
          <w:sz w:val="24"/>
          <w:szCs w:val="24"/>
        </w:rPr>
        <w:t xml:space="preserve">Sobre a geração de dados neste modelo, utilizando as ferramentas que são indicadas pela W3C, que foram acima apresentadas, podemos citar algumas publicações. Uma destas é o estudo de Victorino et al (2016) em que é apresentada uma abordagem do uso de dados abertos conectados para criação de modelos que possibilitem o reúso de dados governamentais em grande quantidade. O estudo é uma proposta de criação de bases de 5 estrelas, através um levantamento bibliográfico buscando a integração de propostas. Com isso foi gerada uma visão holística do domínio apresentado. Por fim o estudo conclui que a criação de dados </w:t>
      </w:r>
      <w:r>
        <w:rPr>
          <w:sz w:val="24"/>
          <w:szCs w:val="24"/>
        </w:rPr>
        <w:lastRenderedPageBreak/>
        <w:t>abertos conectados é uma tarefa árdua, mas que enriquece a transparência da informação pública podendo proporcionar inúmeros benefícios aos cidadãos.</w:t>
      </w:r>
    </w:p>
    <w:p w14:paraId="4A8EDAEF" w14:textId="77777777" w:rsidR="00B739B6" w:rsidRDefault="004F6DB0">
      <w:pPr>
        <w:spacing w:line="360" w:lineRule="auto"/>
        <w:ind w:firstLine="708"/>
        <w:jc w:val="both"/>
        <w:rPr>
          <w:sz w:val="24"/>
          <w:szCs w:val="24"/>
        </w:rPr>
      </w:pPr>
      <w:r>
        <w:rPr>
          <w:sz w:val="24"/>
          <w:szCs w:val="24"/>
        </w:rPr>
        <w:t xml:space="preserve">Já no artigo de </w:t>
      </w:r>
      <w:r>
        <w:rPr>
          <w:color w:val="111111"/>
          <w:sz w:val="24"/>
          <w:szCs w:val="24"/>
          <w:highlight w:val="white"/>
        </w:rPr>
        <w:t xml:space="preserve">Alencar </w:t>
      </w:r>
      <w:r>
        <w:rPr>
          <w:sz w:val="24"/>
          <w:szCs w:val="24"/>
        </w:rPr>
        <w:t>et al. (2018) propôs uma aplicação com características semântica com objetivo de criar uma vitrine de currículos lattes, através da base de dados existente no Instituto Federal da Paraíba (IFPB). Neste trabalho foi desenvolvida uma ontologia denominada OUAI, já que não foi encontrada uma ontologia completa que atendesse o problema abordado pelo trabalho. Nessa ontologia foram utilizadas partes de ontologias consolidadas e criadas novas características próprias para outros dados necessários para o instanciamento dos dados. Criada a ontologia os dados precisavam ser passados do formato original, csv e xml para triplas RDF, o que foi feito através de uma aplicação codificada pelos pesquisadores. Por fim foi criada uma aplicação para consumir os dados conforme especificações e demandas criadas pelos usuários da futura plataforma. As conclusões do trabalho citam que a modelagem e implantação de bases de dados semânticas requerem grandes esforços, mas geram um artefato que pode ser reutilizado por diversas aplicações.</w:t>
      </w:r>
    </w:p>
    <w:p w14:paraId="7863ECDE" w14:textId="77777777" w:rsidR="00F0486B" w:rsidRDefault="004F6DB0">
      <w:pPr>
        <w:spacing w:line="360" w:lineRule="auto"/>
        <w:ind w:firstLine="708"/>
        <w:jc w:val="both"/>
        <w:rPr>
          <w:sz w:val="24"/>
          <w:szCs w:val="24"/>
        </w:rPr>
        <w:sectPr w:rsidR="00F0486B" w:rsidSect="0001243A">
          <w:pgSz w:w="11909" w:h="16834"/>
          <w:pgMar w:top="1440" w:right="1440" w:bottom="1440" w:left="1700" w:header="720" w:footer="720" w:gutter="0"/>
          <w:cols w:space="720"/>
          <w:docGrid w:linePitch="299"/>
        </w:sectPr>
      </w:pPr>
      <w:r>
        <w:rPr>
          <w:sz w:val="24"/>
          <w:szCs w:val="24"/>
        </w:rPr>
        <w:t xml:space="preserve">O artigo de Pierin e Sichman (2018) traz uma proposição de uma arquitetura para a Web que seja integrada apresentando suas vantagens e ilustrando o processo com casos reais. Segundo este trabalho a informação constante na internet é concentrada em silos, como Facebook, Wikipedia e Google Maps. E como a Web é carregada de dados sem uma semântica clara, há dificuldade de correlacionar os dados para produzir novas informações relevantes, carecendo a internet de um mecanismo que crie correlações automáticas entre os dados em diversas fontes. Neste contexto é citada a Web semântica como uma alternativa para o problema, já que tem a capacidade de gerar consultas em um contexto mais próximo ao do usuário. O trabalho se preocupou em ontologias ligadas a eventos delimitados em determinada geolocalização. Os dados são recuperados por um sistema inteligente de recuperação de informação o que os interpreta e gera triplas RDF. Para essa recuperação de informação são utilizadas expressões regulares contidas nos documentos para encaixar os dados nas triplas. Os dados são armazenados em uma base centralizada e disponibilizados em um endpoint SPARQL para serem acessíveis. Sendo que a ontologia OWL proporciona a verificação automática pelo conjunto de regras de domínio a fim de, por exemplo, não ser ter um mesmo evento ocorrendo em lugares diferentes, minimizando as </w:t>
      </w:r>
      <w:r>
        <w:rPr>
          <w:sz w:val="24"/>
          <w:szCs w:val="24"/>
        </w:rPr>
        <w:lastRenderedPageBreak/>
        <w:t xml:space="preserve">inconsistências. Como resultado o trabalho obteve um massa de dados de eventos na USP, e citou que a resolução de conflitos é essencial para não gerar inconsistência. Como conclusão o trabalho cita que a Web Semântica tem um enorme potencial de gerar correlações entre dados na Web, porém ainda tem grandes desafios na extração dos dados da Web Clássica para tornar-lhes semânticos. </w:t>
      </w:r>
    </w:p>
    <w:p w14:paraId="24FFA1FC" w14:textId="5422CAE9" w:rsidR="00B739B6" w:rsidRDefault="0014495C" w:rsidP="00FD1C6B">
      <w:pPr>
        <w:pStyle w:val="Ttulo3"/>
        <w:numPr>
          <w:ilvl w:val="0"/>
          <w:numId w:val="5"/>
        </w:numPr>
        <w:spacing w:after="0" w:line="480" w:lineRule="auto"/>
        <w:jc w:val="both"/>
      </w:pPr>
      <w:bookmarkStart w:id="16" w:name="_Toc13304743"/>
      <w:r>
        <w:rPr>
          <w:b/>
          <w:color w:val="000000"/>
        </w:rPr>
        <w:lastRenderedPageBreak/>
        <w:t>Método aplicado</w:t>
      </w:r>
      <w:bookmarkEnd w:id="16"/>
    </w:p>
    <w:p w14:paraId="7DF5FAD6" w14:textId="77777777" w:rsidR="00B739B6" w:rsidRDefault="004F6DB0">
      <w:pPr>
        <w:pStyle w:val="Ttulo4"/>
        <w:numPr>
          <w:ilvl w:val="1"/>
          <w:numId w:val="8"/>
        </w:numPr>
        <w:spacing w:before="0"/>
        <w:jc w:val="both"/>
        <w:rPr>
          <w:b/>
        </w:rPr>
      </w:pPr>
      <w:bookmarkStart w:id="17" w:name="_Toc13304744"/>
      <w:r>
        <w:rPr>
          <w:b/>
          <w:color w:val="000000"/>
        </w:rPr>
        <w:t>Análise das informações coletadas</w:t>
      </w:r>
      <w:bookmarkEnd w:id="17"/>
    </w:p>
    <w:p w14:paraId="60A4F015" w14:textId="77777777" w:rsidR="00B739B6" w:rsidRDefault="004F6DB0">
      <w:pPr>
        <w:spacing w:line="360" w:lineRule="auto"/>
        <w:ind w:firstLine="708"/>
        <w:jc w:val="both"/>
        <w:rPr>
          <w:sz w:val="24"/>
          <w:szCs w:val="24"/>
        </w:rPr>
      </w:pPr>
      <w:r>
        <w:rPr>
          <w:sz w:val="24"/>
          <w:szCs w:val="24"/>
        </w:rPr>
        <w:t>Para o desenvolvimento deste trabalho foi realizada análise dos indicadores e fontes através de um mapeamento sistemático dos indicadores. As informações que foram coletadas de cada indicador são descrição, fonte, relatório (descrito por ano e quadrimestre), página(s) no relatório indicado, assim gerando uma fonte concisa para análise dos indicadores para padronização.</w:t>
      </w:r>
    </w:p>
    <w:p w14:paraId="329B37B6" w14:textId="6AA79931" w:rsidR="00B739B6" w:rsidRDefault="004F6DB0">
      <w:pPr>
        <w:pStyle w:val="Ttulo4"/>
        <w:numPr>
          <w:ilvl w:val="1"/>
          <w:numId w:val="8"/>
        </w:numPr>
        <w:spacing w:before="200" w:line="360" w:lineRule="auto"/>
        <w:jc w:val="both"/>
        <w:rPr>
          <w:b/>
        </w:rPr>
      </w:pPr>
      <w:bookmarkStart w:id="18" w:name="_Toc13304745"/>
      <w:r>
        <w:rPr>
          <w:b/>
          <w:color w:val="000000"/>
        </w:rPr>
        <w:t>Seleção dos indicadores a serem tratado</w:t>
      </w:r>
      <w:r w:rsidR="00A74185">
        <w:rPr>
          <w:b/>
          <w:color w:val="000000"/>
        </w:rPr>
        <w:t>s</w:t>
      </w:r>
      <w:bookmarkEnd w:id="18"/>
    </w:p>
    <w:p w14:paraId="07B5120B" w14:textId="77777777" w:rsidR="00B739B6" w:rsidRDefault="004F6DB0">
      <w:pPr>
        <w:spacing w:line="360" w:lineRule="auto"/>
        <w:ind w:firstLine="708"/>
        <w:jc w:val="both"/>
        <w:rPr>
          <w:sz w:val="24"/>
          <w:szCs w:val="24"/>
        </w:rPr>
      </w:pPr>
      <w:r>
        <w:rPr>
          <w:sz w:val="24"/>
          <w:szCs w:val="24"/>
        </w:rPr>
        <w:t>A partir deste mapeamento foram selecionados os indicadores a serem estudados. Para este fim foi adotados como primeiro critério de seleção a análise de quais indicadores permanecem presentes nos relatórios do durante o todo ou a maior parte do período de tempo estudado. Posteriormente a viabilidade do estudo desses dados foi estudada através de visitas às fontes para entender a disponibilidade e conformidade dos dados com o relatório. Neste processo foram acrescidas no mapeamento comentários sobre o uso ou não dos dados além de terem sido inseridos os links das bases de dados das fontes que foram localizados no processo.</w:t>
      </w:r>
    </w:p>
    <w:p w14:paraId="4881EA11" w14:textId="451FA230" w:rsidR="00B739B6" w:rsidRDefault="004F6DB0">
      <w:pPr>
        <w:pStyle w:val="Ttulo4"/>
        <w:numPr>
          <w:ilvl w:val="1"/>
          <w:numId w:val="8"/>
        </w:numPr>
        <w:jc w:val="both"/>
        <w:rPr>
          <w:b/>
        </w:rPr>
      </w:pPr>
      <w:bookmarkStart w:id="19" w:name="_Toc13304746"/>
      <w:r>
        <w:rPr>
          <w:b/>
          <w:color w:val="000000"/>
        </w:rPr>
        <w:t xml:space="preserve">Criação de </w:t>
      </w:r>
      <w:proofErr w:type="spellStart"/>
      <w:r>
        <w:rPr>
          <w:b/>
          <w:color w:val="000000"/>
        </w:rPr>
        <w:t>schemas</w:t>
      </w:r>
      <w:proofErr w:type="spellEnd"/>
      <w:r w:rsidR="00FB1A92">
        <w:rPr>
          <w:b/>
          <w:color w:val="000000"/>
        </w:rPr>
        <w:t xml:space="preserve"> (Modelagem)</w:t>
      </w:r>
      <w:bookmarkEnd w:id="19"/>
    </w:p>
    <w:p w14:paraId="3AFD5F40" w14:textId="77777777" w:rsidR="00B739B6" w:rsidRDefault="004F6DB0">
      <w:pPr>
        <w:spacing w:line="360" w:lineRule="auto"/>
        <w:ind w:firstLine="708"/>
        <w:jc w:val="both"/>
        <w:rPr>
          <w:sz w:val="24"/>
          <w:szCs w:val="24"/>
        </w:rPr>
      </w:pPr>
      <w:r>
        <w:rPr>
          <w:sz w:val="24"/>
          <w:szCs w:val="24"/>
        </w:rPr>
        <w:t xml:space="preserve">Selecionado os indicadores foi possível realizar a padronização deles com base no padrão apresentado pela W3C citado anteriormente. Para isso foi criada uma modelagem no modelo RDF dos dados como apresentada no referencial teórico, gerando triplas que tem um formato definido em sujeito, predicado e objeto, dando um sentido semântico às relações dos dados. Além disso foi criada a ontologia no padrão OWL, que tem por objetivo gerar um conjunto de restrições que fazem com que os dados sejam validados e tenham representação com sentido similar ao mundo real, dando coesão aos dados. </w:t>
      </w:r>
    </w:p>
    <w:p w14:paraId="253BE242" w14:textId="77777777" w:rsidR="00B739B6" w:rsidRDefault="004F6DB0">
      <w:pPr>
        <w:pStyle w:val="Ttulo4"/>
        <w:numPr>
          <w:ilvl w:val="1"/>
          <w:numId w:val="8"/>
        </w:numPr>
        <w:jc w:val="both"/>
        <w:rPr>
          <w:b/>
        </w:rPr>
      </w:pPr>
      <w:bookmarkStart w:id="20" w:name="_Toc13304747"/>
      <w:r>
        <w:rPr>
          <w:b/>
          <w:color w:val="000000"/>
        </w:rPr>
        <w:t>Instanciamento dos dados em esquemas gerados</w:t>
      </w:r>
      <w:bookmarkEnd w:id="20"/>
    </w:p>
    <w:p w14:paraId="0563C6D0" w14:textId="77777777" w:rsidR="00B739B6" w:rsidRDefault="004F6DB0">
      <w:pPr>
        <w:spacing w:line="360" w:lineRule="auto"/>
        <w:ind w:firstLine="708"/>
        <w:jc w:val="both"/>
        <w:rPr>
          <w:sz w:val="24"/>
          <w:szCs w:val="24"/>
        </w:rPr>
      </w:pPr>
      <w:r>
        <w:rPr>
          <w:sz w:val="24"/>
          <w:szCs w:val="24"/>
        </w:rPr>
        <w:t xml:space="preserve">Após a criação do schema é necessário inserir os dados constantes nas fontes para que o seu uso seja realizado na fase de testes. Com isso nessa etapa </w:t>
      </w:r>
      <w:r>
        <w:rPr>
          <w:sz w:val="24"/>
          <w:szCs w:val="24"/>
        </w:rPr>
        <w:lastRenderedPageBreak/>
        <w:t xml:space="preserve">da pesquisa foi realizado o processo de instanciamento os dados no modelo gerado, com isso os dados puderam ser acessados em </w:t>
      </w:r>
      <w:r>
        <w:rPr>
          <w:i/>
          <w:sz w:val="24"/>
          <w:szCs w:val="24"/>
        </w:rPr>
        <w:t>endpoint</w:t>
      </w:r>
      <w:r>
        <w:rPr>
          <w:sz w:val="24"/>
          <w:szCs w:val="24"/>
        </w:rPr>
        <w:t xml:space="preserve"> SPARQL.</w:t>
      </w:r>
    </w:p>
    <w:p w14:paraId="5FCEBBF4" w14:textId="77777777" w:rsidR="00B739B6" w:rsidRDefault="004F6DB0">
      <w:pPr>
        <w:pStyle w:val="Ttulo4"/>
        <w:numPr>
          <w:ilvl w:val="1"/>
          <w:numId w:val="8"/>
        </w:numPr>
        <w:jc w:val="both"/>
        <w:rPr>
          <w:b/>
        </w:rPr>
      </w:pPr>
      <w:bookmarkStart w:id="21" w:name="_Toc13304748"/>
      <w:r>
        <w:rPr>
          <w:b/>
          <w:color w:val="000000"/>
        </w:rPr>
        <w:t>Testes e resultados</w:t>
      </w:r>
      <w:bookmarkEnd w:id="21"/>
    </w:p>
    <w:p w14:paraId="190D67CB" w14:textId="77777777" w:rsidR="00B739B6" w:rsidRDefault="004F6DB0">
      <w:pPr>
        <w:spacing w:line="360" w:lineRule="auto"/>
        <w:ind w:firstLine="708"/>
        <w:jc w:val="both"/>
      </w:pPr>
      <w:r>
        <w:rPr>
          <w:sz w:val="24"/>
          <w:szCs w:val="24"/>
        </w:rPr>
        <w:t xml:space="preserve">Com os dados instanciado foi feita a análise dos resultados obtidos, foram realizadas consultas no </w:t>
      </w:r>
      <w:r>
        <w:rPr>
          <w:i/>
          <w:sz w:val="24"/>
          <w:szCs w:val="24"/>
        </w:rPr>
        <w:t xml:space="preserve">endpoint </w:t>
      </w:r>
      <w:r>
        <w:rPr>
          <w:sz w:val="24"/>
          <w:szCs w:val="24"/>
        </w:rPr>
        <w:t>e com a massa de dados obtidas foram gerados tabelas e um gráfico. Para mostrar como os dados obtidos podem gerar estruturas semelhantes às dos relatórios e também novas visualizações.</w:t>
      </w:r>
    </w:p>
    <w:p w14:paraId="32539CA8" w14:textId="77777777" w:rsidR="00B739B6" w:rsidRDefault="004F6DB0">
      <w:pPr>
        <w:pStyle w:val="Ttulo4"/>
        <w:numPr>
          <w:ilvl w:val="1"/>
          <w:numId w:val="8"/>
        </w:numPr>
        <w:jc w:val="both"/>
        <w:rPr>
          <w:b/>
        </w:rPr>
      </w:pPr>
      <w:bookmarkStart w:id="22" w:name="_Toc13304749"/>
      <w:r>
        <w:rPr>
          <w:b/>
          <w:color w:val="000000"/>
        </w:rPr>
        <w:t>Revisão do trabalho e conclusões</w:t>
      </w:r>
      <w:bookmarkEnd w:id="22"/>
    </w:p>
    <w:p w14:paraId="4CAD9E90" w14:textId="77777777" w:rsidR="00B739B6" w:rsidRDefault="004F6DB0">
      <w:pPr>
        <w:spacing w:line="360" w:lineRule="auto"/>
        <w:ind w:firstLine="708"/>
        <w:jc w:val="both"/>
        <w:rPr>
          <w:sz w:val="24"/>
          <w:szCs w:val="24"/>
        </w:rPr>
      </w:pPr>
      <w:r>
        <w:rPr>
          <w:sz w:val="24"/>
          <w:szCs w:val="24"/>
        </w:rPr>
        <w:t xml:space="preserve">Por fim foi realizada a revisão do trabalho, ajustando de acordo com os resultados e geradas as conclusões </w:t>
      </w:r>
      <w:proofErr w:type="gramStart"/>
      <w:r>
        <w:rPr>
          <w:sz w:val="24"/>
          <w:szCs w:val="24"/>
        </w:rPr>
        <w:t>do mesmo</w:t>
      </w:r>
      <w:proofErr w:type="gramEnd"/>
      <w:r>
        <w:rPr>
          <w:sz w:val="24"/>
          <w:szCs w:val="24"/>
        </w:rPr>
        <w:t xml:space="preserve">, com informações como viabilidade e dificuldades no desenvolvimento. </w:t>
      </w:r>
    </w:p>
    <w:p w14:paraId="3BA8E9BB" w14:textId="77777777" w:rsidR="00B739B6" w:rsidRDefault="004F6DB0">
      <w:pPr>
        <w:spacing w:line="360" w:lineRule="auto"/>
        <w:ind w:firstLine="708"/>
        <w:jc w:val="both"/>
        <w:rPr>
          <w:sz w:val="24"/>
          <w:szCs w:val="24"/>
        </w:rPr>
      </w:pPr>
      <w:r>
        <w:rPr>
          <w:sz w:val="24"/>
          <w:szCs w:val="24"/>
        </w:rPr>
        <w:t>Ainda foram relatados trabalhos futuros, com bases nas proposições apresentadas neste trabalho, com isso foi obtido conhecimento necessário para realizar ajustes nos modelos gerados e construção de novos em trabalhos futuros. Com essa base poderão ser novos experimentos, ficando assim mais claro quais pontos ainda precisam ser melhorados no desenvolvimento de ontologias e das triplas para esta base. E sendo possível o melhor aproveitamento dos dados foram estudados no processo de desenvolvimento dessa monografia.</w:t>
      </w:r>
    </w:p>
    <w:p w14:paraId="5A1B8898" w14:textId="4CE3FE3A" w:rsidR="00B739B6" w:rsidRPr="00AD6965" w:rsidRDefault="00AD6965" w:rsidP="00AD6965">
      <w:pPr>
        <w:pStyle w:val="Ttulo4"/>
        <w:numPr>
          <w:ilvl w:val="1"/>
          <w:numId w:val="8"/>
        </w:numPr>
        <w:jc w:val="both"/>
        <w:rPr>
          <w:b/>
          <w:color w:val="000000"/>
        </w:rPr>
      </w:pPr>
      <w:bookmarkStart w:id="23" w:name="_Toc13304750"/>
      <w:r w:rsidRPr="00AD6965">
        <w:rPr>
          <w:b/>
          <w:color w:val="000000"/>
        </w:rPr>
        <w:t>Diagrama</w:t>
      </w:r>
      <w:bookmarkEnd w:id="23"/>
    </w:p>
    <w:p w14:paraId="6D540B01" w14:textId="6424C689" w:rsidR="00B739B6" w:rsidRDefault="00025CBD">
      <w:pPr>
        <w:spacing w:line="360" w:lineRule="auto"/>
        <w:ind w:firstLine="708"/>
        <w:jc w:val="both"/>
        <w:rPr>
          <w:sz w:val="24"/>
          <w:szCs w:val="24"/>
        </w:rPr>
      </w:pPr>
      <w:r>
        <w:rPr>
          <w:noProof/>
          <w:sz w:val="24"/>
          <w:szCs w:val="24"/>
        </w:rPr>
        <mc:AlternateContent>
          <mc:Choice Requires="wps">
            <w:drawing>
              <wp:anchor distT="0" distB="0" distL="114300" distR="114300" simplePos="0" relativeHeight="251556864" behindDoc="0" locked="0" layoutInCell="1" allowOverlap="1" wp14:anchorId="7FF39250" wp14:editId="6E10AA50">
                <wp:simplePos x="0" y="0"/>
                <wp:positionH relativeFrom="margin">
                  <wp:posOffset>4266565</wp:posOffset>
                </wp:positionH>
                <wp:positionV relativeFrom="paragraph">
                  <wp:posOffset>131445</wp:posOffset>
                </wp:positionV>
                <wp:extent cx="1076325" cy="295275"/>
                <wp:effectExtent l="0" t="0" r="28575" b="28575"/>
                <wp:wrapNone/>
                <wp:docPr id="8" name="Retângulo 8"/>
                <wp:cNvGraphicFramePr/>
                <a:graphic xmlns:a="http://schemas.openxmlformats.org/drawingml/2006/main">
                  <a:graphicData uri="http://schemas.microsoft.com/office/word/2010/wordprocessingShape">
                    <wps:wsp>
                      <wps:cNvSpPr/>
                      <wps:spPr>
                        <a:xfrm>
                          <a:off x="0" y="0"/>
                          <a:ext cx="10763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6B062C62" w14:textId="42908365" w:rsidR="00A74185" w:rsidRDefault="00FB1A92" w:rsidP="00A74185">
                            <w:pPr>
                              <w:pStyle w:val="Ttulo4"/>
                              <w:spacing w:before="0"/>
                              <w:rPr>
                                <w:b/>
                              </w:rPr>
                            </w:pPr>
                            <w:bookmarkStart w:id="24" w:name="_Toc13304751"/>
                            <w:r>
                              <w:rPr>
                                <w:b/>
                                <w:color w:val="000000"/>
                              </w:rPr>
                              <w:t>Modelagem</w:t>
                            </w:r>
                            <w:bookmarkEnd w:id="24"/>
                          </w:p>
                          <w:p w14:paraId="56C16767" w14:textId="77777777" w:rsidR="00A74185" w:rsidRDefault="00A74185" w:rsidP="00A741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39250" id="Retângulo 8" o:spid="_x0000_s1026" style="position:absolute;left:0;text-align:left;margin-left:335.95pt;margin-top:10.35pt;width:84.75pt;height:23.25pt;z-index:251556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" fillcolor="white [3201]" strokecolor="black [3200]" strokeweight="2pt">
                <v:textbox>
                  <w:txbxContent>
                    <w:p w14:paraId="6B062C62" w14:textId="42908365" w:rsidR="00A74185" w:rsidRDefault="00FB1A92" w:rsidP="00A74185">
                      <w:pPr>
                        <w:pStyle w:val="Ttulo4"/>
                        <w:spacing w:before="0"/>
                        <w:rPr>
                          <w:b/>
                        </w:rPr>
                      </w:pPr>
                      <w:bookmarkStart w:id="25" w:name="_Toc13304751"/>
                      <w:r>
                        <w:rPr>
                          <w:b/>
                          <w:color w:val="000000"/>
                        </w:rPr>
                        <w:t>Modelagem</w:t>
                      </w:r>
                      <w:bookmarkEnd w:id="25"/>
                    </w:p>
                    <w:p w14:paraId="56C16767" w14:textId="77777777" w:rsidR="00A74185" w:rsidRDefault="00A74185" w:rsidP="00A74185">
                      <w:pPr>
                        <w:jc w:val="center"/>
                      </w:pPr>
                    </w:p>
                  </w:txbxContent>
                </v:textbox>
                <w10:wrap anchorx="margin"/>
              </v:rect>
            </w:pict>
          </mc:Fallback>
        </mc:AlternateContent>
      </w:r>
      <w:r>
        <w:rPr>
          <w:noProof/>
          <w:sz w:val="24"/>
          <w:szCs w:val="24"/>
        </w:rPr>
        <mc:AlternateContent>
          <mc:Choice Requires="wps">
            <w:drawing>
              <wp:anchor distT="0" distB="0" distL="114300" distR="114300" simplePos="0" relativeHeight="251589632" behindDoc="0" locked="0" layoutInCell="1" allowOverlap="1" wp14:anchorId="73137C4D" wp14:editId="76ECEFB3">
                <wp:simplePos x="0" y="0"/>
                <wp:positionH relativeFrom="margin">
                  <wp:posOffset>2400300</wp:posOffset>
                </wp:positionH>
                <wp:positionV relativeFrom="paragraph">
                  <wp:posOffset>131445</wp:posOffset>
                </wp:positionV>
                <wp:extent cx="1228725" cy="295275"/>
                <wp:effectExtent l="0" t="0" r="28575" b="28575"/>
                <wp:wrapNone/>
                <wp:docPr id="9" name="Retângulo 9"/>
                <wp:cNvGraphicFramePr/>
                <a:graphic xmlns:a="http://schemas.openxmlformats.org/drawingml/2006/main">
                  <a:graphicData uri="http://schemas.microsoft.com/office/word/2010/wordprocessingShape">
                    <wps:wsp>
                      <wps:cNvSpPr/>
                      <wps:spPr>
                        <a:xfrm>
                          <a:off x="0" y="0"/>
                          <a:ext cx="12287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EEC6022" w14:textId="2887CF95" w:rsidR="00A74185" w:rsidRDefault="00FB1A92" w:rsidP="00A74185">
                            <w:pPr>
                              <w:pStyle w:val="Ttulo4"/>
                              <w:spacing w:before="0"/>
                              <w:rPr>
                                <w:b/>
                              </w:rPr>
                            </w:pPr>
                            <w:bookmarkStart w:id="26" w:name="_Toc13304752"/>
                            <w:r>
                              <w:rPr>
                                <w:b/>
                                <w:color w:val="000000"/>
                              </w:rPr>
                              <w:t>Planejamento</w:t>
                            </w:r>
                            <w:bookmarkEnd w:id="26"/>
                          </w:p>
                          <w:p w14:paraId="4DD319D8" w14:textId="77777777" w:rsidR="00A74185" w:rsidRDefault="00A74185" w:rsidP="00A741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137C4D" id="Retângulo 9" o:spid="_x0000_s1027" style="position:absolute;left:0;text-align:left;margin-left:189pt;margin-top:10.35pt;width:96.75pt;height:23.25pt;z-index:2515896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" fillcolor="white [3201]" strokecolor="black [3200]" strokeweight="2pt">
                <v:textbox>
                  <w:txbxContent>
                    <w:p w14:paraId="4EEC6022" w14:textId="2887CF95" w:rsidR="00A74185" w:rsidRDefault="00FB1A92" w:rsidP="00A74185">
                      <w:pPr>
                        <w:pStyle w:val="Ttulo4"/>
                        <w:spacing w:before="0"/>
                        <w:rPr>
                          <w:b/>
                        </w:rPr>
                      </w:pPr>
                      <w:bookmarkStart w:id="27" w:name="_Toc13304752"/>
                      <w:r>
                        <w:rPr>
                          <w:b/>
                          <w:color w:val="000000"/>
                        </w:rPr>
                        <w:t>Planejamento</w:t>
                      </w:r>
                      <w:bookmarkEnd w:id="27"/>
                    </w:p>
                    <w:p w14:paraId="4DD319D8" w14:textId="77777777" w:rsidR="00A74185" w:rsidRDefault="00A74185" w:rsidP="00A74185">
                      <w:pPr>
                        <w:jc w:val="center"/>
                      </w:pPr>
                    </w:p>
                  </w:txbxContent>
                </v:textbox>
                <w10:wrap anchorx="margin"/>
              </v:rect>
            </w:pict>
          </mc:Fallback>
        </mc:AlternateContent>
      </w:r>
      <w:r>
        <w:rPr>
          <w:noProof/>
          <w:sz w:val="24"/>
          <w:szCs w:val="24"/>
        </w:rPr>
        <mc:AlternateContent>
          <mc:Choice Requires="wps">
            <w:drawing>
              <wp:anchor distT="0" distB="0" distL="114300" distR="114300" simplePos="0" relativeHeight="251527168" behindDoc="0" locked="0" layoutInCell="1" allowOverlap="1" wp14:anchorId="133840E2" wp14:editId="1E63D4F1">
                <wp:simplePos x="0" y="0"/>
                <wp:positionH relativeFrom="margin">
                  <wp:posOffset>539750</wp:posOffset>
                </wp:positionH>
                <wp:positionV relativeFrom="paragraph">
                  <wp:posOffset>140970</wp:posOffset>
                </wp:positionV>
                <wp:extent cx="1276350" cy="295275"/>
                <wp:effectExtent l="0" t="0" r="19050" b="28575"/>
                <wp:wrapNone/>
                <wp:docPr id="7" name="Retângulo 7"/>
                <wp:cNvGraphicFramePr/>
                <a:graphic xmlns:a="http://schemas.openxmlformats.org/drawingml/2006/main">
                  <a:graphicData uri="http://schemas.microsoft.com/office/word/2010/wordprocessingShape">
                    <wps:wsp>
                      <wps:cNvSpPr/>
                      <wps:spPr>
                        <a:xfrm>
                          <a:off x="0" y="0"/>
                          <a:ext cx="127635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2551266F" w14:textId="7DE8747D" w:rsidR="00A74185" w:rsidRDefault="00370977" w:rsidP="00F4037F">
                            <w:pPr>
                              <w:pStyle w:val="Ttulo4"/>
                              <w:spacing w:before="0"/>
                              <w:jc w:val="center"/>
                              <w:rPr>
                                <w:b/>
                              </w:rPr>
                            </w:pPr>
                            <w:bookmarkStart w:id="28" w:name="_Toc13304753"/>
                            <w:r>
                              <w:rPr>
                                <w:b/>
                                <w:color w:val="000000"/>
                              </w:rPr>
                              <w:t>Entendimento</w:t>
                            </w:r>
                            <w:bookmarkEnd w:id="28"/>
                          </w:p>
                          <w:p w14:paraId="345EFA18" w14:textId="77777777" w:rsidR="00A74185" w:rsidRDefault="00A74185" w:rsidP="00A741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3840E2" id="Retângulo 7" o:spid="_x0000_s1028" style="position:absolute;left:0;text-align:left;margin-left:42.5pt;margin-top:11.1pt;width:100.5pt;height:23.25pt;z-index:2515271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" fillcolor="white [3201]" strokecolor="black [3200]" strokeweight="2pt">
                <v:textbox>
                  <w:txbxContent>
                    <w:p w14:paraId="2551266F" w14:textId="7DE8747D" w:rsidR="00A74185" w:rsidRDefault="00370977" w:rsidP="00F4037F">
                      <w:pPr>
                        <w:pStyle w:val="Ttulo4"/>
                        <w:spacing w:before="0"/>
                        <w:jc w:val="center"/>
                        <w:rPr>
                          <w:b/>
                        </w:rPr>
                      </w:pPr>
                      <w:bookmarkStart w:id="29" w:name="_Toc13304753"/>
                      <w:r>
                        <w:rPr>
                          <w:b/>
                          <w:color w:val="000000"/>
                        </w:rPr>
                        <w:t>Entendimento</w:t>
                      </w:r>
                      <w:bookmarkEnd w:id="29"/>
                    </w:p>
                    <w:p w14:paraId="345EFA18" w14:textId="77777777" w:rsidR="00A74185" w:rsidRDefault="00A74185" w:rsidP="00A74185">
                      <w:pPr>
                        <w:jc w:val="center"/>
                      </w:pPr>
                    </w:p>
                  </w:txbxContent>
                </v:textbox>
                <w10:wrap anchorx="margin"/>
              </v:rect>
            </w:pict>
          </mc:Fallback>
        </mc:AlternateContent>
      </w:r>
      <w:r>
        <w:rPr>
          <w:noProof/>
          <w:sz w:val="24"/>
          <w:szCs w:val="24"/>
        </w:rPr>
        <mc:AlternateContent>
          <mc:Choice Requires="wps">
            <w:drawing>
              <wp:anchor distT="0" distB="0" distL="114300" distR="114300" simplePos="0" relativeHeight="251688960" behindDoc="0" locked="0" layoutInCell="1" allowOverlap="1" wp14:anchorId="0F6C7A55" wp14:editId="742A8601">
                <wp:simplePos x="0" y="0"/>
                <wp:positionH relativeFrom="column">
                  <wp:posOffset>2482850</wp:posOffset>
                </wp:positionH>
                <wp:positionV relativeFrom="paragraph">
                  <wp:posOffset>655320</wp:posOffset>
                </wp:positionV>
                <wp:extent cx="1143000" cy="295275"/>
                <wp:effectExtent l="0" t="0" r="19050" b="28575"/>
                <wp:wrapNone/>
                <wp:docPr id="11" name="Retângulo 11"/>
                <wp:cNvGraphicFramePr/>
                <a:graphic xmlns:a="http://schemas.openxmlformats.org/drawingml/2006/main">
                  <a:graphicData uri="http://schemas.microsoft.com/office/word/2010/wordprocessingShape">
                    <wps:wsp>
                      <wps:cNvSpPr/>
                      <wps:spPr>
                        <a:xfrm>
                          <a:off x="0" y="0"/>
                          <a:ext cx="114300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7919354D" w14:textId="76F9D6A5" w:rsidR="00FB1A92" w:rsidRPr="00FB1A92" w:rsidRDefault="00FB1A92" w:rsidP="00370977">
                            <w:pPr>
                              <w:jc w:val="center"/>
                              <w:rPr>
                                <w:b/>
                                <w:color w:val="000000"/>
                                <w:sz w:val="24"/>
                                <w:szCs w:val="24"/>
                              </w:rPr>
                            </w:pPr>
                            <w:r>
                              <w:rPr>
                                <w:b/>
                                <w:color w:val="000000"/>
                                <w:sz w:val="24"/>
                                <w:szCs w:val="24"/>
                              </w:rPr>
                              <w:t>Verificação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6C7A55" id="Retângulo 11" o:spid="_x0000_s1029" style="position:absolute;left:0;text-align:left;margin-left:195.5pt;margin-top:51.6pt;width:90pt;height:23.2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" fillcolor="white [3201]" strokecolor="black [3200]" strokeweight="2pt">
                <v:textbox>
                  <w:txbxContent>
                    <w:p w14:paraId="7919354D" w14:textId="76F9D6A5" w:rsidR="00FB1A92" w:rsidRPr="00FB1A92" w:rsidRDefault="00FB1A92" w:rsidP="00370977">
                      <w:pPr>
                        <w:jc w:val="center"/>
                        <w:rPr>
                          <w:b/>
                          <w:color w:val="000000"/>
                          <w:sz w:val="24"/>
                          <w:szCs w:val="24"/>
                        </w:rPr>
                      </w:pPr>
                      <w:r>
                        <w:rPr>
                          <w:b/>
                          <w:color w:val="000000"/>
                          <w:sz w:val="24"/>
                          <w:szCs w:val="24"/>
                        </w:rPr>
                        <w:t>Verificação</w:t>
                      </w:r>
                    </w:p>
                  </w:txbxContent>
                </v:textbox>
              </v:rect>
            </w:pict>
          </mc:Fallback>
        </mc:AlternateContent>
      </w:r>
      <w:r>
        <w:rPr>
          <w:noProof/>
          <w:sz w:val="24"/>
          <w:szCs w:val="24"/>
        </w:rPr>
        <mc:AlternateContent>
          <mc:Choice Requires="wps">
            <w:drawing>
              <wp:anchor distT="0" distB="0" distL="114300" distR="114300" simplePos="0" relativeHeight="251639808" behindDoc="0" locked="0" layoutInCell="1" allowOverlap="1" wp14:anchorId="6F3B8481" wp14:editId="527F2E92">
                <wp:simplePos x="0" y="0"/>
                <wp:positionH relativeFrom="margin">
                  <wp:posOffset>548640</wp:posOffset>
                </wp:positionH>
                <wp:positionV relativeFrom="paragraph">
                  <wp:posOffset>664845</wp:posOffset>
                </wp:positionV>
                <wp:extent cx="1266825" cy="295275"/>
                <wp:effectExtent l="0" t="0" r="28575" b="28575"/>
                <wp:wrapNone/>
                <wp:docPr id="10" name="Retângulo 10"/>
                <wp:cNvGraphicFramePr/>
                <a:graphic xmlns:a="http://schemas.openxmlformats.org/drawingml/2006/main">
                  <a:graphicData uri="http://schemas.microsoft.com/office/word/2010/wordprocessingShape">
                    <wps:wsp>
                      <wps:cNvSpPr/>
                      <wps:spPr>
                        <a:xfrm>
                          <a:off x="0" y="0"/>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22BA7A1" w14:textId="4BBB268F" w:rsidR="00A74185" w:rsidRPr="002D773D" w:rsidRDefault="00FB1A92" w:rsidP="00F4037F">
                            <w:pPr>
                              <w:jc w:val="center"/>
                              <w:rPr>
                                <w:b/>
                              </w:rPr>
                            </w:pPr>
                            <w:r>
                              <w:rPr>
                                <w:b/>
                                <w:color w:val="000000"/>
                                <w:sz w:val="24"/>
                                <w:szCs w:val="24"/>
                              </w:rPr>
                              <w:t>Execução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3B8481" id="Retângulo 10" o:spid="_x0000_s1030" style="position:absolute;left:0;text-align:left;margin-left:43.2pt;margin-top:52.35pt;width:99.75pt;height:23.25pt;z-index:2516398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" fillcolor="white [3201]" strokecolor="black [3200]" strokeweight="2pt">
                <v:textbox>
                  <w:txbxContent>
                    <w:p w14:paraId="422BA7A1" w14:textId="4BBB268F" w:rsidR="00A74185" w:rsidRPr="002D773D" w:rsidRDefault="00FB1A92" w:rsidP="00F4037F">
                      <w:pPr>
                        <w:jc w:val="center"/>
                        <w:rPr>
                          <w:b/>
                        </w:rPr>
                      </w:pPr>
                      <w:r>
                        <w:rPr>
                          <w:b/>
                          <w:color w:val="000000"/>
                          <w:sz w:val="24"/>
                          <w:szCs w:val="24"/>
                        </w:rPr>
                        <w:t>Execução</w:t>
                      </w:r>
                    </w:p>
                  </w:txbxContent>
                </v:textbox>
                <w10:wrap anchorx="margin"/>
              </v:rect>
            </w:pict>
          </mc:Fallback>
        </mc:AlternateContent>
      </w:r>
      <w:r>
        <w:rPr>
          <w:noProof/>
          <w:sz w:val="24"/>
          <w:szCs w:val="24"/>
        </w:rPr>
        <mc:AlternateContent>
          <mc:Choice Requires="wps">
            <w:drawing>
              <wp:anchor distT="0" distB="0" distL="114300" distR="114300" simplePos="0" relativeHeight="251821056" behindDoc="0" locked="0" layoutInCell="1" allowOverlap="1" wp14:anchorId="0450723B" wp14:editId="11FA82F8">
                <wp:simplePos x="0" y="0"/>
                <wp:positionH relativeFrom="column">
                  <wp:posOffset>1910715</wp:posOffset>
                </wp:positionH>
                <wp:positionV relativeFrom="paragraph">
                  <wp:posOffset>493395</wp:posOffset>
                </wp:positionV>
                <wp:extent cx="2343150" cy="133350"/>
                <wp:effectExtent l="57150" t="38100" r="57150" b="133350"/>
                <wp:wrapNone/>
                <wp:docPr id="17" name="Conector de Seta Reta 17"/>
                <wp:cNvGraphicFramePr/>
                <a:graphic xmlns:a="http://schemas.openxmlformats.org/drawingml/2006/main">
                  <a:graphicData uri="http://schemas.microsoft.com/office/word/2010/wordprocessingShape">
                    <wps:wsp>
                      <wps:cNvCnPr/>
                      <wps:spPr>
                        <a:xfrm flipH="1">
                          <a:off x="0" y="0"/>
                          <a:ext cx="2343150" cy="133350"/>
                        </a:xfrm>
                        <a:prstGeom prst="straightConnector1">
                          <a:avLst/>
                        </a:prstGeom>
                        <a:ln>
                          <a:solidFill>
                            <a:schemeClr val="dk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31E2C1" id="_x0000_t32" coordsize="21600,21600" o:spt="32" o:oned="t" path="m,l21600,21600e" filled="f">
                <v:path arrowok="t" fillok="f" o:connecttype="none"/>
                <o:lock v:ext="edit" shapetype="t"/>
              </v:shapetype>
              <v:shape id="Conector de Seta Reta 17" o:spid="_x0000_s1026" type="#_x0000_t32" style="position:absolute;margin-left:150.45pt;margin-top:38.85pt;width:184.5pt;height:10.5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" strokecolor="black [3200]" strokeweight="2pt">
                <v:stroke endarrow="block"/>
                <v:shadow on="t" color="black" opacity="24903f" origin=",.5" offset="0,.55556mm"/>
              </v:shape>
            </w:pict>
          </mc:Fallback>
        </mc:AlternateContent>
      </w:r>
      <w:r>
        <w:rPr>
          <w:noProof/>
          <w:sz w:val="24"/>
          <w:szCs w:val="24"/>
        </w:rPr>
        <mc:AlternateContent>
          <mc:Choice Requires="wps">
            <w:drawing>
              <wp:anchor distT="0" distB="0" distL="114300" distR="114300" simplePos="0" relativeHeight="251795456" behindDoc="0" locked="0" layoutInCell="1" allowOverlap="1" wp14:anchorId="071E5DE6" wp14:editId="25BAFFF8">
                <wp:simplePos x="0" y="0"/>
                <wp:positionH relativeFrom="column">
                  <wp:posOffset>1914525</wp:posOffset>
                </wp:positionH>
                <wp:positionV relativeFrom="paragraph">
                  <wp:posOffset>793750</wp:posOffset>
                </wp:positionV>
                <wp:extent cx="503555" cy="0"/>
                <wp:effectExtent l="38100" t="76200" r="29845" b="133350"/>
                <wp:wrapNone/>
                <wp:docPr id="15" name="Conector de Seta Reta 15"/>
                <wp:cNvGraphicFramePr/>
                <a:graphic xmlns:a="http://schemas.openxmlformats.org/drawingml/2006/main">
                  <a:graphicData uri="http://schemas.microsoft.com/office/word/2010/wordprocessingShape">
                    <wps:wsp>
                      <wps:cNvCnPr/>
                      <wps:spPr>
                        <a:xfrm>
                          <a:off x="0" y="0"/>
                          <a:ext cx="503555" cy="0"/>
                        </a:xfrm>
                        <a:prstGeom prst="straightConnector1">
                          <a:avLst/>
                        </a:prstGeom>
                        <a:ln>
                          <a:solidFill>
                            <a:schemeClr val="dk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B2579C" id="Conector de Seta Reta 15" o:spid="_x0000_s1026" type="#_x0000_t32" style="position:absolute;margin-left:150.75pt;margin-top:62.5pt;width:39.65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" strokecolor="black [3200]" strokeweight="2pt">
                <v:stroke endarrow="block"/>
                <v:shadow on="t" color="black" opacity="24903f" origin=",.5" offset="0,.55556mm"/>
              </v:shape>
            </w:pict>
          </mc:Fallback>
        </mc:AlternateContent>
      </w:r>
    </w:p>
    <w:p w14:paraId="4C3712C2" w14:textId="5B9D3E94" w:rsidR="00B739B6" w:rsidRDefault="00025CBD">
      <w:pPr>
        <w:spacing w:line="360" w:lineRule="auto"/>
        <w:ind w:firstLine="708"/>
        <w:jc w:val="both"/>
        <w:rPr>
          <w:sz w:val="24"/>
          <w:szCs w:val="24"/>
        </w:rPr>
      </w:pPr>
      <w:r>
        <w:rPr>
          <w:noProof/>
          <w:sz w:val="24"/>
          <w:szCs w:val="24"/>
        </w:rPr>
        <mc:AlternateContent>
          <mc:Choice Requires="wps">
            <w:drawing>
              <wp:anchor distT="0" distB="0" distL="114300" distR="114300" simplePos="0" relativeHeight="251778048" behindDoc="0" locked="0" layoutInCell="1" allowOverlap="1" wp14:anchorId="0A0619FD" wp14:editId="5C749866">
                <wp:simplePos x="0" y="0"/>
                <wp:positionH relativeFrom="column">
                  <wp:posOffset>3687445</wp:posOffset>
                </wp:positionH>
                <wp:positionV relativeFrom="paragraph">
                  <wp:posOffset>20320</wp:posOffset>
                </wp:positionV>
                <wp:extent cx="503555" cy="0"/>
                <wp:effectExtent l="38100" t="76200" r="29845" b="133350"/>
                <wp:wrapNone/>
                <wp:docPr id="14" name="Conector de Seta Reta 14"/>
                <wp:cNvGraphicFramePr/>
                <a:graphic xmlns:a="http://schemas.openxmlformats.org/drawingml/2006/main">
                  <a:graphicData uri="http://schemas.microsoft.com/office/word/2010/wordprocessingShape">
                    <wps:wsp>
                      <wps:cNvCnPr/>
                      <wps:spPr>
                        <a:xfrm>
                          <a:off x="0" y="0"/>
                          <a:ext cx="503555" cy="0"/>
                        </a:xfrm>
                        <a:prstGeom prst="straightConnector1">
                          <a:avLst/>
                        </a:prstGeom>
                        <a:ln>
                          <a:solidFill>
                            <a:schemeClr val="dk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3D8F2" id="Conector de Seta Reta 14" o:spid="_x0000_s1026" type="#_x0000_t32" style="position:absolute;margin-left:290.35pt;margin-top:1.6pt;width:39.6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" strokecolor="black [3200]" strokeweight="2pt">
                <v:stroke endarrow="block"/>
                <v:shadow on="t" color="black" opacity="24903f" origin=",.5" offset="0,.55556mm"/>
              </v:shape>
            </w:pict>
          </mc:Fallback>
        </mc:AlternateContent>
      </w:r>
      <w:r>
        <w:rPr>
          <w:noProof/>
          <w:sz w:val="24"/>
          <w:szCs w:val="24"/>
        </w:rPr>
        <mc:AlternateContent>
          <mc:Choice Requires="wps">
            <w:drawing>
              <wp:anchor distT="0" distB="0" distL="114300" distR="114300" simplePos="0" relativeHeight="251759616" behindDoc="0" locked="0" layoutInCell="1" allowOverlap="1" wp14:anchorId="146D2B37" wp14:editId="3A769852">
                <wp:simplePos x="0" y="0"/>
                <wp:positionH relativeFrom="column">
                  <wp:posOffset>1854200</wp:posOffset>
                </wp:positionH>
                <wp:positionV relativeFrom="paragraph">
                  <wp:posOffset>20955</wp:posOffset>
                </wp:positionV>
                <wp:extent cx="503555" cy="0"/>
                <wp:effectExtent l="38100" t="76200" r="29845" b="133350"/>
                <wp:wrapNone/>
                <wp:docPr id="13" name="Conector de Seta Reta 13"/>
                <wp:cNvGraphicFramePr/>
                <a:graphic xmlns:a="http://schemas.openxmlformats.org/drawingml/2006/main">
                  <a:graphicData uri="http://schemas.microsoft.com/office/word/2010/wordprocessingShape">
                    <wps:wsp>
                      <wps:cNvCnPr/>
                      <wps:spPr>
                        <a:xfrm>
                          <a:off x="0" y="0"/>
                          <a:ext cx="503555" cy="0"/>
                        </a:xfrm>
                        <a:prstGeom prst="straightConnector1">
                          <a:avLst/>
                        </a:prstGeom>
                        <a:ln>
                          <a:solidFill>
                            <a:schemeClr val="dk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4CE19" id="Conector de Seta Reta 13" o:spid="_x0000_s1026" type="#_x0000_t32" style="position:absolute;margin-left:146pt;margin-top:1.65pt;width:39.65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" strokecolor="black [3200]" strokeweight="2pt">
                <v:stroke endarrow="block"/>
                <v:shadow on="t" color="black" opacity="24903f" origin=",.5" offset="0,.55556mm"/>
              </v:shape>
            </w:pict>
          </mc:Fallback>
        </mc:AlternateContent>
      </w:r>
    </w:p>
    <w:p w14:paraId="77D77DCE" w14:textId="012EC088" w:rsidR="00B739B6" w:rsidRDefault="00370977">
      <w:pPr>
        <w:spacing w:line="360" w:lineRule="auto"/>
        <w:ind w:firstLine="708"/>
        <w:jc w:val="both"/>
        <w:rPr>
          <w:sz w:val="24"/>
          <w:szCs w:val="24"/>
        </w:rPr>
      </w:pPr>
      <w:r>
        <w:rPr>
          <w:noProof/>
          <w:sz w:val="24"/>
          <w:szCs w:val="24"/>
        </w:rPr>
        <mc:AlternateContent>
          <mc:Choice Requires="wps">
            <w:drawing>
              <wp:anchor distT="0" distB="0" distL="114300" distR="114300" simplePos="0" relativeHeight="251732992" behindDoc="0" locked="0" layoutInCell="1" allowOverlap="1" wp14:anchorId="4AD23453" wp14:editId="13E83D81">
                <wp:simplePos x="0" y="0"/>
                <wp:positionH relativeFrom="column">
                  <wp:posOffset>4263390</wp:posOffset>
                </wp:positionH>
                <wp:positionV relativeFrom="paragraph">
                  <wp:posOffset>129540</wp:posOffset>
                </wp:positionV>
                <wp:extent cx="1095375" cy="295275"/>
                <wp:effectExtent l="0" t="0" r="28575" b="28575"/>
                <wp:wrapNone/>
                <wp:docPr id="12" name="Retângulo 12"/>
                <wp:cNvGraphicFramePr/>
                <a:graphic xmlns:a="http://schemas.openxmlformats.org/drawingml/2006/main">
                  <a:graphicData uri="http://schemas.microsoft.com/office/word/2010/wordprocessingShape">
                    <wps:wsp>
                      <wps:cNvSpPr/>
                      <wps:spPr>
                        <a:xfrm>
                          <a:off x="0" y="0"/>
                          <a:ext cx="1095375" cy="295275"/>
                        </a:xfrm>
                        <a:prstGeom prst="rect">
                          <a:avLst/>
                        </a:prstGeom>
                      </wps:spPr>
                      <wps:style>
                        <a:lnRef idx="2">
                          <a:schemeClr val="dk1"/>
                        </a:lnRef>
                        <a:fillRef idx="1">
                          <a:schemeClr val="lt1"/>
                        </a:fillRef>
                        <a:effectRef idx="0">
                          <a:schemeClr val="dk1"/>
                        </a:effectRef>
                        <a:fontRef idx="minor">
                          <a:schemeClr val="dk1"/>
                        </a:fontRef>
                      </wps:style>
                      <wps:txbx>
                        <w:txbxContent>
                          <w:p w14:paraId="463D14C4" w14:textId="4CFF8810" w:rsidR="00FB1A92" w:rsidRPr="00FB1A92" w:rsidRDefault="00FB1A92" w:rsidP="00FB1A92">
                            <w:pPr>
                              <w:rPr>
                                <w:b/>
                                <w:color w:val="000000"/>
                                <w:sz w:val="24"/>
                                <w:szCs w:val="24"/>
                              </w:rPr>
                            </w:pPr>
                            <w:r w:rsidRPr="00FB1A92">
                              <w:rPr>
                                <w:b/>
                                <w:color w:val="000000"/>
                                <w:sz w:val="24"/>
                                <w:szCs w:val="24"/>
                              </w:rPr>
                              <w:t>Conclusões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23453" id="Retângulo 12" o:spid="_x0000_s1031" style="position:absolute;left:0;text-align:left;margin-left:335.7pt;margin-top:10.2pt;width:86.25pt;height:23.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" fillcolor="white [3201]" strokecolor="black [3200]" strokeweight="2pt">
                <v:textbox>
                  <w:txbxContent>
                    <w:p w14:paraId="463D14C4" w14:textId="4CFF8810" w:rsidR="00FB1A92" w:rsidRPr="00FB1A92" w:rsidRDefault="00FB1A92" w:rsidP="00FB1A92">
                      <w:pPr>
                        <w:rPr>
                          <w:b/>
                          <w:color w:val="000000"/>
                          <w:sz w:val="24"/>
                          <w:szCs w:val="24"/>
                        </w:rPr>
                      </w:pPr>
                      <w:r w:rsidRPr="00FB1A92">
                        <w:rPr>
                          <w:b/>
                          <w:color w:val="000000"/>
                          <w:sz w:val="24"/>
                          <w:szCs w:val="24"/>
                        </w:rPr>
                        <w:t>Conclusões</w:t>
                      </w:r>
                    </w:p>
                  </w:txbxContent>
                </v:textbox>
              </v:rect>
            </w:pict>
          </mc:Fallback>
        </mc:AlternateContent>
      </w:r>
    </w:p>
    <w:p w14:paraId="2102462B" w14:textId="54CBD607" w:rsidR="00906F96" w:rsidRDefault="00370977">
      <w:pPr>
        <w:spacing w:line="360" w:lineRule="auto"/>
        <w:ind w:firstLine="708"/>
        <w:jc w:val="both"/>
        <w:rPr>
          <w:sz w:val="24"/>
          <w:szCs w:val="24"/>
        </w:rPr>
      </w:pPr>
      <w:r>
        <w:rPr>
          <w:noProof/>
          <w:sz w:val="24"/>
          <w:szCs w:val="24"/>
        </w:rPr>
        <mc:AlternateContent>
          <mc:Choice Requires="wps">
            <w:drawing>
              <wp:anchor distT="0" distB="0" distL="114300" distR="114300" simplePos="0" relativeHeight="251803648" behindDoc="0" locked="0" layoutInCell="1" allowOverlap="1" wp14:anchorId="1C6F7296" wp14:editId="273C82F3">
                <wp:simplePos x="0" y="0"/>
                <wp:positionH relativeFrom="column">
                  <wp:posOffset>3692525</wp:posOffset>
                </wp:positionH>
                <wp:positionV relativeFrom="paragraph">
                  <wp:posOffset>9525</wp:posOffset>
                </wp:positionV>
                <wp:extent cx="504000" cy="0"/>
                <wp:effectExtent l="38100" t="76200" r="29845" b="133350"/>
                <wp:wrapNone/>
                <wp:docPr id="16" name="Conector de Seta Reta 16"/>
                <wp:cNvGraphicFramePr/>
                <a:graphic xmlns:a="http://schemas.openxmlformats.org/drawingml/2006/main">
                  <a:graphicData uri="http://schemas.microsoft.com/office/word/2010/wordprocessingShape">
                    <wps:wsp>
                      <wps:cNvCnPr/>
                      <wps:spPr>
                        <a:xfrm>
                          <a:off x="0" y="0"/>
                          <a:ext cx="504000" cy="0"/>
                        </a:xfrm>
                        <a:prstGeom prst="straightConnector1">
                          <a:avLst/>
                        </a:prstGeom>
                        <a:ln>
                          <a:solidFill>
                            <a:schemeClr val="dk1"/>
                          </a:solidFill>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9581B" id="Conector de Seta Reta 16" o:spid="_x0000_s1026" type="#_x0000_t32" style="position:absolute;margin-left:290.75pt;margin-top:.75pt;width:39.7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" strokecolor="black [3200]" strokeweight="2pt">
                <v:stroke endarrow="block"/>
                <v:shadow on="t" color="black" opacity="24903f" origin=",.5" offset="0,.55556mm"/>
              </v:shape>
            </w:pict>
          </mc:Fallback>
        </mc:AlternateContent>
      </w:r>
    </w:p>
    <w:p w14:paraId="37249394" w14:textId="5FAD52BA" w:rsidR="00906F96" w:rsidRDefault="0014495C">
      <w:pPr>
        <w:spacing w:line="360" w:lineRule="auto"/>
        <w:ind w:firstLine="708"/>
        <w:jc w:val="both"/>
        <w:rPr>
          <w:sz w:val="24"/>
          <w:szCs w:val="24"/>
        </w:rPr>
      </w:pPr>
      <w:r>
        <w:rPr>
          <w:sz w:val="24"/>
          <w:szCs w:val="24"/>
        </w:rPr>
        <w:t>Figura 1: Diagrama do método</w:t>
      </w:r>
    </w:p>
    <w:p w14:paraId="113E7833" w14:textId="5005FE07" w:rsidR="00B739B6" w:rsidRDefault="00B739B6">
      <w:pPr>
        <w:spacing w:line="360" w:lineRule="auto"/>
        <w:ind w:firstLine="708"/>
        <w:jc w:val="both"/>
        <w:rPr>
          <w:sz w:val="24"/>
          <w:szCs w:val="24"/>
        </w:rPr>
      </w:pPr>
    </w:p>
    <w:p w14:paraId="2A5DE5F3" w14:textId="77777777" w:rsidR="00191BCB" w:rsidRDefault="00025CBD">
      <w:pPr>
        <w:spacing w:line="360" w:lineRule="auto"/>
        <w:ind w:firstLine="708"/>
        <w:jc w:val="both"/>
        <w:rPr>
          <w:sz w:val="24"/>
          <w:szCs w:val="24"/>
        </w:rPr>
        <w:sectPr w:rsidR="00191BCB" w:rsidSect="0001243A">
          <w:pgSz w:w="11909" w:h="16834"/>
          <w:pgMar w:top="1440" w:right="1440" w:bottom="1440" w:left="1700" w:header="720" w:footer="720" w:gutter="0"/>
          <w:cols w:space="720"/>
          <w:docGrid w:linePitch="299"/>
        </w:sectPr>
      </w:pPr>
      <w:r>
        <w:rPr>
          <w:sz w:val="24"/>
          <w:szCs w:val="24"/>
        </w:rPr>
        <w:t>A figura 1 apresenta um diagrama com as fases</w:t>
      </w:r>
      <w:r w:rsidR="004B3F45">
        <w:rPr>
          <w:sz w:val="24"/>
          <w:szCs w:val="24"/>
        </w:rPr>
        <w:t xml:space="preserve"> do método</w:t>
      </w:r>
      <w:r w:rsidR="00017E39">
        <w:rPr>
          <w:sz w:val="24"/>
          <w:szCs w:val="24"/>
        </w:rPr>
        <w:t>. A</w:t>
      </w:r>
      <w:r w:rsidR="004B3F45">
        <w:rPr>
          <w:sz w:val="24"/>
          <w:szCs w:val="24"/>
        </w:rPr>
        <w:t xml:space="preserve"> fase de entendimento representada pela análise das informações coletadas, </w:t>
      </w:r>
      <w:r w:rsidR="00B243B6">
        <w:rPr>
          <w:sz w:val="24"/>
          <w:szCs w:val="24"/>
        </w:rPr>
        <w:t>o</w:t>
      </w:r>
      <w:r w:rsidR="004B3F45">
        <w:rPr>
          <w:sz w:val="24"/>
          <w:szCs w:val="24"/>
        </w:rPr>
        <w:t xml:space="preserve"> </w:t>
      </w:r>
      <w:r w:rsidR="00060856">
        <w:rPr>
          <w:sz w:val="24"/>
          <w:szCs w:val="24"/>
        </w:rPr>
        <w:t xml:space="preserve">planejamento corresponde a seleção dos indicadores, </w:t>
      </w:r>
      <w:r w:rsidR="00B243B6">
        <w:rPr>
          <w:sz w:val="24"/>
          <w:szCs w:val="24"/>
        </w:rPr>
        <w:t xml:space="preserve">em relação a modelagem está a criação dos esquemas, </w:t>
      </w:r>
      <w:r w:rsidR="006B2B14">
        <w:rPr>
          <w:sz w:val="24"/>
          <w:szCs w:val="24"/>
        </w:rPr>
        <w:t>n</w:t>
      </w:r>
      <w:r w:rsidR="00B243B6">
        <w:rPr>
          <w:sz w:val="24"/>
          <w:szCs w:val="24"/>
        </w:rPr>
        <w:t xml:space="preserve">a execução </w:t>
      </w:r>
      <w:r w:rsidR="006B2B14">
        <w:rPr>
          <w:sz w:val="24"/>
          <w:szCs w:val="24"/>
        </w:rPr>
        <w:t xml:space="preserve">é realizado o </w:t>
      </w:r>
      <w:proofErr w:type="spellStart"/>
      <w:r w:rsidR="006B2B14">
        <w:rPr>
          <w:sz w:val="24"/>
          <w:szCs w:val="24"/>
        </w:rPr>
        <w:t>instanciamento</w:t>
      </w:r>
      <w:proofErr w:type="spellEnd"/>
      <w:r w:rsidR="006B2B14">
        <w:rPr>
          <w:sz w:val="24"/>
          <w:szCs w:val="24"/>
        </w:rPr>
        <w:t xml:space="preserve"> dos dados</w:t>
      </w:r>
      <w:r w:rsidR="00DF4C26">
        <w:rPr>
          <w:sz w:val="24"/>
          <w:szCs w:val="24"/>
        </w:rPr>
        <w:t>, para</w:t>
      </w:r>
      <w:r w:rsidR="00FA6DCD">
        <w:rPr>
          <w:sz w:val="24"/>
          <w:szCs w:val="24"/>
        </w:rPr>
        <w:t xml:space="preserve"> a fase de verifi</w:t>
      </w:r>
      <w:r w:rsidR="00DF4C26">
        <w:rPr>
          <w:sz w:val="24"/>
          <w:szCs w:val="24"/>
        </w:rPr>
        <w:t>ca</w:t>
      </w:r>
      <w:r w:rsidR="00FA6DCD">
        <w:rPr>
          <w:sz w:val="24"/>
          <w:szCs w:val="24"/>
        </w:rPr>
        <w:t>ção</w:t>
      </w:r>
      <w:r w:rsidR="00DF4C26">
        <w:rPr>
          <w:sz w:val="24"/>
          <w:szCs w:val="24"/>
        </w:rPr>
        <w:t xml:space="preserve"> serão realizados os testes e resultados e </w:t>
      </w:r>
      <w:proofErr w:type="spellStart"/>
      <w:r w:rsidR="009C6931">
        <w:rPr>
          <w:sz w:val="24"/>
          <w:szCs w:val="24"/>
        </w:rPr>
        <w:t>por</w:t>
      </w:r>
      <w:proofErr w:type="spellEnd"/>
      <w:r w:rsidR="009C6931">
        <w:rPr>
          <w:sz w:val="24"/>
          <w:szCs w:val="24"/>
        </w:rPr>
        <w:t xml:space="preserve"> fim </w:t>
      </w:r>
      <w:r w:rsidR="00DF4C26">
        <w:rPr>
          <w:sz w:val="24"/>
          <w:szCs w:val="24"/>
        </w:rPr>
        <w:t xml:space="preserve">a fase de </w:t>
      </w:r>
      <w:r w:rsidR="009C6931">
        <w:rPr>
          <w:sz w:val="24"/>
          <w:szCs w:val="24"/>
        </w:rPr>
        <w:t xml:space="preserve">conclusões </w:t>
      </w:r>
      <w:r w:rsidR="00292805">
        <w:rPr>
          <w:sz w:val="24"/>
          <w:szCs w:val="24"/>
        </w:rPr>
        <w:t>é representada pela revisão do trabalho e conclusões.</w:t>
      </w:r>
    </w:p>
    <w:p w14:paraId="275BC594" w14:textId="77777777" w:rsidR="00B739B6" w:rsidRDefault="004F6DB0">
      <w:pPr>
        <w:pStyle w:val="Ttulo3"/>
        <w:numPr>
          <w:ilvl w:val="0"/>
          <w:numId w:val="6"/>
        </w:numPr>
        <w:spacing w:line="480" w:lineRule="auto"/>
        <w:jc w:val="both"/>
        <w:rPr>
          <w:b/>
          <w:color w:val="000000"/>
        </w:rPr>
      </w:pPr>
      <w:bookmarkStart w:id="30" w:name="_Toc13304754"/>
      <w:r>
        <w:rPr>
          <w:b/>
          <w:color w:val="000000"/>
        </w:rPr>
        <w:lastRenderedPageBreak/>
        <w:t>Recursos de Software e Hardware</w:t>
      </w:r>
      <w:bookmarkEnd w:id="30"/>
    </w:p>
    <w:p w14:paraId="06B79696" w14:textId="77777777" w:rsidR="00B739B6" w:rsidRDefault="004F6DB0">
      <w:pPr>
        <w:spacing w:line="360" w:lineRule="auto"/>
        <w:ind w:firstLine="708"/>
        <w:jc w:val="both"/>
        <w:rPr>
          <w:b/>
          <w:sz w:val="24"/>
          <w:szCs w:val="24"/>
        </w:rPr>
      </w:pPr>
      <w:r>
        <w:rPr>
          <w:sz w:val="24"/>
          <w:szCs w:val="24"/>
        </w:rPr>
        <w:t xml:space="preserve">Para o desenvolvimento do trabalho foi utilizado um notebook com as seguintes especificações 8GB de memória ram, processador Intel(R) Core(TM) i5-3317U@1,7GHz e sistema operacional Windows 10, que é de posse do pesquisador. </w:t>
      </w:r>
    </w:p>
    <w:p w14:paraId="0C673213" w14:textId="77777777" w:rsidR="00B46003" w:rsidRDefault="004F6DB0">
      <w:pPr>
        <w:spacing w:line="360" w:lineRule="auto"/>
        <w:jc w:val="both"/>
        <w:rPr>
          <w:sz w:val="24"/>
          <w:szCs w:val="24"/>
        </w:rPr>
        <w:sectPr w:rsidR="00B46003" w:rsidSect="0001243A">
          <w:pgSz w:w="11909" w:h="16834"/>
          <w:pgMar w:top="1440" w:right="1440" w:bottom="1440" w:left="1700" w:header="720" w:footer="720" w:gutter="0"/>
          <w:cols w:space="720"/>
          <w:docGrid w:linePitch="299"/>
        </w:sectPr>
      </w:pPr>
      <w:r>
        <w:rPr>
          <w:sz w:val="24"/>
          <w:szCs w:val="24"/>
        </w:rPr>
        <w:tab/>
        <w:t xml:space="preserve">Já para o desenvolvimento do Schema foi utilizado o </w:t>
      </w:r>
      <w:proofErr w:type="gramStart"/>
      <w:r>
        <w:rPr>
          <w:sz w:val="24"/>
          <w:szCs w:val="24"/>
        </w:rPr>
        <w:t>software Protege</w:t>
      </w:r>
      <w:proofErr w:type="gramEnd"/>
      <w:r>
        <w:rPr>
          <w:sz w:val="24"/>
          <w:szCs w:val="24"/>
        </w:rPr>
        <w:t xml:space="preserve">, sendo este é um software gratuíto e de código aberto amplamente utilizado para desenvolvimento de RDF e OWL, o qual tem integrado o </w:t>
      </w:r>
      <w:proofErr w:type="spellStart"/>
      <w:r>
        <w:rPr>
          <w:i/>
          <w:sz w:val="24"/>
          <w:szCs w:val="24"/>
        </w:rPr>
        <w:t>endpoint</w:t>
      </w:r>
      <w:proofErr w:type="spellEnd"/>
      <w:r>
        <w:rPr>
          <w:sz w:val="24"/>
          <w:szCs w:val="24"/>
        </w:rPr>
        <w:t xml:space="preserve"> SPARQL.</w:t>
      </w:r>
    </w:p>
    <w:p w14:paraId="5436A463" w14:textId="77777777" w:rsidR="00B739B6" w:rsidRDefault="004F6DB0">
      <w:pPr>
        <w:pStyle w:val="Ttulo3"/>
        <w:numPr>
          <w:ilvl w:val="0"/>
          <w:numId w:val="7"/>
        </w:numPr>
        <w:spacing w:after="0" w:line="480" w:lineRule="auto"/>
        <w:jc w:val="both"/>
        <w:rPr>
          <w:b/>
          <w:color w:val="000000"/>
        </w:rPr>
      </w:pPr>
      <w:bookmarkStart w:id="31" w:name="_Toc13304755"/>
      <w:r>
        <w:rPr>
          <w:b/>
          <w:color w:val="000000"/>
        </w:rPr>
        <w:lastRenderedPageBreak/>
        <w:t>Viabilidade e Cronograma</w:t>
      </w:r>
      <w:bookmarkEnd w:id="31"/>
    </w:p>
    <w:p w14:paraId="4F4D468A" w14:textId="77777777" w:rsidR="00B739B6" w:rsidRDefault="004F6DB0">
      <w:pPr>
        <w:pStyle w:val="Ttulo4"/>
        <w:numPr>
          <w:ilvl w:val="1"/>
          <w:numId w:val="7"/>
        </w:numPr>
        <w:spacing w:before="0" w:line="360" w:lineRule="auto"/>
        <w:jc w:val="both"/>
        <w:rPr>
          <w:b/>
          <w:color w:val="000000"/>
        </w:rPr>
      </w:pPr>
      <w:bookmarkStart w:id="32" w:name="_Toc13304756"/>
      <w:r>
        <w:rPr>
          <w:b/>
          <w:color w:val="000000"/>
        </w:rPr>
        <w:t>Viabilidade Financeira e técnica</w:t>
      </w:r>
      <w:bookmarkEnd w:id="32"/>
    </w:p>
    <w:p w14:paraId="6297F2C0" w14:textId="77777777" w:rsidR="00B739B6" w:rsidRDefault="004F6DB0">
      <w:pPr>
        <w:spacing w:line="360" w:lineRule="auto"/>
        <w:ind w:firstLine="720"/>
        <w:jc w:val="both"/>
        <w:rPr>
          <w:sz w:val="24"/>
          <w:szCs w:val="24"/>
        </w:rPr>
      </w:pPr>
      <w:r>
        <w:rPr>
          <w:sz w:val="24"/>
          <w:szCs w:val="24"/>
        </w:rPr>
        <w:t>Tendo em vista a disponibilidade livre dos software e a que o hardware necessário é de posse do pesquisador ou de baixo custo, no aspecto econômico o projeto é considerado viável. Já no que tange a disponibilidade de dados e bases no estudo prévio se foi verificado que é sim viável realizar o estudo, portanto no que tange às informações o estudo é viável. Com essas informações o trabalho é considerado viável para continuidade do seu desenvolvimento.</w:t>
      </w:r>
    </w:p>
    <w:p w14:paraId="7A4888B0" w14:textId="77777777" w:rsidR="00B739B6" w:rsidRDefault="004F6DB0">
      <w:pPr>
        <w:pStyle w:val="Ttulo4"/>
        <w:numPr>
          <w:ilvl w:val="1"/>
          <w:numId w:val="7"/>
        </w:numPr>
        <w:spacing w:line="360" w:lineRule="auto"/>
        <w:jc w:val="both"/>
        <w:rPr>
          <w:b/>
          <w:color w:val="000000"/>
        </w:rPr>
      </w:pPr>
      <w:bookmarkStart w:id="33" w:name="_Toc13304757"/>
      <w:r>
        <w:rPr>
          <w:b/>
          <w:color w:val="000000"/>
        </w:rPr>
        <w:t>Cronograma de atividades</w:t>
      </w:r>
      <w:bookmarkEnd w:id="33"/>
    </w:p>
    <w:tbl>
      <w:tblPr>
        <w:tblStyle w:val="a"/>
        <w:tblW w:w="8745" w:type="dxa"/>
        <w:tblBorders>
          <w:top w:val="nil"/>
          <w:left w:val="nil"/>
          <w:bottom w:val="nil"/>
          <w:right w:val="nil"/>
          <w:insideH w:val="nil"/>
          <w:insideV w:val="nil"/>
        </w:tblBorders>
        <w:tblLayout w:type="fixed"/>
        <w:tblLook w:val="0600" w:firstRow="0" w:lastRow="0" w:firstColumn="0" w:lastColumn="0" w:noHBand="1" w:noVBand="1"/>
      </w:tblPr>
      <w:tblGrid>
        <w:gridCol w:w="360"/>
        <w:gridCol w:w="3750"/>
        <w:gridCol w:w="570"/>
        <w:gridCol w:w="1470"/>
        <w:gridCol w:w="1320"/>
        <w:gridCol w:w="660"/>
        <w:gridCol w:w="615"/>
      </w:tblGrid>
      <w:tr w:rsidR="00B739B6" w14:paraId="7A0E6F1F" w14:textId="77777777">
        <w:trPr>
          <w:trHeight w:val="300"/>
        </w:trPr>
        <w:tc>
          <w:tcPr>
            <w:tcW w:w="360" w:type="dxa"/>
            <w:tcBorders>
              <w:top w:val="single" w:sz="18" w:space="0" w:color="000000"/>
              <w:left w:val="single" w:sz="18" w:space="0" w:color="000000"/>
              <w:bottom w:val="single" w:sz="6" w:space="0" w:color="000000"/>
              <w:right w:val="single" w:sz="6" w:space="0" w:color="000000"/>
            </w:tcBorders>
            <w:tcMar>
              <w:top w:w="40" w:type="dxa"/>
              <w:left w:w="40" w:type="dxa"/>
              <w:bottom w:w="40" w:type="dxa"/>
              <w:right w:w="40" w:type="dxa"/>
            </w:tcMar>
            <w:vAlign w:val="bottom"/>
          </w:tcPr>
          <w:p w14:paraId="4BB0B914" w14:textId="77777777" w:rsidR="00B739B6" w:rsidRDefault="004F6DB0">
            <w:pPr>
              <w:widowControl w:val="0"/>
              <w:rPr>
                <w:sz w:val="20"/>
                <w:szCs w:val="20"/>
              </w:rPr>
            </w:pPr>
            <w:r>
              <w:rPr>
                <w:sz w:val="20"/>
                <w:szCs w:val="20"/>
              </w:rPr>
              <w:t>Id</w:t>
            </w:r>
          </w:p>
        </w:tc>
        <w:tc>
          <w:tcPr>
            <w:tcW w:w="3750" w:type="dxa"/>
            <w:tcBorders>
              <w:top w:val="single" w:sz="18"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5B918E5" w14:textId="77777777" w:rsidR="00B739B6" w:rsidRDefault="004F6DB0">
            <w:pPr>
              <w:widowControl w:val="0"/>
              <w:rPr>
                <w:sz w:val="20"/>
                <w:szCs w:val="20"/>
              </w:rPr>
            </w:pPr>
            <w:r>
              <w:rPr>
                <w:sz w:val="20"/>
                <w:szCs w:val="20"/>
              </w:rPr>
              <w:t>Nome da tarefa</w:t>
            </w:r>
          </w:p>
        </w:tc>
        <w:tc>
          <w:tcPr>
            <w:tcW w:w="570" w:type="dxa"/>
            <w:tcBorders>
              <w:top w:val="single" w:sz="18"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FCE0DC" w14:textId="77777777" w:rsidR="00B739B6" w:rsidRDefault="004F6DB0">
            <w:pPr>
              <w:widowControl w:val="0"/>
              <w:rPr>
                <w:sz w:val="20"/>
                <w:szCs w:val="20"/>
              </w:rPr>
            </w:pPr>
            <w:r>
              <w:rPr>
                <w:sz w:val="20"/>
                <w:szCs w:val="20"/>
              </w:rPr>
              <w:t>Dias</w:t>
            </w:r>
          </w:p>
        </w:tc>
        <w:tc>
          <w:tcPr>
            <w:tcW w:w="1470" w:type="dxa"/>
            <w:tcBorders>
              <w:top w:val="single" w:sz="18"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84B1F54" w14:textId="77777777" w:rsidR="00B739B6" w:rsidRDefault="004F6DB0">
            <w:pPr>
              <w:widowControl w:val="0"/>
              <w:rPr>
                <w:sz w:val="20"/>
                <w:szCs w:val="20"/>
              </w:rPr>
            </w:pPr>
            <w:r>
              <w:rPr>
                <w:sz w:val="20"/>
                <w:szCs w:val="20"/>
              </w:rPr>
              <w:t>Início</w:t>
            </w:r>
          </w:p>
        </w:tc>
        <w:tc>
          <w:tcPr>
            <w:tcW w:w="1320" w:type="dxa"/>
            <w:tcBorders>
              <w:top w:val="single" w:sz="18"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4FDB753" w14:textId="77777777" w:rsidR="00B739B6" w:rsidRDefault="004F6DB0">
            <w:pPr>
              <w:widowControl w:val="0"/>
              <w:rPr>
                <w:sz w:val="20"/>
                <w:szCs w:val="20"/>
              </w:rPr>
            </w:pPr>
            <w:r>
              <w:rPr>
                <w:sz w:val="20"/>
                <w:szCs w:val="20"/>
              </w:rPr>
              <w:t>Término</w:t>
            </w:r>
          </w:p>
        </w:tc>
        <w:tc>
          <w:tcPr>
            <w:tcW w:w="660" w:type="dxa"/>
            <w:tcBorders>
              <w:top w:val="single" w:sz="18"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46ED4E1" w14:textId="77777777" w:rsidR="00B739B6" w:rsidRDefault="004F6DB0">
            <w:pPr>
              <w:widowControl w:val="0"/>
              <w:rPr>
                <w:sz w:val="20"/>
                <w:szCs w:val="20"/>
              </w:rPr>
            </w:pPr>
            <w:r>
              <w:rPr>
                <w:sz w:val="20"/>
                <w:szCs w:val="20"/>
              </w:rPr>
              <w:t>Horas</w:t>
            </w:r>
          </w:p>
        </w:tc>
        <w:tc>
          <w:tcPr>
            <w:tcW w:w="615" w:type="dxa"/>
            <w:tcBorders>
              <w:top w:val="single" w:sz="18" w:space="0" w:color="000000"/>
              <w:left w:val="single" w:sz="6" w:space="0" w:color="CCCCCC"/>
              <w:bottom w:val="single" w:sz="6" w:space="0" w:color="000000"/>
              <w:right w:val="single" w:sz="18" w:space="0" w:color="000000"/>
            </w:tcBorders>
            <w:tcMar>
              <w:top w:w="40" w:type="dxa"/>
              <w:left w:w="40" w:type="dxa"/>
              <w:bottom w:w="40" w:type="dxa"/>
              <w:right w:w="40" w:type="dxa"/>
            </w:tcMar>
            <w:vAlign w:val="bottom"/>
          </w:tcPr>
          <w:p w14:paraId="4AE97A87" w14:textId="77777777" w:rsidR="00B739B6" w:rsidRDefault="004F6DB0">
            <w:pPr>
              <w:widowControl w:val="0"/>
              <w:rPr>
                <w:sz w:val="20"/>
                <w:szCs w:val="20"/>
              </w:rPr>
            </w:pPr>
            <w:r>
              <w:rPr>
                <w:sz w:val="20"/>
                <w:szCs w:val="20"/>
              </w:rPr>
              <w:t>Pred.</w:t>
            </w:r>
          </w:p>
        </w:tc>
      </w:tr>
      <w:tr w:rsidR="00B739B6" w14:paraId="7264E651" w14:textId="77777777">
        <w:trPr>
          <w:trHeight w:val="360"/>
        </w:trPr>
        <w:tc>
          <w:tcPr>
            <w:tcW w:w="360" w:type="dxa"/>
            <w:tcBorders>
              <w:top w:val="single" w:sz="6" w:space="0" w:color="CCCCCC"/>
              <w:left w:val="single" w:sz="18" w:space="0" w:color="000000"/>
              <w:bottom w:val="single" w:sz="6" w:space="0" w:color="000000"/>
              <w:right w:val="single" w:sz="6" w:space="0" w:color="000000"/>
            </w:tcBorders>
            <w:tcMar>
              <w:top w:w="40" w:type="dxa"/>
              <w:left w:w="40" w:type="dxa"/>
              <w:bottom w:w="40" w:type="dxa"/>
              <w:right w:w="40" w:type="dxa"/>
            </w:tcMar>
            <w:vAlign w:val="bottom"/>
          </w:tcPr>
          <w:p w14:paraId="16C9EF8D" w14:textId="77777777" w:rsidR="00B739B6" w:rsidRDefault="00B739B6">
            <w:pPr>
              <w:widowControl w:val="0"/>
              <w:rPr>
                <w:sz w:val="20"/>
                <w:szCs w:val="20"/>
              </w:rPr>
            </w:pP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F7AE4A" w14:textId="77777777" w:rsidR="00B739B6" w:rsidRDefault="004F6DB0">
            <w:pPr>
              <w:widowControl w:val="0"/>
              <w:rPr>
                <w:sz w:val="20"/>
                <w:szCs w:val="20"/>
              </w:rPr>
            </w:pPr>
            <w:r>
              <w:rPr>
                <w:b/>
                <w:sz w:val="24"/>
                <w:szCs w:val="24"/>
              </w:rPr>
              <w:t>Total Trabalho</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E64451" w14:textId="77777777" w:rsidR="00B739B6" w:rsidRDefault="004F6DB0">
            <w:pPr>
              <w:widowControl w:val="0"/>
              <w:jc w:val="center"/>
              <w:rPr>
                <w:sz w:val="20"/>
                <w:szCs w:val="20"/>
              </w:rPr>
            </w:pPr>
            <w:r>
              <w:rPr>
                <w:b/>
                <w:sz w:val="24"/>
                <w:szCs w:val="24"/>
              </w:rPr>
              <w:t>290</w:t>
            </w:r>
          </w:p>
        </w:tc>
        <w:tc>
          <w:tcPr>
            <w:tcW w:w="14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D7C5CB" w14:textId="77777777" w:rsidR="00B739B6" w:rsidRDefault="004F6DB0">
            <w:pPr>
              <w:widowControl w:val="0"/>
              <w:jc w:val="right"/>
              <w:rPr>
                <w:sz w:val="20"/>
                <w:szCs w:val="20"/>
              </w:rPr>
            </w:pPr>
            <w:r>
              <w:rPr>
                <w:b/>
                <w:sz w:val="24"/>
                <w:szCs w:val="24"/>
              </w:rPr>
              <w:t>18/08/2018</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BCBEBF0" w14:textId="77777777" w:rsidR="00B739B6" w:rsidRDefault="004F6DB0">
            <w:pPr>
              <w:widowControl w:val="0"/>
              <w:jc w:val="right"/>
              <w:rPr>
                <w:sz w:val="20"/>
                <w:szCs w:val="20"/>
              </w:rPr>
            </w:pPr>
            <w:r>
              <w:rPr>
                <w:b/>
                <w:sz w:val="24"/>
                <w:szCs w:val="24"/>
              </w:rPr>
              <w:t>03/06/2019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27454F" w14:textId="77777777" w:rsidR="00B739B6" w:rsidRDefault="004F6DB0">
            <w:pPr>
              <w:widowControl w:val="0"/>
              <w:jc w:val="center"/>
              <w:rPr>
                <w:sz w:val="20"/>
                <w:szCs w:val="20"/>
              </w:rPr>
            </w:pPr>
            <w:r>
              <w:rPr>
                <w:b/>
                <w:sz w:val="24"/>
                <w:szCs w:val="24"/>
              </w:rPr>
              <w:t>350</w:t>
            </w:r>
          </w:p>
        </w:tc>
        <w:tc>
          <w:tcPr>
            <w:tcW w:w="615" w:type="dxa"/>
            <w:tcBorders>
              <w:top w:val="single" w:sz="6" w:space="0" w:color="CCCCCC"/>
              <w:left w:val="single" w:sz="6" w:space="0" w:color="CCCCCC"/>
              <w:bottom w:val="single" w:sz="6" w:space="0" w:color="000000"/>
              <w:right w:val="single" w:sz="18" w:space="0" w:color="000000"/>
            </w:tcBorders>
            <w:tcMar>
              <w:top w:w="40" w:type="dxa"/>
              <w:left w:w="40" w:type="dxa"/>
              <w:bottom w:w="40" w:type="dxa"/>
              <w:right w:w="40" w:type="dxa"/>
            </w:tcMar>
            <w:vAlign w:val="bottom"/>
          </w:tcPr>
          <w:p w14:paraId="329AA97D" w14:textId="77777777" w:rsidR="00B739B6" w:rsidRDefault="00B739B6">
            <w:pPr>
              <w:widowControl w:val="0"/>
              <w:rPr>
                <w:sz w:val="20"/>
                <w:szCs w:val="20"/>
              </w:rPr>
            </w:pPr>
          </w:p>
        </w:tc>
      </w:tr>
      <w:tr w:rsidR="00B739B6" w14:paraId="026B6075" w14:textId="77777777">
        <w:trPr>
          <w:trHeight w:val="300"/>
        </w:trPr>
        <w:tc>
          <w:tcPr>
            <w:tcW w:w="360" w:type="dxa"/>
            <w:tcBorders>
              <w:top w:val="single" w:sz="6" w:space="0" w:color="CCCCCC"/>
              <w:left w:val="single" w:sz="18" w:space="0" w:color="000000"/>
              <w:bottom w:val="single" w:sz="6" w:space="0" w:color="000000"/>
              <w:right w:val="single" w:sz="6" w:space="0" w:color="000000"/>
            </w:tcBorders>
            <w:tcMar>
              <w:top w:w="40" w:type="dxa"/>
              <w:left w:w="40" w:type="dxa"/>
              <w:bottom w:w="40" w:type="dxa"/>
              <w:right w:w="40" w:type="dxa"/>
            </w:tcMar>
            <w:vAlign w:val="bottom"/>
          </w:tcPr>
          <w:p w14:paraId="23E49D53" w14:textId="77777777" w:rsidR="00B739B6" w:rsidRDefault="00B739B6">
            <w:pPr>
              <w:widowControl w:val="0"/>
              <w:rPr>
                <w:sz w:val="20"/>
                <w:szCs w:val="20"/>
              </w:rPr>
            </w:pP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744236" w14:textId="77777777" w:rsidR="00B739B6" w:rsidRDefault="004F6DB0">
            <w:pPr>
              <w:widowControl w:val="0"/>
              <w:rPr>
                <w:sz w:val="20"/>
                <w:szCs w:val="20"/>
              </w:rPr>
            </w:pPr>
            <w:r>
              <w:rPr>
                <w:b/>
                <w:sz w:val="20"/>
                <w:szCs w:val="20"/>
              </w:rPr>
              <w:t>Definições</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1CC8EA" w14:textId="77777777" w:rsidR="00B739B6" w:rsidRDefault="004F6DB0">
            <w:pPr>
              <w:widowControl w:val="0"/>
              <w:jc w:val="center"/>
              <w:rPr>
                <w:sz w:val="20"/>
                <w:szCs w:val="20"/>
              </w:rPr>
            </w:pPr>
            <w:r>
              <w:rPr>
                <w:b/>
                <w:sz w:val="20"/>
                <w:szCs w:val="20"/>
              </w:rPr>
              <w:t>247</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5494CC" w14:textId="77777777" w:rsidR="00B739B6" w:rsidRDefault="004F6DB0">
            <w:pPr>
              <w:widowControl w:val="0"/>
              <w:jc w:val="right"/>
              <w:rPr>
                <w:sz w:val="20"/>
                <w:szCs w:val="20"/>
              </w:rPr>
            </w:pPr>
            <w:r>
              <w:rPr>
                <w:b/>
                <w:sz w:val="20"/>
                <w:szCs w:val="20"/>
              </w:rPr>
              <w:t>18/08/2018</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9DD1D25" w14:textId="77777777" w:rsidR="00B739B6" w:rsidRDefault="004F6DB0">
            <w:pPr>
              <w:widowControl w:val="0"/>
              <w:jc w:val="right"/>
              <w:rPr>
                <w:sz w:val="20"/>
                <w:szCs w:val="20"/>
              </w:rPr>
            </w:pPr>
            <w:r>
              <w:rPr>
                <w:b/>
                <w:sz w:val="20"/>
                <w:szCs w:val="20"/>
              </w:rPr>
              <w:t>21/04/2019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B3CF6A" w14:textId="77777777" w:rsidR="00B739B6" w:rsidRDefault="004F6DB0">
            <w:pPr>
              <w:widowControl w:val="0"/>
              <w:jc w:val="center"/>
              <w:rPr>
                <w:sz w:val="20"/>
                <w:szCs w:val="20"/>
              </w:rPr>
            </w:pPr>
            <w:r>
              <w:rPr>
                <w:b/>
                <w:sz w:val="20"/>
                <w:szCs w:val="20"/>
              </w:rPr>
              <w:t>290</w:t>
            </w:r>
          </w:p>
        </w:tc>
        <w:tc>
          <w:tcPr>
            <w:tcW w:w="615" w:type="dxa"/>
            <w:tcBorders>
              <w:top w:val="single" w:sz="6" w:space="0" w:color="CCCCCC"/>
              <w:left w:val="single" w:sz="6" w:space="0" w:color="CCCCCC"/>
              <w:bottom w:val="single" w:sz="6" w:space="0" w:color="000000"/>
              <w:right w:val="single" w:sz="18" w:space="0" w:color="000000"/>
            </w:tcBorders>
            <w:tcMar>
              <w:top w:w="40" w:type="dxa"/>
              <w:left w:w="40" w:type="dxa"/>
              <w:bottom w:w="40" w:type="dxa"/>
              <w:right w:w="40" w:type="dxa"/>
            </w:tcMar>
            <w:vAlign w:val="bottom"/>
          </w:tcPr>
          <w:p w14:paraId="4728C71C" w14:textId="77777777" w:rsidR="00B739B6" w:rsidRDefault="00B739B6">
            <w:pPr>
              <w:widowControl w:val="0"/>
              <w:rPr>
                <w:sz w:val="20"/>
                <w:szCs w:val="20"/>
              </w:rPr>
            </w:pPr>
          </w:p>
        </w:tc>
      </w:tr>
      <w:tr w:rsidR="00B739B6" w14:paraId="3E8FFE6A" w14:textId="77777777">
        <w:trPr>
          <w:trHeight w:val="300"/>
        </w:trPr>
        <w:tc>
          <w:tcPr>
            <w:tcW w:w="360" w:type="dxa"/>
            <w:tcBorders>
              <w:top w:val="single" w:sz="6" w:space="0" w:color="CCCCCC"/>
              <w:left w:val="single" w:sz="18" w:space="0" w:color="000000"/>
              <w:bottom w:val="single" w:sz="6" w:space="0" w:color="000000"/>
              <w:right w:val="single" w:sz="6" w:space="0" w:color="000000"/>
            </w:tcBorders>
            <w:tcMar>
              <w:top w:w="40" w:type="dxa"/>
              <w:left w:w="40" w:type="dxa"/>
              <w:bottom w:w="40" w:type="dxa"/>
              <w:right w:w="40" w:type="dxa"/>
            </w:tcMar>
            <w:vAlign w:val="bottom"/>
          </w:tcPr>
          <w:p w14:paraId="6C602678" w14:textId="77777777" w:rsidR="00B739B6" w:rsidRDefault="004F6DB0">
            <w:pPr>
              <w:widowControl w:val="0"/>
              <w:jc w:val="right"/>
              <w:rPr>
                <w:sz w:val="20"/>
                <w:szCs w:val="20"/>
              </w:rPr>
            </w:pPr>
            <w:r>
              <w:rPr>
                <w:sz w:val="20"/>
                <w:szCs w:val="20"/>
              </w:rPr>
              <w:t>1</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B0ABC1" w14:textId="77777777" w:rsidR="00B739B6" w:rsidRDefault="004F6DB0">
            <w:pPr>
              <w:widowControl w:val="0"/>
              <w:rPr>
                <w:sz w:val="20"/>
                <w:szCs w:val="20"/>
              </w:rPr>
            </w:pPr>
            <w:r>
              <w:rPr>
                <w:sz w:val="20"/>
                <w:szCs w:val="20"/>
              </w:rPr>
              <w:t>Estudo inicial dos relatórios de dados</w:t>
            </w:r>
          </w:p>
        </w:tc>
        <w:tc>
          <w:tcPr>
            <w:tcW w:w="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7B9D3B7" w14:textId="77777777" w:rsidR="00B739B6" w:rsidRDefault="004F6DB0">
            <w:pPr>
              <w:widowControl w:val="0"/>
              <w:jc w:val="center"/>
              <w:rPr>
                <w:sz w:val="20"/>
                <w:szCs w:val="20"/>
              </w:rPr>
            </w:pPr>
            <w:r>
              <w:rPr>
                <w:sz w:val="20"/>
                <w:szCs w:val="20"/>
              </w:rPr>
              <w:t>18</w:t>
            </w:r>
          </w:p>
        </w:tc>
        <w:tc>
          <w:tcPr>
            <w:tcW w:w="14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EFC140F" w14:textId="77777777" w:rsidR="00B739B6" w:rsidRDefault="004F6DB0">
            <w:pPr>
              <w:widowControl w:val="0"/>
              <w:jc w:val="right"/>
              <w:rPr>
                <w:sz w:val="20"/>
                <w:szCs w:val="20"/>
              </w:rPr>
            </w:pPr>
            <w:r>
              <w:rPr>
                <w:sz w:val="20"/>
                <w:szCs w:val="20"/>
              </w:rPr>
              <w:t>18/08/2018</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9A519A" w14:textId="77777777" w:rsidR="00B739B6" w:rsidRDefault="004F6DB0">
            <w:pPr>
              <w:widowControl w:val="0"/>
              <w:jc w:val="right"/>
              <w:rPr>
                <w:sz w:val="20"/>
                <w:szCs w:val="20"/>
              </w:rPr>
            </w:pPr>
            <w:r>
              <w:rPr>
                <w:sz w:val="20"/>
                <w:szCs w:val="20"/>
              </w:rPr>
              <w:t>04/09/2018</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63945BB" w14:textId="77777777" w:rsidR="00B739B6" w:rsidRDefault="004F6DB0">
            <w:pPr>
              <w:widowControl w:val="0"/>
              <w:jc w:val="center"/>
              <w:rPr>
                <w:sz w:val="20"/>
                <w:szCs w:val="20"/>
              </w:rPr>
            </w:pPr>
            <w:r>
              <w:rPr>
                <w:sz w:val="20"/>
                <w:szCs w:val="20"/>
              </w:rPr>
              <w:t>40</w:t>
            </w:r>
          </w:p>
        </w:tc>
        <w:tc>
          <w:tcPr>
            <w:tcW w:w="615" w:type="dxa"/>
            <w:tcBorders>
              <w:top w:val="single" w:sz="6" w:space="0" w:color="CCCCCC"/>
              <w:left w:val="single" w:sz="6" w:space="0" w:color="CCCCCC"/>
              <w:bottom w:val="single" w:sz="6" w:space="0" w:color="000000"/>
              <w:right w:val="single" w:sz="18" w:space="0" w:color="000000"/>
            </w:tcBorders>
            <w:tcMar>
              <w:top w:w="40" w:type="dxa"/>
              <w:left w:w="40" w:type="dxa"/>
              <w:bottom w:w="40" w:type="dxa"/>
              <w:right w:w="40" w:type="dxa"/>
            </w:tcMar>
            <w:vAlign w:val="bottom"/>
          </w:tcPr>
          <w:p w14:paraId="2E34E709" w14:textId="77777777" w:rsidR="00B739B6" w:rsidRDefault="00B739B6">
            <w:pPr>
              <w:widowControl w:val="0"/>
              <w:rPr>
                <w:sz w:val="20"/>
                <w:szCs w:val="20"/>
              </w:rPr>
            </w:pPr>
          </w:p>
        </w:tc>
      </w:tr>
      <w:tr w:rsidR="00B739B6" w14:paraId="7A519FA0" w14:textId="77777777">
        <w:trPr>
          <w:trHeight w:val="500"/>
        </w:trPr>
        <w:tc>
          <w:tcPr>
            <w:tcW w:w="360" w:type="dxa"/>
            <w:tcBorders>
              <w:top w:val="single" w:sz="6" w:space="0" w:color="CCCCCC"/>
              <w:left w:val="single" w:sz="18" w:space="0" w:color="000000"/>
              <w:bottom w:val="single" w:sz="6" w:space="0" w:color="000000"/>
              <w:right w:val="single" w:sz="6" w:space="0" w:color="000000"/>
            </w:tcBorders>
            <w:tcMar>
              <w:top w:w="40" w:type="dxa"/>
              <w:left w:w="40" w:type="dxa"/>
              <w:bottom w:w="40" w:type="dxa"/>
              <w:right w:w="40" w:type="dxa"/>
            </w:tcMar>
            <w:vAlign w:val="bottom"/>
          </w:tcPr>
          <w:p w14:paraId="3520008D" w14:textId="77777777" w:rsidR="00B739B6" w:rsidRDefault="004F6DB0">
            <w:pPr>
              <w:widowControl w:val="0"/>
              <w:jc w:val="right"/>
              <w:rPr>
                <w:sz w:val="20"/>
                <w:szCs w:val="20"/>
              </w:rPr>
            </w:pPr>
            <w:r>
              <w:rPr>
                <w:sz w:val="20"/>
                <w:szCs w:val="20"/>
              </w:rPr>
              <w:t>2</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C1E51C" w14:textId="77777777" w:rsidR="00B739B6" w:rsidRDefault="004F6DB0">
            <w:pPr>
              <w:widowControl w:val="0"/>
              <w:rPr>
                <w:sz w:val="20"/>
                <w:szCs w:val="20"/>
              </w:rPr>
            </w:pPr>
            <w:r>
              <w:rPr>
                <w:sz w:val="20"/>
                <w:szCs w:val="20"/>
              </w:rPr>
              <w:t>Referencial teórico / Levantamento Bibliográfico</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7F2C60" w14:textId="77777777" w:rsidR="00B739B6" w:rsidRDefault="004F6DB0">
            <w:pPr>
              <w:widowControl w:val="0"/>
              <w:jc w:val="center"/>
              <w:rPr>
                <w:sz w:val="20"/>
                <w:szCs w:val="20"/>
              </w:rPr>
            </w:pPr>
            <w:r>
              <w:rPr>
                <w:sz w:val="20"/>
                <w:szCs w:val="20"/>
              </w:rPr>
              <w:t>68</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D64A79" w14:textId="77777777" w:rsidR="00B739B6" w:rsidRDefault="004F6DB0">
            <w:pPr>
              <w:widowControl w:val="0"/>
              <w:jc w:val="right"/>
              <w:rPr>
                <w:sz w:val="20"/>
                <w:szCs w:val="20"/>
              </w:rPr>
            </w:pPr>
            <w:r>
              <w:rPr>
                <w:sz w:val="20"/>
                <w:szCs w:val="20"/>
              </w:rPr>
              <w:t>05/09/2018</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0F3D781" w14:textId="77777777" w:rsidR="00B739B6" w:rsidRDefault="004F6DB0">
            <w:pPr>
              <w:widowControl w:val="0"/>
              <w:jc w:val="right"/>
              <w:rPr>
                <w:sz w:val="20"/>
                <w:szCs w:val="20"/>
              </w:rPr>
            </w:pPr>
            <w:r>
              <w:rPr>
                <w:sz w:val="20"/>
                <w:szCs w:val="20"/>
              </w:rPr>
              <w:t>11/11/2018</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59F37A4" w14:textId="77777777" w:rsidR="00B739B6" w:rsidRDefault="004F6DB0">
            <w:pPr>
              <w:widowControl w:val="0"/>
              <w:jc w:val="center"/>
              <w:rPr>
                <w:sz w:val="20"/>
                <w:szCs w:val="20"/>
              </w:rPr>
            </w:pPr>
            <w:r>
              <w:rPr>
                <w:sz w:val="20"/>
                <w:szCs w:val="20"/>
              </w:rPr>
              <w:t>120</w:t>
            </w:r>
          </w:p>
        </w:tc>
        <w:tc>
          <w:tcPr>
            <w:tcW w:w="615" w:type="dxa"/>
            <w:tcBorders>
              <w:top w:val="single" w:sz="6" w:space="0" w:color="CCCCCC"/>
              <w:left w:val="single" w:sz="6" w:space="0" w:color="CCCCCC"/>
              <w:bottom w:val="single" w:sz="6" w:space="0" w:color="000000"/>
              <w:right w:val="single" w:sz="18" w:space="0" w:color="000000"/>
            </w:tcBorders>
            <w:tcMar>
              <w:top w:w="40" w:type="dxa"/>
              <w:left w:w="40" w:type="dxa"/>
              <w:bottom w:w="40" w:type="dxa"/>
              <w:right w:w="40" w:type="dxa"/>
            </w:tcMar>
            <w:vAlign w:val="bottom"/>
          </w:tcPr>
          <w:p w14:paraId="78268F3A" w14:textId="77777777" w:rsidR="00B739B6" w:rsidRDefault="00B739B6">
            <w:pPr>
              <w:widowControl w:val="0"/>
              <w:rPr>
                <w:sz w:val="20"/>
                <w:szCs w:val="20"/>
              </w:rPr>
            </w:pPr>
          </w:p>
        </w:tc>
      </w:tr>
      <w:tr w:rsidR="00B739B6" w14:paraId="33FBC9EF" w14:textId="77777777">
        <w:trPr>
          <w:trHeight w:val="500"/>
        </w:trPr>
        <w:tc>
          <w:tcPr>
            <w:tcW w:w="360" w:type="dxa"/>
            <w:tcBorders>
              <w:top w:val="single" w:sz="6" w:space="0" w:color="CCCCCC"/>
              <w:left w:val="single" w:sz="18"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865AB32" w14:textId="77777777" w:rsidR="00B739B6" w:rsidRDefault="004F6DB0">
            <w:pPr>
              <w:widowControl w:val="0"/>
              <w:jc w:val="right"/>
              <w:rPr>
                <w:sz w:val="20"/>
                <w:szCs w:val="20"/>
              </w:rPr>
            </w:pPr>
            <w:r>
              <w:rPr>
                <w:sz w:val="20"/>
                <w:szCs w:val="20"/>
              </w:rPr>
              <w:t>3</w:t>
            </w:r>
          </w:p>
        </w:tc>
        <w:tc>
          <w:tcPr>
            <w:tcW w:w="3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65708F" w14:textId="77777777" w:rsidR="00B739B6" w:rsidRDefault="004F6DB0">
            <w:pPr>
              <w:widowControl w:val="0"/>
              <w:rPr>
                <w:sz w:val="20"/>
                <w:szCs w:val="20"/>
              </w:rPr>
            </w:pPr>
            <w:r>
              <w:rPr>
                <w:sz w:val="20"/>
                <w:szCs w:val="20"/>
              </w:rPr>
              <w:t>Definição de indicadores a serem tratados na primeira fase</w:t>
            </w:r>
          </w:p>
        </w:tc>
        <w:tc>
          <w:tcPr>
            <w:tcW w:w="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19BFE28" w14:textId="77777777" w:rsidR="00B739B6" w:rsidRDefault="004F6DB0">
            <w:pPr>
              <w:widowControl w:val="0"/>
              <w:jc w:val="center"/>
              <w:rPr>
                <w:sz w:val="20"/>
                <w:szCs w:val="20"/>
              </w:rPr>
            </w:pPr>
            <w:r>
              <w:rPr>
                <w:sz w:val="20"/>
                <w:szCs w:val="20"/>
              </w:rPr>
              <w:t>39</w:t>
            </w:r>
          </w:p>
        </w:tc>
        <w:tc>
          <w:tcPr>
            <w:tcW w:w="14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72270F" w14:textId="77777777" w:rsidR="00B739B6" w:rsidRDefault="004F6DB0">
            <w:pPr>
              <w:widowControl w:val="0"/>
              <w:jc w:val="right"/>
              <w:rPr>
                <w:sz w:val="20"/>
                <w:szCs w:val="20"/>
              </w:rPr>
            </w:pPr>
            <w:r>
              <w:rPr>
                <w:sz w:val="20"/>
                <w:szCs w:val="20"/>
              </w:rPr>
              <w:t>05/09/2018</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E51652E" w14:textId="77777777" w:rsidR="00B739B6" w:rsidRDefault="004F6DB0">
            <w:pPr>
              <w:widowControl w:val="0"/>
              <w:jc w:val="right"/>
              <w:rPr>
                <w:sz w:val="20"/>
                <w:szCs w:val="20"/>
              </w:rPr>
            </w:pPr>
            <w:r>
              <w:rPr>
                <w:sz w:val="20"/>
                <w:szCs w:val="20"/>
              </w:rPr>
              <w:t>13/10/2018</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3A383C9" w14:textId="77777777" w:rsidR="00B739B6" w:rsidRDefault="004F6DB0">
            <w:pPr>
              <w:widowControl w:val="0"/>
              <w:jc w:val="center"/>
              <w:rPr>
                <w:sz w:val="20"/>
                <w:szCs w:val="20"/>
              </w:rPr>
            </w:pPr>
            <w:r>
              <w:rPr>
                <w:sz w:val="20"/>
                <w:szCs w:val="20"/>
              </w:rPr>
              <w:t>40</w:t>
            </w:r>
          </w:p>
        </w:tc>
        <w:tc>
          <w:tcPr>
            <w:tcW w:w="615" w:type="dxa"/>
            <w:tcBorders>
              <w:top w:val="single" w:sz="6" w:space="0" w:color="CCCCCC"/>
              <w:left w:val="single" w:sz="6" w:space="0" w:color="CCCCCC"/>
              <w:bottom w:val="single" w:sz="6" w:space="0" w:color="000000"/>
              <w:right w:val="single" w:sz="18" w:space="0" w:color="000000"/>
            </w:tcBorders>
            <w:tcMar>
              <w:top w:w="40" w:type="dxa"/>
              <w:left w:w="40" w:type="dxa"/>
              <w:bottom w:w="40" w:type="dxa"/>
              <w:right w:w="40" w:type="dxa"/>
            </w:tcMar>
            <w:vAlign w:val="bottom"/>
          </w:tcPr>
          <w:p w14:paraId="0303630E" w14:textId="77777777" w:rsidR="00B739B6" w:rsidRDefault="004F6DB0">
            <w:pPr>
              <w:widowControl w:val="0"/>
              <w:jc w:val="right"/>
              <w:rPr>
                <w:sz w:val="20"/>
                <w:szCs w:val="20"/>
              </w:rPr>
            </w:pPr>
            <w:r>
              <w:rPr>
                <w:sz w:val="20"/>
                <w:szCs w:val="20"/>
              </w:rPr>
              <w:t>1</w:t>
            </w:r>
          </w:p>
        </w:tc>
      </w:tr>
      <w:tr w:rsidR="00B739B6" w14:paraId="2A2CFE39" w14:textId="77777777">
        <w:trPr>
          <w:trHeight w:val="300"/>
        </w:trPr>
        <w:tc>
          <w:tcPr>
            <w:tcW w:w="360" w:type="dxa"/>
            <w:tcBorders>
              <w:top w:val="single" w:sz="6" w:space="0" w:color="CCCCCC"/>
              <w:left w:val="single" w:sz="18" w:space="0" w:color="000000"/>
              <w:bottom w:val="single" w:sz="6" w:space="0" w:color="000000"/>
              <w:right w:val="single" w:sz="6" w:space="0" w:color="000000"/>
            </w:tcBorders>
            <w:tcMar>
              <w:top w:w="40" w:type="dxa"/>
              <w:left w:w="40" w:type="dxa"/>
              <w:bottom w:w="40" w:type="dxa"/>
              <w:right w:w="40" w:type="dxa"/>
            </w:tcMar>
            <w:vAlign w:val="bottom"/>
          </w:tcPr>
          <w:p w14:paraId="5D7E91FE" w14:textId="77777777" w:rsidR="00B739B6" w:rsidRDefault="004F6DB0">
            <w:pPr>
              <w:widowControl w:val="0"/>
              <w:jc w:val="right"/>
              <w:rPr>
                <w:sz w:val="20"/>
                <w:szCs w:val="20"/>
              </w:rPr>
            </w:pPr>
            <w:r>
              <w:rPr>
                <w:sz w:val="20"/>
                <w:szCs w:val="20"/>
              </w:rPr>
              <w:t>4</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B3A8A5" w14:textId="49739712" w:rsidR="00B739B6" w:rsidRPr="008D6A95" w:rsidRDefault="004F6DB0">
            <w:pPr>
              <w:widowControl w:val="0"/>
              <w:rPr>
                <w:sz w:val="20"/>
                <w:szCs w:val="20"/>
                <w:u w:val="single"/>
              </w:rPr>
            </w:pPr>
            <w:r>
              <w:rPr>
                <w:sz w:val="20"/>
                <w:szCs w:val="20"/>
              </w:rPr>
              <w:t xml:space="preserve">Definição </w:t>
            </w:r>
            <w:proofErr w:type="gramStart"/>
            <w:r>
              <w:rPr>
                <w:sz w:val="20"/>
                <w:szCs w:val="20"/>
              </w:rPr>
              <w:t>da m</w:t>
            </w:r>
            <w:r w:rsidR="000270F1">
              <w:rPr>
                <w:sz w:val="20"/>
                <w:szCs w:val="20"/>
              </w:rPr>
              <w:t>é</w:t>
            </w:r>
            <w:r>
              <w:rPr>
                <w:sz w:val="20"/>
                <w:szCs w:val="20"/>
              </w:rPr>
              <w:t>todo</w:t>
            </w:r>
            <w:proofErr w:type="gramEnd"/>
            <w:r>
              <w:rPr>
                <w:sz w:val="20"/>
                <w:szCs w:val="20"/>
              </w:rPr>
              <w:t xml:space="preserve"> a ser </w:t>
            </w:r>
            <w:r w:rsidR="000270F1">
              <w:rPr>
                <w:sz w:val="20"/>
                <w:szCs w:val="20"/>
              </w:rPr>
              <w:t>aplicado</w:t>
            </w:r>
          </w:p>
        </w:tc>
        <w:tc>
          <w:tcPr>
            <w:tcW w:w="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59A6F3" w14:textId="77777777" w:rsidR="00B739B6" w:rsidRDefault="004F6DB0">
            <w:pPr>
              <w:widowControl w:val="0"/>
              <w:jc w:val="center"/>
              <w:rPr>
                <w:sz w:val="20"/>
                <w:szCs w:val="20"/>
              </w:rPr>
            </w:pPr>
            <w:r>
              <w:rPr>
                <w:sz w:val="20"/>
                <w:szCs w:val="20"/>
              </w:rPr>
              <w:t>62</w:t>
            </w:r>
          </w:p>
        </w:tc>
        <w:tc>
          <w:tcPr>
            <w:tcW w:w="14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8666610" w14:textId="77777777" w:rsidR="00B739B6" w:rsidRDefault="004F6DB0">
            <w:pPr>
              <w:widowControl w:val="0"/>
              <w:jc w:val="right"/>
              <w:rPr>
                <w:sz w:val="20"/>
                <w:szCs w:val="20"/>
              </w:rPr>
            </w:pPr>
            <w:r>
              <w:rPr>
                <w:sz w:val="20"/>
                <w:szCs w:val="20"/>
              </w:rPr>
              <w:t>05/09/2018</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66269D" w14:textId="77777777" w:rsidR="00B739B6" w:rsidRDefault="004F6DB0">
            <w:pPr>
              <w:widowControl w:val="0"/>
              <w:jc w:val="right"/>
              <w:rPr>
                <w:sz w:val="20"/>
                <w:szCs w:val="20"/>
              </w:rPr>
            </w:pPr>
            <w:r>
              <w:rPr>
                <w:sz w:val="20"/>
                <w:szCs w:val="20"/>
              </w:rPr>
              <w:t>05/11/2018</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E434B7" w14:textId="77777777" w:rsidR="00B739B6" w:rsidRDefault="004F6DB0">
            <w:pPr>
              <w:widowControl w:val="0"/>
              <w:jc w:val="center"/>
              <w:rPr>
                <w:sz w:val="20"/>
                <w:szCs w:val="20"/>
              </w:rPr>
            </w:pPr>
            <w:r>
              <w:rPr>
                <w:sz w:val="20"/>
                <w:szCs w:val="20"/>
              </w:rPr>
              <w:t>20</w:t>
            </w:r>
          </w:p>
        </w:tc>
        <w:tc>
          <w:tcPr>
            <w:tcW w:w="615" w:type="dxa"/>
            <w:tcBorders>
              <w:top w:val="single" w:sz="6" w:space="0" w:color="CCCCCC"/>
              <w:left w:val="single" w:sz="6" w:space="0" w:color="CCCCCC"/>
              <w:bottom w:val="single" w:sz="6" w:space="0" w:color="000000"/>
              <w:right w:val="single" w:sz="18" w:space="0" w:color="000000"/>
            </w:tcBorders>
            <w:tcMar>
              <w:top w:w="40" w:type="dxa"/>
              <w:left w:w="40" w:type="dxa"/>
              <w:bottom w:w="40" w:type="dxa"/>
              <w:right w:w="40" w:type="dxa"/>
            </w:tcMar>
            <w:vAlign w:val="bottom"/>
          </w:tcPr>
          <w:p w14:paraId="65C74EF5" w14:textId="77777777" w:rsidR="00B739B6" w:rsidRDefault="004F6DB0">
            <w:pPr>
              <w:widowControl w:val="0"/>
              <w:jc w:val="right"/>
              <w:rPr>
                <w:sz w:val="20"/>
                <w:szCs w:val="20"/>
              </w:rPr>
            </w:pPr>
            <w:r>
              <w:rPr>
                <w:sz w:val="20"/>
                <w:szCs w:val="20"/>
              </w:rPr>
              <w:t>1</w:t>
            </w:r>
          </w:p>
        </w:tc>
      </w:tr>
      <w:tr w:rsidR="00B739B6" w14:paraId="715E4330" w14:textId="77777777">
        <w:trPr>
          <w:trHeight w:val="340"/>
        </w:trPr>
        <w:tc>
          <w:tcPr>
            <w:tcW w:w="360" w:type="dxa"/>
            <w:tcBorders>
              <w:top w:val="single" w:sz="6" w:space="0" w:color="CCCCCC"/>
              <w:left w:val="single" w:sz="18" w:space="0" w:color="000000"/>
              <w:bottom w:val="single" w:sz="6" w:space="0" w:color="000000"/>
              <w:right w:val="single" w:sz="6" w:space="0" w:color="000000"/>
            </w:tcBorders>
            <w:tcMar>
              <w:top w:w="40" w:type="dxa"/>
              <w:left w:w="40" w:type="dxa"/>
              <w:bottom w:w="40" w:type="dxa"/>
              <w:right w:w="40" w:type="dxa"/>
            </w:tcMar>
            <w:vAlign w:val="bottom"/>
          </w:tcPr>
          <w:p w14:paraId="1B2195CB" w14:textId="77777777" w:rsidR="00B739B6" w:rsidRDefault="004F6DB0">
            <w:pPr>
              <w:widowControl w:val="0"/>
              <w:jc w:val="right"/>
              <w:rPr>
                <w:sz w:val="20"/>
                <w:szCs w:val="20"/>
              </w:rPr>
            </w:pPr>
            <w:r>
              <w:rPr>
                <w:sz w:val="20"/>
                <w:szCs w:val="20"/>
              </w:rPr>
              <w:t>5</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7C525A" w14:textId="77777777" w:rsidR="00B739B6" w:rsidRDefault="004F6DB0">
            <w:pPr>
              <w:widowControl w:val="0"/>
              <w:rPr>
                <w:sz w:val="20"/>
                <w:szCs w:val="20"/>
              </w:rPr>
            </w:pPr>
            <w:r>
              <w:rPr>
                <w:sz w:val="20"/>
                <w:szCs w:val="20"/>
              </w:rPr>
              <w:t>Planejamento e viabilidade</w:t>
            </w:r>
          </w:p>
        </w:tc>
        <w:tc>
          <w:tcPr>
            <w:tcW w:w="5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6703D15" w14:textId="77777777" w:rsidR="00B739B6" w:rsidRDefault="004F6DB0">
            <w:pPr>
              <w:widowControl w:val="0"/>
              <w:jc w:val="center"/>
              <w:rPr>
                <w:sz w:val="20"/>
                <w:szCs w:val="20"/>
              </w:rPr>
            </w:pPr>
            <w:r>
              <w:rPr>
                <w:sz w:val="20"/>
                <w:szCs w:val="20"/>
              </w:rPr>
              <w:t>14</w:t>
            </w:r>
          </w:p>
        </w:tc>
        <w:tc>
          <w:tcPr>
            <w:tcW w:w="14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E4282B" w14:textId="77777777" w:rsidR="00B739B6" w:rsidRDefault="004F6DB0">
            <w:pPr>
              <w:widowControl w:val="0"/>
              <w:jc w:val="right"/>
              <w:rPr>
                <w:sz w:val="20"/>
                <w:szCs w:val="20"/>
              </w:rPr>
            </w:pPr>
            <w:r>
              <w:rPr>
                <w:sz w:val="20"/>
                <w:szCs w:val="20"/>
              </w:rPr>
              <w:t>23/10/2018</w:t>
            </w:r>
          </w:p>
        </w:tc>
        <w:tc>
          <w:tcPr>
            <w:tcW w:w="13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DE5D5C8" w14:textId="77777777" w:rsidR="00B739B6" w:rsidRDefault="004F6DB0">
            <w:pPr>
              <w:widowControl w:val="0"/>
              <w:jc w:val="right"/>
              <w:rPr>
                <w:sz w:val="20"/>
                <w:szCs w:val="20"/>
              </w:rPr>
            </w:pPr>
            <w:r>
              <w:rPr>
                <w:sz w:val="20"/>
                <w:szCs w:val="20"/>
              </w:rPr>
              <w:t>05/11/2018</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474387" w14:textId="77777777" w:rsidR="00B739B6" w:rsidRDefault="004F6DB0">
            <w:pPr>
              <w:widowControl w:val="0"/>
              <w:jc w:val="center"/>
              <w:rPr>
                <w:sz w:val="20"/>
                <w:szCs w:val="20"/>
              </w:rPr>
            </w:pPr>
            <w:r>
              <w:rPr>
                <w:sz w:val="20"/>
                <w:szCs w:val="20"/>
              </w:rPr>
              <w:t>10</w:t>
            </w:r>
          </w:p>
        </w:tc>
        <w:tc>
          <w:tcPr>
            <w:tcW w:w="615" w:type="dxa"/>
            <w:tcBorders>
              <w:top w:val="single" w:sz="6" w:space="0" w:color="CCCCCC"/>
              <w:left w:val="single" w:sz="6" w:space="0" w:color="CCCCCC"/>
              <w:bottom w:val="single" w:sz="6" w:space="0" w:color="000000"/>
              <w:right w:val="single" w:sz="18" w:space="0" w:color="000000"/>
            </w:tcBorders>
            <w:tcMar>
              <w:top w:w="40" w:type="dxa"/>
              <w:left w:w="40" w:type="dxa"/>
              <w:bottom w:w="40" w:type="dxa"/>
              <w:right w:w="40" w:type="dxa"/>
            </w:tcMar>
            <w:vAlign w:val="bottom"/>
          </w:tcPr>
          <w:p w14:paraId="29F68522" w14:textId="77777777" w:rsidR="00B739B6" w:rsidRDefault="004F6DB0">
            <w:pPr>
              <w:widowControl w:val="0"/>
              <w:jc w:val="right"/>
              <w:rPr>
                <w:sz w:val="20"/>
                <w:szCs w:val="20"/>
              </w:rPr>
            </w:pPr>
            <w:r>
              <w:rPr>
                <w:sz w:val="20"/>
                <w:szCs w:val="20"/>
              </w:rPr>
              <w:t>1</w:t>
            </w:r>
          </w:p>
        </w:tc>
      </w:tr>
      <w:tr w:rsidR="00B739B6" w14:paraId="0436DE8E" w14:textId="77777777">
        <w:trPr>
          <w:trHeight w:val="300"/>
        </w:trPr>
        <w:tc>
          <w:tcPr>
            <w:tcW w:w="360" w:type="dxa"/>
            <w:tcBorders>
              <w:top w:val="single" w:sz="6" w:space="0" w:color="CCCCCC"/>
              <w:left w:val="single" w:sz="18" w:space="0" w:color="000000"/>
              <w:bottom w:val="single" w:sz="6" w:space="0" w:color="000000"/>
              <w:right w:val="single" w:sz="6" w:space="0" w:color="000000"/>
            </w:tcBorders>
            <w:tcMar>
              <w:top w:w="40" w:type="dxa"/>
              <w:left w:w="40" w:type="dxa"/>
              <w:bottom w:w="40" w:type="dxa"/>
              <w:right w:w="40" w:type="dxa"/>
            </w:tcMar>
            <w:vAlign w:val="bottom"/>
          </w:tcPr>
          <w:p w14:paraId="48448079" w14:textId="77777777" w:rsidR="00B739B6" w:rsidRDefault="004F6DB0">
            <w:pPr>
              <w:widowControl w:val="0"/>
              <w:jc w:val="right"/>
              <w:rPr>
                <w:sz w:val="20"/>
                <w:szCs w:val="20"/>
              </w:rPr>
            </w:pPr>
            <w:r>
              <w:rPr>
                <w:sz w:val="20"/>
                <w:szCs w:val="20"/>
              </w:rPr>
              <w:t>6</w:t>
            </w:r>
          </w:p>
        </w:tc>
        <w:tc>
          <w:tcPr>
            <w:tcW w:w="3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7017B80" w14:textId="77777777" w:rsidR="00B739B6" w:rsidRDefault="004F6DB0">
            <w:pPr>
              <w:widowControl w:val="0"/>
              <w:rPr>
                <w:sz w:val="20"/>
                <w:szCs w:val="20"/>
              </w:rPr>
            </w:pPr>
            <w:r>
              <w:rPr>
                <w:sz w:val="20"/>
                <w:szCs w:val="20"/>
              </w:rPr>
              <w:t>Revisão das definições / Enriquecimento levantamento bibliográfico</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EEB934C" w14:textId="77777777" w:rsidR="00B739B6" w:rsidRDefault="004F6DB0">
            <w:pPr>
              <w:widowControl w:val="0"/>
              <w:jc w:val="center"/>
              <w:rPr>
                <w:sz w:val="20"/>
                <w:szCs w:val="20"/>
              </w:rPr>
            </w:pPr>
            <w:r>
              <w:rPr>
                <w:sz w:val="20"/>
                <w:szCs w:val="20"/>
              </w:rPr>
              <w:t>161</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7EB47D" w14:textId="77777777" w:rsidR="00B739B6" w:rsidRDefault="004F6DB0">
            <w:pPr>
              <w:widowControl w:val="0"/>
              <w:jc w:val="right"/>
              <w:rPr>
                <w:sz w:val="20"/>
                <w:szCs w:val="20"/>
              </w:rPr>
            </w:pPr>
            <w:r>
              <w:rPr>
                <w:sz w:val="20"/>
                <w:szCs w:val="20"/>
              </w:rPr>
              <w:t>12/11/2018</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DDEC5C6" w14:textId="77777777" w:rsidR="00B739B6" w:rsidRDefault="004F6DB0">
            <w:pPr>
              <w:widowControl w:val="0"/>
              <w:jc w:val="right"/>
              <w:rPr>
                <w:sz w:val="20"/>
                <w:szCs w:val="20"/>
              </w:rPr>
            </w:pPr>
            <w:r>
              <w:rPr>
                <w:sz w:val="20"/>
                <w:szCs w:val="20"/>
              </w:rPr>
              <w:t>21/04/2019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5616C5" w14:textId="77777777" w:rsidR="00B739B6" w:rsidRDefault="004F6DB0">
            <w:pPr>
              <w:widowControl w:val="0"/>
              <w:jc w:val="center"/>
              <w:rPr>
                <w:sz w:val="20"/>
                <w:szCs w:val="20"/>
              </w:rPr>
            </w:pPr>
            <w:r>
              <w:rPr>
                <w:sz w:val="20"/>
                <w:szCs w:val="20"/>
              </w:rPr>
              <w:t>60</w:t>
            </w:r>
          </w:p>
        </w:tc>
        <w:tc>
          <w:tcPr>
            <w:tcW w:w="615" w:type="dxa"/>
            <w:tcBorders>
              <w:top w:val="single" w:sz="6" w:space="0" w:color="CCCCCC"/>
              <w:left w:val="single" w:sz="6" w:space="0" w:color="CCCCCC"/>
              <w:bottom w:val="single" w:sz="6" w:space="0" w:color="000000"/>
              <w:right w:val="single" w:sz="18" w:space="0" w:color="000000"/>
            </w:tcBorders>
            <w:shd w:val="clear" w:color="auto" w:fill="auto"/>
            <w:tcMar>
              <w:top w:w="40" w:type="dxa"/>
              <w:left w:w="40" w:type="dxa"/>
              <w:bottom w:w="40" w:type="dxa"/>
              <w:right w:w="40" w:type="dxa"/>
            </w:tcMar>
            <w:vAlign w:val="bottom"/>
          </w:tcPr>
          <w:p w14:paraId="3FB4553D" w14:textId="77777777" w:rsidR="00B739B6" w:rsidRDefault="004F6DB0">
            <w:pPr>
              <w:widowControl w:val="0"/>
              <w:jc w:val="right"/>
              <w:rPr>
                <w:sz w:val="20"/>
                <w:szCs w:val="20"/>
              </w:rPr>
            </w:pPr>
            <w:r>
              <w:rPr>
                <w:sz w:val="20"/>
                <w:szCs w:val="20"/>
              </w:rPr>
              <w:t>2</w:t>
            </w:r>
          </w:p>
        </w:tc>
      </w:tr>
      <w:tr w:rsidR="00B739B6" w14:paraId="213A4BE3" w14:textId="77777777">
        <w:trPr>
          <w:trHeight w:val="300"/>
        </w:trPr>
        <w:tc>
          <w:tcPr>
            <w:tcW w:w="360" w:type="dxa"/>
            <w:tcBorders>
              <w:top w:val="single" w:sz="6" w:space="0" w:color="CCCCCC"/>
              <w:left w:val="single" w:sz="18" w:space="0" w:color="000000"/>
              <w:bottom w:val="single" w:sz="6" w:space="0" w:color="000000"/>
              <w:right w:val="single" w:sz="6" w:space="0" w:color="000000"/>
            </w:tcBorders>
            <w:tcMar>
              <w:top w:w="40" w:type="dxa"/>
              <w:left w:w="40" w:type="dxa"/>
              <w:bottom w:w="40" w:type="dxa"/>
              <w:right w:w="40" w:type="dxa"/>
            </w:tcMar>
            <w:vAlign w:val="bottom"/>
          </w:tcPr>
          <w:p w14:paraId="48049573" w14:textId="77777777" w:rsidR="00B739B6" w:rsidRDefault="00B739B6">
            <w:pPr>
              <w:widowControl w:val="0"/>
              <w:rPr>
                <w:sz w:val="20"/>
                <w:szCs w:val="20"/>
              </w:rPr>
            </w:pP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E62887" w14:textId="77777777" w:rsidR="00B739B6" w:rsidRDefault="004F6DB0">
            <w:pPr>
              <w:widowControl w:val="0"/>
              <w:rPr>
                <w:sz w:val="20"/>
                <w:szCs w:val="20"/>
              </w:rPr>
            </w:pPr>
            <w:r>
              <w:rPr>
                <w:b/>
                <w:sz w:val="20"/>
                <w:szCs w:val="20"/>
              </w:rPr>
              <w:t>Desenvolvimento</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2ADB563" w14:textId="77777777" w:rsidR="00B739B6" w:rsidRDefault="004F6DB0">
            <w:pPr>
              <w:widowControl w:val="0"/>
              <w:jc w:val="center"/>
              <w:rPr>
                <w:sz w:val="20"/>
                <w:szCs w:val="20"/>
              </w:rPr>
            </w:pPr>
            <w:r>
              <w:rPr>
                <w:b/>
                <w:sz w:val="20"/>
                <w:szCs w:val="20"/>
              </w:rPr>
              <w:t>42</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1451A2" w14:textId="77777777" w:rsidR="00B739B6" w:rsidRDefault="004F6DB0">
            <w:pPr>
              <w:widowControl w:val="0"/>
              <w:jc w:val="right"/>
              <w:rPr>
                <w:sz w:val="20"/>
                <w:szCs w:val="20"/>
              </w:rPr>
            </w:pPr>
            <w:r>
              <w:rPr>
                <w:b/>
                <w:sz w:val="20"/>
                <w:szCs w:val="20"/>
              </w:rPr>
              <w:t>22/04/2019</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F8C964F" w14:textId="77777777" w:rsidR="00B739B6" w:rsidRDefault="004F6DB0">
            <w:pPr>
              <w:widowControl w:val="0"/>
              <w:jc w:val="right"/>
              <w:rPr>
                <w:sz w:val="20"/>
                <w:szCs w:val="20"/>
              </w:rPr>
            </w:pPr>
            <w:r>
              <w:rPr>
                <w:b/>
                <w:sz w:val="20"/>
                <w:szCs w:val="20"/>
              </w:rPr>
              <w:t>02/06/2019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F6F3919" w14:textId="77777777" w:rsidR="00B739B6" w:rsidRDefault="004F6DB0">
            <w:pPr>
              <w:widowControl w:val="0"/>
              <w:jc w:val="center"/>
              <w:rPr>
                <w:sz w:val="20"/>
                <w:szCs w:val="20"/>
              </w:rPr>
            </w:pPr>
            <w:r>
              <w:rPr>
                <w:b/>
                <w:sz w:val="20"/>
                <w:szCs w:val="20"/>
              </w:rPr>
              <w:t>45</w:t>
            </w:r>
          </w:p>
        </w:tc>
        <w:tc>
          <w:tcPr>
            <w:tcW w:w="615" w:type="dxa"/>
            <w:tcBorders>
              <w:top w:val="single" w:sz="6" w:space="0" w:color="CCCCCC"/>
              <w:left w:val="single" w:sz="6" w:space="0" w:color="CCCCCC"/>
              <w:bottom w:val="single" w:sz="6" w:space="0" w:color="000000"/>
              <w:right w:val="single" w:sz="18" w:space="0" w:color="000000"/>
            </w:tcBorders>
            <w:tcMar>
              <w:top w:w="40" w:type="dxa"/>
              <w:left w:w="40" w:type="dxa"/>
              <w:bottom w:w="40" w:type="dxa"/>
              <w:right w:w="40" w:type="dxa"/>
            </w:tcMar>
            <w:vAlign w:val="bottom"/>
          </w:tcPr>
          <w:p w14:paraId="68EE8391" w14:textId="77777777" w:rsidR="00B739B6" w:rsidRDefault="004F6DB0">
            <w:pPr>
              <w:widowControl w:val="0"/>
              <w:jc w:val="right"/>
              <w:rPr>
                <w:sz w:val="20"/>
                <w:szCs w:val="20"/>
              </w:rPr>
            </w:pPr>
            <w:r>
              <w:rPr>
                <w:b/>
                <w:sz w:val="20"/>
                <w:szCs w:val="20"/>
              </w:rPr>
              <w:t>1,6</w:t>
            </w:r>
          </w:p>
        </w:tc>
      </w:tr>
      <w:tr w:rsidR="00B739B6" w14:paraId="251E2D48" w14:textId="77777777">
        <w:trPr>
          <w:trHeight w:val="500"/>
        </w:trPr>
        <w:tc>
          <w:tcPr>
            <w:tcW w:w="360" w:type="dxa"/>
            <w:tcBorders>
              <w:top w:val="single" w:sz="6" w:space="0" w:color="CCCCCC"/>
              <w:left w:val="single" w:sz="18"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47E00C1" w14:textId="77777777" w:rsidR="00B739B6" w:rsidRDefault="004F6DB0">
            <w:pPr>
              <w:widowControl w:val="0"/>
              <w:jc w:val="right"/>
              <w:rPr>
                <w:sz w:val="20"/>
                <w:szCs w:val="20"/>
              </w:rPr>
            </w:pPr>
            <w:r>
              <w:rPr>
                <w:sz w:val="20"/>
                <w:szCs w:val="20"/>
              </w:rPr>
              <w:t>7</w:t>
            </w:r>
          </w:p>
        </w:tc>
        <w:tc>
          <w:tcPr>
            <w:tcW w:w="3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0EFDC49" w14:textId="77777777" w:rsidR="00B739B6" w:rsidRDefault="004F6DB0">
            <w:pPr>
              <w:widowControl w:val="0"/>
              <w:rPr>
                <w:sz w:val="20"/>
                <w:szCs w:val="20"/>
              </w:rPr>
            </w:pPr>
            <w:r>
              <w:rPr>
                <w:sz w:val="20"/>
                <w:szCs w:val="20"/>
              </w:rPr>
              <w:t>Relato do desenvolvimento</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E28CC7" w14:textId="77777777" w:rsidR="00B739B6" w:rsidRDefault="004F6DB0">
            <w:pPr>
              <w:widowControl w:val="0"/>
              <w:jc w:val="center"/>
              <w:rPr>
                <w:sz w:val="20"/>
                <w:szCs w:val="20"/>
              </w:rPr>
            </w:pPr>
            <w:r>
              <w:rPr>
                <w:sz w:val="20"/>
                <w:szCs w:val="20"/>
              </w:rPr>
              <w:t>42</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A3F60DE" w14:textId="77777777" w:rsidR="00B739B6" w:rsidRDefault="004F6DB0">
            <w:pPr>
              <w:widowControl w:val="0"/>
              <w:jc w:val="right"/>
              <w:rPr>
                <w:sz w:val="20"/>
                <w:szCs w:val="20"/>
              </w:rPr>
            </w:pPr>
            <w:r>
              <w:rPr>
                <w:sz w:val="20"/>
                <w:szCs w:val="20"/>
              </w:rPr>
              <w:t>22/04/2019</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C74214B" w14:textId="77777777" w:rsidR="00B739B6" w:rsidRDefault="004F6DB0">
            <w:pPr>
              <w:widowControl w:val="0"/>
              <w:jc w:val="right"/>
              <w:rPr>
                <w:sz w:val="20"/>
                <w:szCs w:val="20"/>
              </w:rPr>
            </w:pPr>
            <w:r>
              <w:rPr>
                <w:sz w:val="20"/>
                <w:szCs w:val="20"/>
              </w:rPr>
              <w:t>02/06/2019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2E06F9" w14:textId="77777777" w:rsidR="00B739B6" w:rsidRDefault="004F6DB0">
            <w:pPr>
              <w:widowControl w:val="0"/>
              <w:jc w:val="center"/>
              <w:rPr>
                <w:sz w:val="20"/>
                <w:szCs w:val="20"/>
              </w:rPr>
            </w:pPr>
            <w:r>
              <w:rPr>
                <w:sz w:val="20"/>
                <w:szCs w:val="20"/>
              </w:rPr>
              <w:t>30</w:t>
            </w:r>
          </w:p>
        </w:tc>
        <w:tc>
          <w:tcPr>
            <w:tcW w:w="615" w:type="dxa"/>
            <w:tcBorders>
              <w:top w:val="single" w:sz="6" w:space="0" w:color="CCCCCC"/>
              <w:left w:val="single" w:sz="6" w:space="0" w:color="CCCCCC"/>
              <w:bottom w:val="single" w:sz="6" w:space="0" w:color="000000"/>
              <w:right w:val="single" w:sz="18" w:space="0" w:color="000000"/>
            </w:tcBorders>
            <w:shd w:val="clear" w:color="auto" w:fill="auto"/>
            <w:tcMar>
              <w:top w:w="40" w:type="dxa"/>
              <w:left w:w="40" w:type="dxa"/>
              <w:bottom w:w="40" w:type="dxa"/>
              <w:right w:w="40" w:type="dxa"/>
            </w:tcMar>
            <w:vAlign w:val="bottom"/>
          </w:tcPr>
          <w:p w14:paraId="36CE584C" w14:textId="77777777" w:rsidR="00B739B6" w:rsidRDefault="004F6DB0">
            <w:pPr>
              <w:widowControl w:val="0"/>
              <w:jc w:val="right"/>
              <w:rPr>
                <w:sz w:val="20"/>
                <w:szCs w:val="20"/>
              </w:rPr>
            </w:pPr>
            <w:r>
              <w:rPr>
                <w:sz w:val="20"/>
                <w:szCs w:val="20"/>
              </w:rPr>
              <w:t>3,4,5</w:t>
            </w:r>
          </w:p>
        </w:tc>
      </w:tr>
      <w:tr w:rsidR="00B739B6" w14:paraId="48BE3CEF" w14:textId="77777777">
        <w:trPr>
          <w:trHeight w:val="500"/>
        </w:trPr>
        <w:tc>
          <w:tcPr>
            <w:tcW w:w="360" w:type="dxa"/>
            <w:tcBorders>
              <w:top w:val="single" w:sz="6" w:space="0" w:color="CCCCCC"/>
              <w:left w:val="single" w:sz="18"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BBFC8D" w14:textId="77777777" w:rsidR="00B739B6" w:rsidRDefault="004F6DB0">
            <w:pPr>
              <w:widowControl w:val="0"/>
              <w:jc w:val="right"/>
              <w:rPr>
                <w:sz w:val="20"/>
                <w:szCs w:val="20"/>
              </w:rPr>
            </w:pPr>
            <w:r>
              <w:rPr>
                <w:sz w:val="20"/>
                <w:szCs w:val="20"/>
              </w:rPr>
              <w:t>8</w:t>
            </w:r>
          </w:p>
        </w:tc>
        <w:tc>
          <w:tcPr>
            <w:tcW w:w="37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D45515" w14:textId="77777777" w:rsidR="00B739B6" w:rsidRDefault="004F6DB0">
            <w:pPr>
              <w:widowControl w:val="0"/>
              <w:rPr>
                <w:sz w:val="20"/>
                <w:szCs w:val="20"/>
              </w:rPr>
            </w:pPr>
            <w:r>
              <w:rPr>
                <w:sz w:val="20"/>
                <w:szCs w:val="20"/>
              </w:rPr>
              <w:t>Criação de schemas para indicadores selecionados</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D0F8BF" w14:textId="77777777" w:rsidR="00B739B6" w:rsidRDefault="004F6DB0">
            <w:pPr>
              <w:widowControl w:val="0"/>
              <w:jc w:val="center"/>
              <w:rPr>
                <w:sz w:val="20"/>
                <w:szCs w:val="20"/>
              </w:rPr>
            </w:pPr>
            <w:r>
              <w:rPr>
                <w:sz w:val="20"/>
                <w:szCs w:val="20"/>
              </w:rPr>
              <w:t>14</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E38370" w14:textId="77777777" w:rsidR="00B739B6" w:rsidRDefault="004F6DB0">
            <w:pPr>
              <w:widowControl w:val="0"/>
              <w:jc w:val="right"/>
              <w:rPr>
                <w:sz w:val="20"/>
                <w:szCs w:val="20"/>
              </w:rPr>
            </w:pPr>
            <w:r>
              <w:rPr>
                <w:sz w:val="20"/>
                <w:szCs w:val="20"/>
              </w:rPr>
              <w:t>22/04/2019</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D36478A" w14:textId="77777777" w:rsidR="00B739B6" w:rsidRDefault="004F6DB0">
            <w:pPr>
              <w:widowControl w:val="0"/>
              <w:jc w:val="right"/>
              <w:rPr>
                <w:sz w:val="20"/>
                <w:szCs w:val="20"/>
              </w:rPr>
            </w:pPr>
            <w:r>
              <w:rPr>
                <w:sz w:val="20"/>
                <w:szCs w:val="20"/>
              </w:rPr>
              <w:t>05/05/2019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6349AE" w14:textId="77777777" w:rsidR="00B739B6" w:rsidRDefault="004F6DB0">
            <w:pPr>
              <w:widowControl w:val="0"/>
              <w:jc w:val="center"/>
              <w:rPr>
                <w:sz w:val="20"/>
                <w:szCs w:val="20"/>
              </w:rPr>
            </w:pPr>
            <w:r>
              <w:rPr>
                <w:sz w:val="20"/>
                <w:szCs w:val="20"/>
              </w:rPr>
              <w:t>10</w:t>
            </w:r>
          </w:p>
        </w:tc>
        <w:tc>
          <w:tcPr>
            <w:tcW w:w="615" w:type="dxa"/>
            <w:tcBorders>
              <w:top w:val="single" w:sz="6" w:space="0" w:color="CCCCCC"/>
              <w:left w:val="single" w:sz="6" w:space="0" w:color="CCCCCC"/>
              <w:bottom w:val="single" w:sz="6" w:space="0" w:color="000000"/>
              <w:right w:val="single" w:sz="18" w:space="0" w:color="000000"/>
            </w:tcBorders>
            <w:shd w:val="clear" w:color="auto" w:fill="auto"/>
            <w:tcMar>
              <w:top w:w="40" w:type="dxa"/>
              <w:left w:w="40" w:type="dxa"/>
              <w:bottom w:w="40" w:type="dxa"/>
              <w:right w:w="40" w:type="dxa"/>
            </w:tcMar>
            <w:vAlign w:val="bottom"/>
          </w:tcPr>
          <w:p w14:paraId="6A0E7C2A" w14:textId="77777777" w:rsidR="00B739B6" w:rsidRDefault="004F6DB0">
            <w:pPr>
              <w:widowControl w:val="0"/>
              <w:jc w:val="right"/>
              <w:rPr>
                <w:sz w:val="20"/>
                <w:szCs w:val="20"/>
              </w:rPr>
            </w:pPr>
            <w:r>
              <w:rPr>
                <w:sz w:val="20"/>
                <w:szCs w:val="20"/>
              </w:rPr>
              <w:t>3,4,5</w:t>
            </w:r>
          </w:p>
        </w:tc>
      </w:tr>
      <w:tr w:rsidR="00B739B6" w14:paraId="491B9134" w14:textId="77777777">
        <w:trPr>
          <w:trHeight w:val="300"/>
        </w:trPr>
        <w:tc>
          <w:tcPr>
            <w:tcW w:w="360" w:type="dxa"/>
            <w:tcBorders>
              <w:top w:val="single" w:sz="6" w:space="0" w:color="CCCCCC"/>
              <w:left w:val="single" w:sz="18"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348952" w14:textId="77777777" w:rsidR="00B739B6" w:rsidRDefault="004F6DB0">
            <w:pPr>
              <w:widowControl w:val="0"/>
              <w:jc w:val="right"/>
              <w:rPr>
                <w:sz w:val="20"/>
                <w:szCs w:val="20"/>
              </w:rPr>
            </w:pPr>
            <w:r>
              <w:rPr>
                <w:sz w:val="20"/>
                <w:szCs w:val="20"/>
              </w:rPr>
              <w:t>9</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84E93B" w14:textId="77777777" w:rsidR="00B739B6" w:rsidRDefault="004F6DB0">
            <w:pPr>
              <w:widowControl w:val="0"/>
              <w:rPr>
                <w:sz w:val="20"/>
                <w:szCs w:val="20"/>
              </w:rPr>
            </w:pPr>
            <w:r>
              <w:rPr>
                <w:sz w:val="20"/>
                <w:szCs w:val="20"/>
              </w:rPr>
              <w:t>Instanciamento dos dados em esquemas gerados na primeira fase</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F43921" w14:textId="77777777" w:rsidR="00B739B6" w:rsidRDefault="004F6DB0">
            <w:pPr>
              <w:widowControl w:val="0"/>
              <w:jc w:val="center"/>
              <w:rPr>
                <w:sz w:val="20"/>
                <w:szCs w:val="20"/>
              </w:rPr>
            </w:pPr>
            <w:r>
              <w:rPr>
                <w:sz w:val="20"/>
                <w:szCs w:val="20"/>
              </w:rPr>
              <w:t>10</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405F69" w14:textId="77777777" w:rsidR="00B739B6" w:rsidRDefault="004F6DB0">
            <w:pPr>
              <w:widowControl w:val="0"/>
              <w:jc w:val="right"/>
              <w:rPr>
                <w:sz w:val="20"/>
                <w:szCs w:val="20"/>
              </w:rPr>
            </w:pPr>
            <w:r>
              <w:rPr>
                <w:sz w:val="20"/>
                <w:szCs w:val="20"/>
              </w:rPr>
              <w:t>06/05/2019</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99105E" w14:textId="77777777" w:rsidR="00B739B6" w:rsidRDefault="004F6DB0">
            <w:pPr>
              <w:widowControl w:val="0"/>
              <w:jc w:val="right"/>
              <w:rPr>
                <w:sz w:val="20"/>
                <w:szCs w:val="20"/>
              </w:rPr>
            </w:pPr>
            <w:r>
              <w:rPr>
                <w:sz w:val="20"/>
                <w:szCs w:val="20"/>
              </w:rPr>
              <w:t>15/05/2019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15BC18" w14:textId="77777777" w:rsidR="00B739B6" w:rsidRDefault="004F6DB0">
            <w:pPr>
              <w:widowControl w:val="0"/>
              <w:jc w:val="center"/>
              <w:rPr>
                <w:sz w:val="20"/>
                <w:szCs w:val="20"/>
              </w:rPr>
            </w:pPr>
            <w:r>
              <w:rPr>
                <w:sz w:val="20"/>
                <w:szCs w:val="20"/>
              </w:rPr>
              <w:t>20</w:t>
            </w:r>
          </w:p>
        </w:tc>
        <w:tc>
          <w:tcPr>
            <w:tcW w:w="615" w:type="dxa"/>
            <w:tcBorders>
              <w:top w:val="single" w:sz="6" w:space="0" w:color="CCCCCC"/>
              <w:left w:val="single" w:sz="6" w:space="0" w:color="CCCCCC"/>
              <w:bottom w:val="single" w:sz="6" w:space="0" w:color="000000"/>
              <w:right w:val="single" w:sz="18" w:space="0" w:color="000000"/>
            </w:tcBorders>
            <w:tcMar>
              <w:top w:w="40" w:type="dxa"/>
              <w:left w:w="40" w:type="dxa"/>
              <w:bottom w:w="40" w:type="dxa"/>
              <w:right w:w="40" w:type="dxa"/>
            </w:tcMar>
            <w:vAlign w:val="bottom"/>
          </w:tcPr>
          <w:p w14:paraId="63DDA54E" w14:textId="77777777" w:rsidR="00B739B6" w:rsidRDefault="004F6DB0">
            <w:pPr>
              <w:widowControl w:val="0"/>
              <w:jc w:val="right"/>
              <w:rPr>
                <w:sz w:val="20"/>
                <w:szCs w:val="20"/>
              </w:rPr>
            </w:pPr>
            <w:r>
              <w:rPr>
                <w:sz w:val="20"/>
                <w:szCs w:val="20"/>
              </w:rPr>
              <w:t>6</w:t>
            </w:r>
          </w:p>
        </w:tc>
      </w:tr>
      <w:tr w:rsidR="00B739B6" w14:paraId="65D7CB06" w14:textId="77777777">
        <w:trPr>
          <w:trHeight w:val="300"/>
        </w:trPr>
        <w:tc>
          <w:tcPr>
            <w:tcW w:w="360" w:type="dxa"/>
            <w:tcBorders>
              <w:top w:val="single" w:sz="6" w:space="0" w:color="CCCCCC"/>
              <w:left w:val="single" w:sz="18"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9E58FF" w14:textId="77777777" w:rsidR="00B739B6" w:rsidRDefault="004F6DB0">
            <w:pPr>
              <w:widowControl w:val="0"/>
              <w:jc w:val="right"/>
              <w:rPr>
                <w:sz w:val="20"/>
                <w:szCs w:val="20"/>
              </w:rPr>
            </w:pPr>
            <w:r>
              <w:rPr>
                <w:sz w:val="20"/>
                <w:szCs w:val="20"/>
              </w:rPr>
              <w:t>10</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C9180F" w14:textId="77777777" w:rsidR="00B739B6" w:rsidRDefault="004F6DB0">
            <w:pPr>
              <w:widowControl w:val="0"/>
              <w:rPr>
                <w:sz w:val="20"/>
                <w:szCs w:val="20"/>
              </w:rPr>
            </w:pPr>
            <w:r>
              <w:rPr>
                <w:sz w:val="20"/>
                <w:szCs w:val="20"/>
              </w:rPr>
              <w:t>Testes e resultados</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7ACE718" w14:textId="77777777" w:rsidR="00B739B6" w:rsidRDefault="004F6DB0">
            <w:pPr>
              <w:widowControl w:val="0"/>
              <w:jc w:val="center"/>
              <w:rPr>
                <w:sz w:val="20"/>
                <w:szCs w:val="20"/>
              </w:rPr>
            </w:pPr>
            <w:r>
              <w:rPr>
                <w:sz w:val="20"/>
                <w:szCs w:val="20"/>
              </w:rPr>
              <w:t>17</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F2A5012" w14:textId="77777777" w:rsidR="00B739B6" w:rsidRDefault="004F6DB0">
            <w:pPr>
              <w:widowControl w:val="0"/>
              <w:jc w:val="right"/>
              <w:rPr>
                <w:sz w:val="20"/>
                <w:szCs w:val="20"/>
              </w:rPr>
            </w:pPr>
            <w:r>
              <w:rPr>
                <w:sz w:val="20"/>
                <w:szCs w:val="20"/>
              </w:rPr>
              <w:t>16/05/2019</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54E9FE7" w14:textId="77777777" w:rsidR="00B739B6" w:rsidRDefault="004F6DB0">
            <w:pPr>
              <w:widowControl w:val="0"/>
              <w:jc w:val="right"/>
              <w:rPr>
                <w:sz w:val="20"/>
                <w:szCs w:val="20"/>
              </w:rPr>
            </w:pPr>
            <w:r>
              <w:rPr>
                <w:sz w:val="20"/>
                <w:szCs w:val="20"/>
              </w:rPr>
              <w:t>01/06/2019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45920D5" w14:textId="77777777" w:rsidR="00B739B6" w:rsidRDefault="004F6DB0">
            <w:pPr>
              <w:widowControl w:val="0"/>
              <w:jc w:val="center"/>
              <w:rPr>
                <w:sz w:val="20"/>
                <w:szCs w:val="20"/>
              </w:rPr>
            </w:pPr>
            <w:r>
              <w:rPr>
                <w:sz w:val="20"/>
                <w:szCs w:val="20"/>
              </w:rPr>
              <w:t>15</w:t>
            </w:r>
          </w:p>
        </w:tc>
        <w:tc>
          <w:tcPr>
            <w:tcW w:w="615" w:type="dxa"/>
            <w:tcBorders>
              <w:top w:val="single" w:sz="6" w:space="0" w:color="CCCCCC"/>
              <w:left w:val="single" w:sz="6" w:space="0" w:color="CCCCCC"/>
              <w:bottom w:val="single" w:sz="6" w:space="0" w:color="000000"/>
              <w:right w:val="single" w:sz="18" w:space="0" w:color="000000"/>
            </w:tcBorders>
            <w:tcMar>
              <w:top w:w="40" w:type="dxa"/>
              <w:left w:w="40" w:type="dxa"/>
              <w:bottom w:w="40" w:type="dxa"/>
              <w:right w:w="40" w:type="dxa"/>
            </w:tcMar>
            <w:vAlign w:val="bottom"/>
          </w:tcPr>
          <w:p w14:paraId="5A4D62E5" w14:textId="77777777" w:rsidR="00B739B6" w:rsidRDefault="004F6DB0">
            <w:pPr>
              <w:widowControl w:val="0"/>
              <w:jc w:val="right"/>
              <w:rPr>
                <w:sz w:val="20"/>
                <w:szCs w:val="20"/>
              </w:rPr>
            </w:pPr>
            <w:r>
              <w:rPr>
                <w:sz w:val="20"/>
                <w:szCs w:val="20"/>
              </w:rPr>
              <w:t>7</w:t>
            </w:r>
          </w:p>
        </w:tc>
      </w:tr>
      <w:tr w:rsidR="00B739B6" w14:paraId="1DCC3E49" w14:textId="77777777">
        <w:trPr>
          <w:trHeight w:val="500"/>
        </w:trPr>
        <w:tc>
          <w:tcPr>
            <w:tcW w:w="360" w:type="dxa"/>
            <w:tcBorders>
              <w:top w:val="single" w:sz="6" w:space="0" w:color="CCCCCC"/>
              <w:left w:val="single" w:sz="18" w:space="0" w:color="000000"/>
              <w:bottom w:val="single" w:sz="6" w:space="0" w:color="000000"/>
              <w:right w:val="single" w:sz="6" w:space="0" w:color="000000"/>
            </w:tcBorders>
            <w:tcMar>
              <w:top w:w="40" w:type="dxa"/>
              <w:left w:w="40" w:type="dxa"/>
              <w:bottom w:w="40" w:type="dxa"/>
              <w:right w:w="40" w:type="dxa"/>
            </w:tcMar>
            <w:vAlign w:val="bottom"/>
          </w:tcPr>
          <w:p w14:paraId="22948B3C" w14:textId="77777777" w:rsidR="00B739B6" w:rsidRDefault="00B739B6">
            <w:pPr>
              <w:widowControl w:val="0"/>
              <w:rPr>
                <w:sz w:val="20"/>
                <w:szCs w:val="20"/>
              </w:rPr>
            </w:pP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AE3F69" w14:textId="77777777" w:rsidR="00B739B6" w:rsidRDefault="004F6DB0">
            <w:pPr>
              <w:widowControl w:val="0"/>
              <w:rPr>
                <w:sz w:val="20"/>
                <w:szCs w:val="20"/>
              </w:rPr>
            </w:pPr>
            <w:r>
              <w:rPr>
                <w:b/>
                <w:sz w:val="20"/>
                <w:szCs w:val="20"/>
              </w:rPr>
              <w:t>Conclusões</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2C364FB" w14:textId="77777777" w:rsidR="00B739B6" w:rsidRDefault="004F6DB0">
            <w:pPr>
              <w:widowControl w:val="0"/>
              <w:jc w:val="center"/>
              <w:rPr>
                <w:sz w:val="20"/>
                <w:szCs w:val="20"/>
              </w:rPr>
            </w:pPr>
            <w:r>
              <w:rPr>
                <w:b/>
                <w:sz w:val="20"/>
                <w:szCs w:val="20"/>
              </w:rPr>
              <w:t>9</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05AFC1" w14:textId="77777777" w:rsidR="00B739B6" w:rsidRDefault="004F6DB0">
            <w:pPr>
              <w:widowControl w:val="0"/>
              <w:jc w:val="right"/>
              <w:rPr>
                <w:sz w:val="20"/>
                <w:szCs w:val="20"/>
              </w:rPr>
            </w:pPr>
            <w:r>
              <w:rPr>
                <w:b/>
                <w:sz w:val="20"/>
                <w:szCs w:val="20"/>
              </w:rPr>
              <w:t>26/05/2019</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3425ED" w14:textId="77777777" w:rsidR="00B739B6" w:rsidRDefault="004F6DB0">
            <w:pPr>
              <w:widowControl w:val="0"/>
              <w:jc w:val="right"/>
              <w:rPr>
                <w:sz w:val="20"/>
                <w:szCs w:val="20"/>
              </w:rPr>
            </w:pPr>
            <w:r>
              <w:rPr>
                <w:b/>
                <w:sz w:val="20"/>
                <w:szCs w:val="20"/>
              </w:rPr>
              <w:t>03/06/2019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9FD263" w14:textId="77777777" w:rsidR="00B739B6" w:rsidRDefault="004F6DB0">
            <w:pPr>
              <w:widowControl w:val="0"/>
              <w:jc w:val="center"/>
              <w:rPr>
                <w:sz w:val="20"/>
                <w:szCs w:val="20"/>
              </w:rPr>
            </w:pPr>
            <w:r>
              <w:rPr>
                <w:b/>
                <w:sz w:val="20"/>
                <w:szCs w:val="20"/>
              </w:rPr>
              <w:t>15</w:t>
            </w:r>
          </w:p>
        </w:tc>
        <w:tc>
          <w:tcPr>
            <w:tcW w:w="615" w:type="dxa"/>
            <w:tcBorders>
              <w:top w:val="single" w:sz="6" w:space="0" w:color="CCCCCC"/>
              <w:left w:val="single" w:sz="6" w:space="0" w:color="CCCCCC"/>
              <w:bottom w:val="single" w:sz="6" w:space="0" w:color="000000"/>
              <w:right w:val="single" w:sz="18" w:space="0" w:color="000000"/>
            </w:tcBorders>
            <w:shd w:val="clear" w:color="auto" w:fill="auto"/>
            <w:tcMar>
              <w:top w:w="40" w:type="dxa"/>
              <w:left w:w="40" w:type="dxa"/>
              <w:bottom w:w="40" w:type="dxa"/>
              <w:right w:w="40" w:type="dxa"/>
            </w:tcMar>
            <w:vAlign w:val="bottom"/>
          </w:tcPr>
          <w:p w14:paraId="0B56D8EA" w14:textId="77777777" w:rsidR="00B739B6" w:rsidRDefault="004F6DB0">
            <w:pPr>
              <w:widowControl w:val="0"/>
              <w:jc w:val="right"/>
              <w:rPr>
                <w:sz w:val="20"/>
                <w:szCs w:val="20"/>
              </w:rPr>
            </w:pPr>
            <w:r>
              <w:rPr>
                <w:b/>
                <w:sz w:val="20"/>
                <w:szCs w:val="20"/>
              </w:rPr>
              <w:t>10</w:t>
            </w:r>
          </w:p>
        </w:tc>
      </w:tr>
      <w:tr w:rsidR="00B739B6" w14:paraId="55A349C2" w14:textId="77777777">
        <w:trPr>
          <w:trHeight w:val="500"/>
        </w:trPr>
        <w:tc>
          <w:tcPr>
            <w:tcW w:w="360" w:type="dxa"/>
            <w:tcBorders>
              <w:top w:val="single" w:sz="6" w:space="0" w:color="CCCCCC"/>
              <w:left w:val="single" w:sz="18"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7E2F9E" w14:textId="77777777" w:rsidR="00B739B6" w:rsidRDefault="004F6DB0">
            <w:pPr>
              <w:widowControl w:val="0"/>
              <w:jc w:val="right"/>
              <w:rPr>
                <w:sz w:val="20"/>
                <w:szCs w:val="20"/>
              </w:rPr>
            </w:pPr>
            <w:r>
              <w:rPr>
                <w:sz w:val="20"/>
                <w:szCs w:val="20"/>
              </w:rPr>
              <w:t>11</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F5839B" w14:textId="77777777" w:rsidR="00B739B6" w:rsidRDefault="004F6DB0">
            <w:pPr>
              <w:widowControl w:val="0"/>
              <w:rPr>
                <w:sz w:val="20"/>
                <w:szCs w:val="20"/>
              </w:rPr>
            </w:pPr>
            <w:r>
              <w:rPr>
                <w:sz w:val="20"/>
                <w:szCs w:val="20"/>
              </w:rPr>
              <w:t>Viabilidade do uso de dados abertos para o caso apresentado</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C6CEE3" w14:textId="77777777" w:rsidR="00B739B6" w:rsidRDefault="004F6DB0">
            <w:pPr>
              <w:widowControl w:val="0"/>
              <w:jc w:val="center"/>
              <w:rPr>
                <w:sz w:val="20"/>
                <w:szCs w:val="20"/>
              </w:rPr>
            </w:pPr>
            <w:r>
              <w:rPr>
                <w:sz w:val="20"/>
                <w:szCs w:val="20"/>
              </w:rPr>
              <w:t>9</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CFBC4CA" w14:textId="77777777" w:rsidR="00B739B6" w:rsidRDefault="004F6DB0">
            <w:pPr>
              <w:widowControl w:val="0"/>
              <w:jc w:val="right"/>
              <w:rPr>
                <w:sz w:val="20"/>
                <w:szCs w:val="20"/>
              </w:rPr>
            </w:pPr>
            <w:r>
              <w:rPr>
                <w:sz w:val="20"/>
                <w:szCs w:val="20"/>
              </w:rPr>
              <w:t>26/05/2019</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1B949A1" w14:textId="77777777" w:rsidR="00B739B6" w:rsidRDefault="004F6DB0">
            <w:pPr>
              <w:widowControl w:val="0"/>
              <w:jc w:val="right"/>
              <w:rPr>
                <w:sz w:val="20"/>
                <w:szCs w:val="20"/>
              </w:rPr>
            </w:pPr>
            <w:r>
              <w:rPr>
                <w:sz w:val="20"/>
                <w:szCs w:val="20"/>
              </w:rPr>
              <w:t>03/06/2019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4A93EF" w14:textId="77777777" w:rsidR="00B739B6" w:rsidRDefault="004F6DB0">
            <w:pPr>
              <w:widowControl w:val="0"/>
              <w:jc w:val="center"/>
              <w:rPr>
                <w:sz w:val="20"/>
                <w:szCs w:val="20"/>
              </w:rPr>
            </w:pPr>
            <w:r>
              <w:rPr>
                <w:sz w:val="20"/>
                <w:szCs w:val="20"/>
              </w:rPr>
              <w:t>5</w:t>
            </w:r>
          </w:p>
        </w:tc>
        <w:tc>
          <w:tcPr>
            <w:tcW w:w="615" w:type="dxa"/>
            <w:tcBorders>
              <w:top w:val="single" w:sz="6" w:space="0" w:color="CCCCCC"/>
              <w:left w:val="single" w:sz="6" w:space="0" w:color="CCCCCC"/>
              <w:bottom w:val="single" w:sz="6" w:space="0" w:color="000000"/>
              <w:right w:val="single" w:sz="18" w:space="0" w:color="000000"/>
            </w:tcBorders>
            <w:shd w:val="clear" w:color="auto" w:fill="auto"/>
            <w:tcMar>
              <w:top w:w="40" w:type="dxa"/>
              <w:left w:w="40" w:type="dxa"/>
              <w:bottom w:w="40" w:type="dxa"/>
              <w:right w:w="40" w:type="dxa"/>
            </w:tcMar>
            <w:vAlign w:val="bottom"/>
          </w:tcPr>
          <w:p w14:paraId="641A079F" w14:textId="77777777" w:rsidR="00B739B6" w:rsidRDefault="004F6DB0">
            <w:pPr>
              <w:widowControl w:val="0"/>
              <w:jc w:val="right"/>
              <w:rPr>
                <w:sz w:val="20"/>
                <w:szCs w:val="20"/>
              </w:rPr>
            </w:pPr>
            <w:r>
              <w:rPr>
                <w:sz w:val="20"/>
                <w:szCs w:val="20"/>
              </w:rPr>
              <w:t>10</w:t>
            </w:r>
          </w:p>
        </w:tc>
      </w:tr>
      <w:tr w:rsidR="00B739B6" w14:paraId="14110DF2" w14:textId="77777777">
        <w:trPr>
          <w:trHeight w:val="300"/>
        </w:trPr>
        <w:tc>
          <w:tcPr>
            <w:tcW w:w="360" w:type="dxa"/>
            <w:tcBorders>
              <w:top w:val="single" w:sz="6" w:space="0" w:color="CCCCCC"/>
              <w:left w:val="single" w:sz="18"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518000" w14:textId="77777777" w:rsidR="00B739B6" w:rsidRDefault="004F6DB0">
            <w:pPr>
              <w:widowControl w:val="0"/>
              <w:jc w:val="right"/>
              <w:rPr>
                <w:sz w:val="20"/>
                <w:szCs w:val="20"/>
              </w:rPr>
            </w:pPr>
            <w:r>
              <w:rPr>
                <w:sz w:val="20"/>
                <w:szCs w:val="20"/>
              </w:rPr>
              <w:t>12</w:t>
            </w:r>
          </w:p>
        </w:tc>
        <w:tc>
          <w:tcPr>
            <w:tcW w:w="3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A868BF" w14:textId="77777777" w:rsidR="00B739B6" w:rsidRDefault="004F6DB0">
            <w:pPr>
              <w:widowControl w:val="0"/>
              <w:rPr>
                <w:sz w:val="20"/>
                <w:szCs w:val="20"/>
              </w:rPr>
            </w:pPr>
            <w:r>
              <w:rPr>
                <w:sz w:val="20"/>
                <w:szCs w:val="20"/>
              </w:rPr>
              <w:t>Dificuldades no desenvolvimento do trabalho</w:t>
            </w:r>
          </w:p>
        </w:tc>
        <w:tc>
          <w:tcPr>
            <w:tcW w:w="5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8C76531" w14:textId="77777777" w:rsidR="00B739B6" w:rsidRDefault="004F6DB0">
            <w:pPr>
              <w:widowControl w:val="0"/>
              <w:jc w:val="center"/>
              <w:rPr>
                <w:sz w:val="20"/>
                <w:szCs w:val="20"/>
              </w:rPr>
            </w:pPr>
            <w:r>
              <w:rPr>
                <w:sz w:val="20"/>
                <w:szCs w:val="20"/>
              </w:rPr>
              <w:t>9</w:t>
            </w:r>
          </w:p>
        </w:tc>
        <w:tc>
          <w:tcPr>
            <w:tcW w:w="14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81E1BD" w14:textId="77777777" w:rsidR="00B739B6" w:rsidRDefault="004F6DB0">
            <w:pPr>
              <w:widowControl w:val="0"/>
              <w:jc w:val="right"/>
              <w:rPr>
                <w:sz w:val="20"/>
                <w:szCs w:val="20"/>
              </w:rPr>
            </w:pPr>
            <w:r>
              <w:rPr>
                <w:sz w:val="20"/>
                <w:szCs w:val="20"/>
              </w:rPr>
              <w:t>26/05/2019</w:t>
            </w:r>
          </w:p>
        </w:tc>
        <w:tc>
          <w:tcPr>
            <w:tcW w:w="1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BE00CE" w14:textId="77777777" w:rsidR="00B739B6" w:rsidRDefault="004F6DB0">
            <w:pPr>
              <w:widowControl w:val="0"/>
              <w:jc w:val="right"/>
              <w:rPr>
                <w:sz w:val="20"/>
                <w:szCs w:val="20"/>
              </w:rPr>
            </w:pPr>
            <w:r>
              <w:rPr>
                <w:sz w:val="20"/>
                <w:szCs w:val="20"/>
              </w:rPr>
              <w:t>03/06/2019</w:t>
            </w:r>
          </w:p>
        </w:tc>
        <w:tc>
          <w:tcPr>
            <w:tcW w:w="6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319D1A" w14:textId="77777777" w:rsidR="00B739B6" w:rsidRDefault="004F6DB0">
            <w:pPr>
              <w:widowControl w:val="0"/>
              <w:jc w:val="center"/>
              <w:rPr>
                <w:sz w:val="20"/>
                <w:szCs w:val="20"/>
              </w:rPr>
            </w:pPr>
            <w:r>
              <w:rPr>
                <w:sz w:val="20"/>
                <w:szCs w:val="20"/>
              </w:rPr>
              <w:t>5</w:t>
            </w:r>
          </w:p>
        </w:tc>
        <w:tc>
          <w:tcPr>
            <w:tcW w:w="615" w:type="dxa"/>
            <w:tcBorders>
              <w:top w:val="single" w:sz="6" w:space="0" w:color="CCCCCC"/>
              <w:left w:val="single" w:sz="6" w:space="0" w:color="CCCCCC"/>
              <w:bottom w:val="single" w:sz="6" w:space="0" w:color="000000"/>
              <w:right w:val="single" w:sz="18" w:space="0" w:color="000000"/>
            </w:tcBorders>
            <w:shd w:val="clear" w:color="auto" w:fill="auto"/>
            <w:tcMar>
              <w:top w:w="40" w:type="dxa"/>
              <w:left w:w="40" w:type="dxa"/>
              <w:bottom w:w="40" w:type="dxa"/>
              <w:right w:w="40" w:type="dxa"/>
            </w:tcMar>
            <w:vAlign w:val="bottom"/>
          </w:tcPr>
          <w:p w14:paraId="6B64C61C" w14:textId="77777777" w:rsidR="00B739B6" w:rsidRDefault="004F6DB0">
            <w:pPr>
              <w:widowControl w:val="0"/>
              <w:jc w:val="right"/>
              <w:rPr>
                <w:sz w:val="20"/>
                <w:szCs w:val="20"/>
              </w:rPr>
            </w:pPr>
            <w:r>
              <w:rPr>
                <w:sz w:val="20"/>
                <w:szCs w:val="20"/>
              </w:rPr>
              <w:t>11</w:t>
            </w:r>
          </w:p>
        </w:tc>
      </w:tr>
      <w:tr w:rsidR="00B739B6" w14:paraId="434BFB75" w14:textId="77777777">
        <w:trPr>
          <w:trHeight w:val="300"/>
        </w:trPr>
        <w:tc>
          <w:tcPr>
            <w:tcW w:w="360" w:type="dxa"/>
            <w:tcBorders>
              <w:top w:val="single" w:sz="6" w:space="0" w:color="CCCCCC"/>
              <w:left w:val="single" w:sz="18" w:space="0" w:color="000000"/>
              <w:bottom w:val="single" w:sz="18" w:space="0" w:color="000000"/>
              <w:right w:val="single" w:sz="6" w:space="0" w:color="000000"/>
            </w:tcBorders>
            <w:shd w:val="clear" w:color="auto" w:fill="auto"/>
            <w:tcMar>
              <w:top w:w="40" w:type="dxa"/>
              <w:left w:w="40" w:type="dxa"/>
              <w:bottom w:w="40" w:type="dxa"/>
              <w:right w:w="40" w:type="dxa"/>
            </w:tcMar>
            <w:vAlign w:val="bottom"/>
          </w:tcPr>
          <w:p w14:paraId="6D50B46F" w14:textId="77777777" w:rsidR="00B739B6" w:rsidRDefault="004F6DB0">
            <w:pPr>
              <w:widowControl w:val="0"/>
              <w:jc w:val="right"/>
              <w:rPr>
                <w:sz w:val="20"/>
                <w:szCs w:val="20"/>
              </w:rPr>
            </w:pPr>
            <w:r>
              <w:rPr>
                <w:sz w:val="20"/>
                <w:szCs w:val="20"/>
              </w:rPr>
              <w:lastRenderedPageBreak/>
              <w:t>13</w:t>
            </w:r>
          </w:p>
        </w:tc>
        <w:tc>
          <w:tcPr>
            <w:tcW w:w="3750" w:type="dxa"/>
            <w:tcBorders>
              <w:top w:val="single" w:sz="6" w:space="0" w:color="CCCCCC"/>
              <w:left w:val="single" w:sz="6" w:space="0" w:color="CCCCCC"/>
              <w:bottom w:val="single" w:sz="18" w:space="0" w:color="000000"/>
              <w:right w:val="single" w:sz="6" w:space="0" w:color="000000"/>
            </w:tcBorders>
            <w:tcMar>
              <w:top w:w="40" w:type="dxa"/>
              <w:left w:w="40" w:type="dxa"/>
              <w:bottom w:w="40" w:type="dxa"/>
              <w:right w:w="40" w:type="dxa"/>
            </w:tcMar>
            <w:vAlign w:val="bottom"/>
          </w:tcPr>
          <w:p w14:paraId="4C26F704" w14:textId="77777777" w:rsidR="00B739B6" w:rsidRDefault="004F6DB0">
            <w:pPr>
              <w:widowControl w:val="0"/>
              <w:rPr>
                <w:sz w:val="20"/>
                <w:szCs w:val="20"/>
              </w:rPr>
            </w:pPr>
            <w:r>
              <w:rPr>
                <w:sz w:val="20"/>
                <w:szCs w:val="20"/>
              </w:rPr>
              <w:t>Trabalhos Futuros</w:t>
            </w:r>
          </w:p>
        </w:tc>
        <w:tc>
          <w:tcPr>
            <w:tcW w:w="570" w:type="dxa"/>
            <w:tcBorders>
              <w:top w:val="single" w:sz="6" w:space="0" w:color="CCCCCC"/>
              <w:left w:val="single" w:sz="6" w:space="0" w:color="CCCCCC"/>
              <w:bottom w:val="single" w:sz="18" w:space="0" w:color="000000"/>
              <w:right w:val="single" w:sz="6" w:space="0" w:color="000000"/>
            </w:tcBorders>
            <w:shd w:val="clear" w:color="auto" w:fill="auto"/>
            <w:tcMar>
              <w:top w:w="40" w:type="dxa"/>
              <w:left w:w="40" w:type="dxa"/>
              <w:bottom w:w="40" w:type="dxa"/>
              <w:right w:w="40" w:type="dxa"/>
            </w:tcMar>
            <w:vAlign w:val="bottom"/>
          </w:tcPr>
          <w:p w14:paraId="0DDF357D" w14:textId="77777777" w:rsidR="00B739B6" w:rsidRDefault="004F6DB0">
            <w:pPr>
              <w:widowControl w:val="0"/>
              <w:jc w:val="center"/>
              <w:rPr>
                <w:sz w:val="20"/>
                <w:szCs w:val="20"/>
              </w:rPr>
            </w:pPr>
            <w:r>
              <w:rPr>
                <w:sz w:val="20"/>
                <w:szCs w:val="20"/>
              </w:rPr>
              <w:t>9</w:t>
            </w:r>
          </w:p>
        </w:tc>
        <w:tc>
          <w:tcPr>
            <w:tcW w:w="1470" w:type="dxa"/>
            <w:tcBorders>
              <w:top w:val="single" w:sz="6" w:space="0" w:color="CCCCCC"/>
              <w:left w:val="single" w:sz="6" w:space="0" w:color="CCCCCC"/>
              <w:bottom w:val="single" w:sz="18" w:space="0" w:color="000000"/>
              <w:right w:val="single" w:sz="6" w:space="0" w:color="000000"/>
            </w:tcBorders>
            <w:shd w:val="clear" w:color="auto" w:fill="auto"/>
            <w:tcMar>
              <w:top w:w="40" w:type="dxa"/>
              <w:left w:w="40" w:type="dxa"/>
              <w:bottom w:w="40" w:type="dxa"/>
              <w:right w:w="40" w:type="dxa"/>
            </w:tcMar>
            <w:vAlign w:val="bottom"/>
          </w:tcPr>
          <w:p w14:paraId="4713B881" w14:textId="77777777" w:rsidR="00B739B6" w:rsidRDefault="004F6DB0">
            <w:pPr>
              <w:widowControl w:val="0"/>
              <w:jc w:val="right"/>
              <w:rPr>
                <w:sz w:val="20"/>
                <w:szCs w:val="20"/>
              </w:rPr>
            </w:pPr>
            <w:r>
              <w:rPr>
                <w:sz w:val="20"/>
                <w:szCs w:val="20"/>
              </w:rPr>
              <w:t>26/05/2019</w:t>
            </w:r>
          </w:p>
        </w:tc>
        <w:tc>
          <w:tcPr>
            <w:tcW w:w="1320" w:type="dxa"/>
            <w:tcBorders>
              <w:top w:val="single" w:sz="6" w:space="0" w:color="CCCCCC"/>
              <w:left w:val="single" w:sz="6" w:space="0" w:color="CCCCCC"/>
              <w:bottom w:val="single" w:sz="18" w:space="0" w:color="000000"/>
              <w:right w:val="single" w:sz="6" w:space="0" w:color="000000"/>
            </w:tcBorders>
            <w:shd w:val="clear" w:color="auto" w:fill="auto"/>
            <w:tcMar>
              <w:top w:w="40" w:type="dxa"/>
              <w:left w:w="40" w:type="dxa"/>
              <w:bottom w:w="40" w:type="dxa"/>
              <w:right w:w="40" w:type="dxa"/>
            </w:tcMar>
            <w:vAlign w:val="bottom"/>
          </w:tcPr>
          <w:p w14:paraId="5A99FA43" w14:textId="77777777" w:rsidR="00B739B6" w:rsidRDefault="004F6DB0">
            <w:pPr>
              <w:widowControl w:val="0"/>
              <w:jc w:val="right"/>
              <w:rPr>
                <w:sz w:val="20"/>
                <w:szCs w:val="20"/>
              </w:rPr>
            </w:pPr>
            <w:r>
              <w:rPr>
                <w:sz w:val="20"/>
                <w:szCs w:val="20"/>
              </w:rPr>
              <w:t>03/06/2019</w:t>
            </w:r>
          </w:p>
        </w:tc>
        <w:tc>
          <w:tcPr>
            <w:tcW w:w="660" w:type="dxa"/>
            <w:tcBorders>
              <w:top w:val="single" w:sz="6" w:space="0" w:color="CCCCCC"/>
              <w:left w:val="single" w:sz="6" w:space="0" w:color="CCCCCC"/>
              <w:bottom w:val="single" w:sz="18" w:space="0" w:color="000000"/>
              <w:right w:val="single" w:sz="6" w:space="0" w:color="000000"/>
            </w:tcBorders>
            <w:shd w:val="clear" w:color="auto" w:fill="auto"/>
            <w:tcMar>
              <w:top w:w="40" w:type="dxa"/>
              <w:left w:w="40" w:type="dxa"/>
              <w:bottom w:w="40" w:type="dxa"/>
              <w:right w:w="40" w:type="dxa"/>
            </w:tcMar>
            <w:vAlign w:val="bottom"/>
          </w:tcPr>
          <w:p w14:paraId="6022CE87" w14:textId="77777777" w:rsidR="00B739B6" w:rsidRDefault="004F6DB0">
            <w:pPr>
              <w:widowControl w:val="0"/>
              <w:jc w:val="center"/>
              <w:rPr>
                <w:sz w:val="20"/>
                <w:szCs w:val="20"/>
              </w:rPr>
            </w:pPr>
            <w:r>
              <w:rPr>
                <w:sz w:val="20"/>
                <w:szCs w:val="20"/>
              </w:rPr>
              <w:t>5</w:t>
            </w:r>
          </w:p>
        </w:tc>
        <w:tc>
          <w:tcPr>
            <w:tcW w:w="615" w:type="dxa"/>
            <w:tcBorders>
              <w:top w:val="single" w:sz="6" w:space="0" w:color="CCCCCC"/>
              <w:left w:val="single" w:sz="6" w:space="0" w:color="CCCCCC"/>
              <w:bottom w:val="single" w:sz="18" w:space="0" w:color="000000"/>
              <w:right w:val="single" w:sz="18" w:space="0" w:color="000000"/>
            </w:tcBorders>
            <w:shd w:val="clear" w:color="auto" w:fill="auto"/>
            <w:tcMar>
              <w:top w:w="40" w:type="dxa"/>
              <w:left w:w="40" w:type="dxa"/>
              <w:bottom w:w="40" w:type="dxa"/>
              <w:right w:w="40" w:type="dxa"/>
            </w:tcMar>
            <w:vAlign w:val="bottom"/>
          </w:tcPr>
          <w:p w14:paraId="325A0A5A" w14:textId="77777777" w:rsidR="00B739B6" w:rsidRDefault="004F6DB0">
            <w:pPr>
              <w:widowControl w:val="0"/>
              <w:jc w:val="right"/>
              <w:rPr>
                <w:sz w:val="20"/>
                <w:szCs w:val="20"/>
              </w:rPr>
            </w:pPr>
            <w:r>
              <w:rPr>
                <w:sz w:val="20"/>
                <w:szCs w:val="20"/>
              </w:rPr>
              <w:t>12</w:t>
            </w:r>
          </w:p>
        </w:tc>
      </w:tr>
    </w:tbl>
    <w:p w14:paraId="54FA8C66" w14:textId="77777777" w:rsidR="00B739B6" w:rsidRDefault="00B739B6">
      <w:pPr>
        <w:jc w:val="both"/>
        <w:rPr>
          <w:sz w:val="24"/>
          <w:szCs w:val="24"/>
        </w:rPr>
      </w:pPr>
    </w:p>
    <w:p w14:paraId="2AE8F72D" w14:textId="77777777" w:rsidR="00B739B6" w:rsidRDefault="004F6DB0">
      <w:pPr>
        <w:jc w:val="both"/>
        <w:rPr>
          <w:sz w:val="24"/>
          <w:szCs w:val="24"/>
        </w:rPr>
      </w:pPr>
      <w:r>
        <w:rPr>
          <w:sz w:val="24"/>
          <w:szCs w:val="24"/>
        </w:rPr>
        <w:t>Tabela 1 - Cronograma de atividades realizadas no TCC Fonte: Autoria própria</w:t>
      </w:r>
    </w:p>
    <w:p w14:paraId="465F562F" w14:textId="77777777" w:rsidR="00B739B6" w:rsidRDefault="00B739B6">
      <w:pPr>
        <w:spacing w:line="360" w:lineRule="auto"/>
        <w:jc w:val="both"/>
        <w:rPr>
          <w:sz w:val="24"/>
          <w:szCs w:val="24"/>
        </w:rPr>
      </w:pPr>
    </w:p>
    <w:p w14:paraId="527A24EF" w14:textId="77777777" w:rsidR="00B739B6" w:rsidRDefault="004F6DB0">
      <w:pPr>
        <w:spacing w:line="360" w:lineRule="auto"/>
        <w:ind w:firstLine="708"/>
        <w:jc w:val="both"/>
        <w:rPr>
          <w:sz w:val="24"/>
          <w:szCs w:val="24"/>
        </w:rPr>
      </w:pPr>
      <w:r>
        <w:rPr>
          <w:sz w:val="24"/>
          <w:szCs w:val="24"/>
        </w:rPr>
        <w:t>A tabela 1, detalha o cronograma de atividades a serem realizadas neste projeto. A fase de definição engloba o entendimento do problema, planejamento de estudo e referencial bibliográfico necessário para desenvolvimento da pesquisa. A fase de desenvolvimento engloba a criação e utilização de modelos para os dados analisados. Por fim a conclusão engloba as considerações sobre a pesquisa, tratando de viabilidade do uso do modelo, dificuldades encontradas na utilização do mesmo e trabalhos futuros a serem realizados sobre o tema.</w:t>
      </w:r>
    </w:p>
    <w:p w14:paraId="02A14C14" w14:textId="77777777" w:rsidR="00B46003" w:rsidRDefault="004F6DB0">
      <w:pPr>
        <w:pBdr>
          <w:top w:val="nil"/>
          <w:left w:val="nil"/>
          <w:bottom w:val="nil"/>
          <w:right w:val="nil"/>
          <w:between w:val="nil"/>
        </w:pBdr>
        <w:jc w:val="both"/>
        <w:rPr>
          <w:sz w:val="24"/>
          <w:szCs w:val="24"/>
        </w:rPr>
        <w:sectPr w:rsidR="00B46003" w:rsidSect="0001243A">
          <w:pgSz w:w="11909" w:h="16834"/>
          <w:pgMar w:top="1440" w:right="1440" w:bottom="1440" w:left="1700" w:header="720" w:footer="720" w:gutter="0"/>
          <w:cols w:space="720"/>
          <w:docGrid w:linePitch="299"/>
        </w:sectPr>
      </w:pPr>
      <w:r>
        <w:rPr>
          <w:sz w:val="24"/>
          <w:szCs w:val="24"/>
        </w:rPr>
        <w:t xml:space="preserve">Figura </w:t>
      </w:r>
      <w:r w:rsidR="00680A48">
        <w:rPr>
          <w:sz w:val="24"/>
          <w:szCs w:val="24"/>
        </w:rPr>
        <w:t>2</w:t>
      </w:r>
      <w:r>
        <w:rPr>
          <w:sz w:val="24"/>
          <w:szCs w:val="24"/>
        </w:rPr>
        <w:t xml:space="preserve">: </w:t>
      </w:r>
      <w:proofErr w:type="spellStart"/>
      <w:r>
        <w:rPr>
          <w:sz w:val="24"/>
          <w:szCs w:val="24"/>
        </w:rPr>
        <w:t>Burn</w:t>
      </w:r>
      <w:proofErr w:type="spellEnd"/>
      <w:r>
        <w:rPr>
          <w:sz w:val="24"/>
          <w:szCs w:val="24"/>
        </w:rPr>
        <w:t xml:space="preserve"> Chart Down Fonte: Autoria Própria</w:t>
      </w:r>
      <w:r>
        <w:rPr>
          <w:noProof/>
        </w:rPr>
        <w:drawing>
          <wp:anchor distT="114300" distB="114300" distL="114300" distR="114300" simplePos="0" relativeHeight="251500544" behindDoc="0" locked="0" layoutInCell="1" hidden="0" allowOverlap="1" wp14:anchorId="56CA859C" wp14:editId="32748EE2">
            <wp:simplePos x="0" y="0"/>
            <wp:positionH relativeFrom="column">
              <wp:posOffset>-1836</wp:posOffset>
            </wp:positionH>
            <wp:positionV relativeFrom="paragraph">
              <wp:posOffset>152400</wp:posOffset>
            </wp:positionV>
            <wp:extent cx="5568450" cy="3683000"/>
            <wp:effectExtent l="0" t="0" r="0" b="0"/>
            <wp:wrapTopAndBottom distT="114300" distB="114300"/>
            <wp:docPr id="1" name="image3.png" descr="Gráfico"/>
            <wp:cNvGraphicFramePr/>
            <a:graphic xmlns:a="http://schemas.openxmlformats.org/drawingml/2006/main">
              <a:graphicData uri="http://schemas.openxmlformats.org/drawingml/2006/picture">
                <pic:pic xmlns:pic="http://schemas.openxmlformats.org/drawingml/2006/picture">
                  <pic:nvPicPr>
                    <pic:cNvPr id="0" name="image3.png" descr="Gráfico"/>
                    <pic:cNvPicPr preferRelativeResize="0"/>
                  </pic:nvPicPr>
                  <pic:blipFill>
                    <a:blip r:embed="rId16"/>
                    <a:srcRect/>
                    <a:stretch>
                      <a:fillRect/>
                    </a:stretch>
                  </pic:blipFill>
                  <pic:spPr>
                    <a:xfrm>
                      <a:off x="0" y="0"/>
                      <a:ext cx="5568450" cy="3683000"/>
                    </a:xfrm>
                    <a:prstGeom prst="rect">
                      <a:avLst/>
                    </a:prstGeom>
                    <a:ln/>
                  </pic:spPr>
                </pic:pic>
              </a:graphicData>
            </a:graphic>
          </wp:anchor>
        </w:drawing>
      </w:r>
    </w:p>
    <w:p w14:paraId="6C0F0688" w14:textId="77777777" w:rsidR="00B739B6" w:rsidRDefault="004F6DB0">
      <w:pPr>
        <w:pStyle w:val="Ttulo3"/>
        <w:numPr>
          <w:ilvl w:val="0"/>
          <w:numId w:val="9"/>
        </w:numPr>
        <w:spacing w:line="480" w:lineRule="auto"/>
        <w:jc w:val="both"/>
        <w:rPr>
          <w:color w:val="000000"/>
        </w:rPr>
      </w:pPr>
      <w:bookmarkStart w:id="34" w:name="_Toc13304758"/>
      <w:r>
        <w:rPr>
          <w:b/>
          <w:color w:val="000000"/>
        </w:rPr>
        <w:lastRenderedPageBreak/>
        <w:t>Análise da fonte de dados atual</w:t>
      </w:r>
      <w:bookmarkEnd w:id="34"/>
    </w:p>
    <w:p w14:paraId="177A9083" w14:textId="77777777" w:rsidR="00B739B6" w:rsidRDefault="004F6DB0">
      <w:pPr>
        <w:spacing w:line="360" w:lineRule="auto"/>
        <w:ind w:firstLine="708"/>
        <w:jc w:val="both"/>
        <w:rPr>
          <w:sz w:val="24"/>
          <w:szCs w:val="24"/>
        </w:rPr>
      </w:pPr>
      <w:r>
        <w:rPr>
          <w:sz w:val="24"/>
          <w:szCs w:val="24"/>
        </w:rPr>
        <w:t>Para construção do schema relatado neste trabalho foram selecionados os indicadores “Total de Leitos SUS Curitiba” e “Rede Física de Serviços no SUS Curitiba”. Eles estão disponíveis na base de dados do datasus, na área que compete ao cadastros nacional de estabelecimentos de saúde (CNES), na seção de rede assistencial. Os indicadores se encontram em sub-seções diferentes, que estão disponíveis respectivamente para os indicadores na seção de recursos físicos</w:t>
      </w:r>
      <w:r>
        <w:rPr>
          <w:sz w:val="24"/>
          <w:szCs w:val="24"/>
          <w:vertAlign w:val="superscript"/>
        </w:rPr>
        <w:footnoteReference w:id="7"/>
      </w:r>
      <w:r>
        <w:rPr>
          <w:sz w:val="24"/>
          <w:szCs w:val="24"/>
        </w:rPr>
        <w:t xml:space="preserve"> e na seção de estabelecimentos</w:t>
      </w:r>
      <w:r>
        <w:rPr>
          <w:sz w:val="24"/>
          <w:szCs w:val="24"/>
          <w:vertAlign w:val="superscript"/>
        </w:rPr>
        <w:footnoteReference w:id="8"/>
      </w:r>
      <w:r>
        <w:rPr>
          <w:sz w:val="24"/>
          <w:szCs w:val="24"/>
        </w:rPr>
        <w:t>. Foi observado que os registros estão divididos em sub-seções e contam com características específicas. Em ambos os casos existem nas sub-seções opções de tipos de dados que podem ser obtidos conforme o indicador que queira ser pesquisado e essas opções possuem linhas e colunas que podem ser obtidas. No caso do primeiro indicador pesquisado foi necessário obter informações utilizando as opções “Hospitalar - Leitos Internação”, selecionando linha “Município” e coluna “Ano/mês compet.” gestão e “Hospitalar - Leitos Complementares” foi selecionado como linha “Ano/mês compet.” e coluna “Leito Complementar”. Já para o segundo todas as informações foram encontradas na opção “Tipos de Estabelecimentos”, utilizando linha “Tipos de Estabelecimento” e coluna “Tipo de Gestão” sendo necessário fazer uma filtragem por mês requerido. Para obtenção dos dados é necessário escolher o estado do paraná e em seguida realizar filtragem por período mês a mês e escolher o município “410690 Curitiba” para se obter os dados necessários na consulta.</w:t>
      </w:r>
    </w:p>
    <w:p w14:paraId="7E648DFA" w14:textId="77777777" w:rsidR="00B46003" w:rsidRDefault="004F6DB0">
      <w:pPr>
        <w:pBdr>
          <w:top w:val="nil"/>
          <w:left w:val="nil"/>
          <w:bottom w:val="nil"/>
          <w:right w:val="nil"/>
          <w:between w:val="nil"/>
        </w:pBdr>
        <w:spacing w:line="360" w:lineRule="auto"/>
        <w:ind w:firstLine="708"/>
        <w:jc w:val="both"/>
        <w:rPr>
          <w:sz w:val="24"/>
          <w:szCs w:val="24"/>
        </w:rPr>
        <w:sectPr w:rsidR="00B46003" w:rsidSect="0001243A">
          <w:pgSz w:w="11909" w:h="16834"/>
          <w:pgMar w:top="1440" w:right="1440" w:bottom="1440" w:left="1700" w:header="720" w:footer="720" w:gutter="0"/>
          <w:cols w:space="720"/>
          <w:docGrid w:linePitch="299"/>
        </w:sectPr>
      </w:pPr>
      <w:r>
        <w:rPr>
          <w:sz w:val="24"/>
          <w:szCs w:val="24"/>
        </w:rPr>
        <w:t>Após as consultas à base do DataSUS foi possível entender que os registros são exibidos de forma agrupada, com características quantitativas o que facilita o uso em relatórios, porém com isso não são informadas identificação características específicas de cada estabelecimento na base. Com isso a base modelada teve o mesmo enfoque de macro indicadores, assim como nos relatórios de saúde. Além disso como a base se encontra distribuída mês a mês e deve ser assim mantida essa característica, com dados instanciados para cada mês.</w:t>
      </w:r>
    </w:p>
    <w:p w14:paraId="1DC950EB" w14:textId="77777777" w:rsidR="00B739B6" w:rsidRDefault="004F6DB0">
      <w:pPr>
        <w:pStyle w:val="Ttulo3"/>
        <w:numPr>
          <w:ilvl w:val="0"/>
          <w:numId w:val="9"/>
        </w:numPr>
        <w:pBdr>
          <w:top w:val="nil"/>
          <w:left w:val="nil"/>
          <w:bottom w:val="nil"/>
          <w:right w:val="nil"/>
          <w:between w:val="nil"/>
        </w:pBdr>
        <w:spacing w:line="480" w:lineRule="auto"/>
        <w:jc w:val="both"/>
        <w:rPr>
          <w:color w:val="000000"/>
        </w:rPr>
      </w:pPr>
      <w:bookmarkStart w:id="35" w:name="_Toc13304759"/>
      <w:r>
        <w:rPr>
          <w:b/>
          <w:color w:val="000000"/>
        </w:rPr>
        <w:lastRenderedPageBreak/>
        <w:t xml:space="preserve">Construção do </w:t>
      </w:r>
      <w:proofErr w:type="spellStart"/>
      <w:r>
        <w:rPr>
          <w:b/>
          <w:color w:val="000000"/>
        </w:rPr>
        <w:t>schema</w:t>
      </w:r>
      <w:proofErr w:type="spellEnd"/>
      <w:r>
        <w:rPr>
          <w:b/>
          <w:color w:val="000000"/>
        </w:rPr>
        <w:t xml:space="preserve"> RDF/OWL</w:t>
      </w:r>
      <w:bookmarkEnd w:id="35"/>
    </w:p>
    <w:p w14:paraId="4F3215F8"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rPr>
        <w:t>Sendo assim da forma que se encontrava distribuída a base de dados e que os dados se encontravam, para que seja feita a construção foram utilizados registros para cada mês relatado no DataSus. Tendo este registro características semelhantes aos dados utilizados, como o registro é mensal e os relatórios são quadrimestrais foram instanciados na base de triplas para esse experimento registros sempre de meses de abril, agosto e dezembro. Nas tabelas 2 a 5 temos exemplos dos dados apresentados nos relatórios da secretaria de saúde de Curitiba.</w:t>
      </w:r>
    </w:p>
    <w:p w14:paraId="4F81B9B0" w14:textId="77777777" w:rsidR="00B739B6" w:rsidRDefault="004F6DB0">
      <w:pPr>
        <w:pBdr>
          <w:top w:val="nil"/>
          <w:left w:val="nil"/>
          <w:bottom w:val="nil"/>
          <w:right w:val="nil"/>
          <w:between w:val="nil"/>
        </w:pBdr>
        <w:spacing w:line="360" w:lineRule="auto"/>
        <w:jc w:val="both"/>
        <w:rPr>
          <w:sz w:val="24"/>
          <w:szCs w:val="24"/>
        </w:rPr>
      </w:pPr>
      <w:r>
        <w:rPr>
          <w:noProof/>
          <w:sz w:val="24"/>
          <w:szCs w:val="24"/>
        </w:rPr>
        <w:drawing>
          <wp:inline distT="114300" distB="114300" distL="114300" distR="114300" wp14:anchorId="3C9A4C71" wp14:editId="06736AD0">
            <wp:extent cx="5594400" cy="4719600"/>
            <wp:effectExtent l="0" t="0" r="6350" b="508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594400" cy="4719600"/>
                    </a:xfrm>
                    <a:prstGeom prst="rect">
                      <a:avLst/>
                    </a:prstGeom>
                    <a:ln/>
                  </pic:spPr>
                </pic:pic>
              </a:graphicData>
            </a:graphic>
          </wp:inline>
        </w:drawing>
      </w:r>
    </w:p>
    <w:p w14:paraId="3EBD72AC" w14:textId="77777777" w:rsidR="00B739B6" w:rsidRDefault="004F6DB0">
      <w:pPr>
        <w:pBdr>
          <w:top w:val="nil"/>
          <w:left w:val="nil"/>
          <w:bottom w:val="nil"/>
          <w:right w:val="nil"/>
          <w:between w:val="nil"/>
        </w:pBdr>
        <w:spacing w:line="360" w:lineRule="auto"/>
        <w:jc w:val="both"/>
        <w:rPr>
          <w:sz w:val="24"/>
          <w:szCs w:val="24"/>
        </w:rPr>
      </w:pPr>
      <w:r>
        <w:rPr>
          <w:sz w:val="24"/>
          <w:szCs w:val="24"/>
        </w:rPr>
        <w:t>Tabela 2: Rede física de serviços 2017-3 Fonte: Relatório de saúde de secretária municipal de curitiba 2017-3</w:t>
      </w:r>
    </w:p>
    <w:p w14:paraId="04E5133E" w14:textId="77777777" w:rsidR="00B739B6" w:rsidRDefault="00B739B6">
      <w:pPr>
        <w:spacing w:line="360" w:lineRule="auto"/>
        <w:ind w:firstLine="708"/>
        <w:jc w:val="both"/>
        <w:rPr>
          <w:sz w:val="24"/>
          <w:szCs w:val="24"/>
        </w:rPr>
      </w:pPr>
    </w:p>
    <w:p w14:paraId="631FF46F" w14:textId="77777777" w:rsidR="00B739B6" w:rsidRDefault="004F6DB0">
      <w:pPr>
        <w:spacing w:line="360" w:lineRule="auto"/>
        <w:jc w:val="both"/>
        <w:rPr>
          <w:sz w:val="24"/>
          <w:szCs w:val="24"/>
        </w:rPr>
      </w:pPr>
      <w:r>
        <w:rPr>
          <w:noProof/>
          <w:sz w:val="24"/>
          <w:szCs w:val="24"/>
        </w:rPr>
        <w:lastRenderedPageBreak/>
        <w:drawing>
          <wp:inline distT="114300" distB="114300" distL="114300" distR="114300" wp14:anchorId="14D56649" wp14:editId="59C1C540">
            <wp:extent cx="5497200" cy="1908000"/>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497200" cy="1908000"/>
                    </a:xfrm>
                    <a:prstGeom prst="rect">
                      <a:avLst/>
                    </a:prstGeom>
                    <a:ln/>
                  </pic:spPr>
                </pic:pic>
              </a:graphicData>
            </a:graphic>
          </wp:inline>
        </w:drawing>
      </w:r>
    </w:p>
    <w:p w14:paraId="5BF12808" w14:textId="77777777" w:rsidR="00B739B6" w:rsidRDefault="004F6DB0">
      <w:pPr>
        <w:spacing w:line="360" w:lineRule="auto"/>
        <w:jc w:val="both"/>
        <w:rPr>
          <w:sz w:val="24"/>
          <w:szCs w:val="24"/>
        </w:rPr>
      </w:pPr>
      <w:r>
        <w:rPr>
          <w:sz w:val="24"/>
          <w:szCs w:val="24"/>
        </w:rPr>
        <w:t>Tabela 3: Total de leitos SUS 2017-3 Fonte: Relatório de saúde de secretária municipal de curitiba 2017-3</w:t>
      </w:r>
    </w:p>
    <w:p w14:paraId="4D998F5A" w14:textId="77777777" w:rsidR="00B739B6" w:rsidRDefault="004F6DB0">
      <w:pPr>
        <w:pBdr>
          <w:top w:val="nil"/>
          <w:left w:val="nil"/>
          <w:bottom w:val="nil"/>
          <w:right w:val="nil"/>
          <w:between w:val="nil"/>
        </w:pBdr>
        <w:spacing w:line="360" w:lineRule="auto"/>
        <w:jc w:val="both"/>
        <w:rPr>
          <w:sz w:val="24"/>
          <w:szCs w:val="24"/>
        </w:rPr>
      </w:pPr>
      <w:r>
        <w:rPr>
          <w:noProof/>
          <w:sz w:val="24"/>
          <w:szCs w:val="24"/>
        </w:rPr>
        <w:drawing>
          <wp:inline distT="114300" distB="114300" distL="114300" distR="114300" wp14:anchorId="79B91412" wp14:editId="4C43DEFD">
            <wp:extent cx="5846400" cy="4068000"/>
            <wp:effectExtent l="0" t="0" r="2540" b="8890"/>
            <wp:docPr id="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846400" cy="4068000"/>
                    </a:xfrm>
                    <a:prstGeom prst="rect">
                      <a:avLst/>
                    </a:prstGeom>
                    <a:ln/>
                  </pic:spPr>
                </pic:pic>
              </a:graphicData>
            </a:graphic>
          </wp:inline>
        </w:drawing>
      </w:r>
    </w:p>
    <w:p w14:paraId="171D3E5F" w14:textId="77777777" w:rsidR="00B739B6" w:rsidRDefault="004F6DB0">
      <w:pPr>
        <w:pBdr>
          <w:top w:val="nil"/>
          <w:left w:val="nil"/>
          <w:bottom w:val="nil"/>
          <w:right w:val="nil"/>
          <w:between w:val="nil"/>
        </w:pBdr>
        <w:spacing w:line="360" w:lineRule="auto"/>
        <w:jc w:val="both"/>
        <w:rPr>
          <w:sz w:val="24"/>
          <w:szCs w:val="24"/>
        </w:rPr>
      </w:pPr>
      <w:r>
        <w:rPr>
          <w:sz w:val="24"/>
          <w:szCs w:val="24"/>
        </w:rPr>
        <w:t>Tabela 4: Rede física de serviços 2018-1 Fonte: Relatório de saúde de secretária municipal de curitiba 2018-1</w:t>
      </w:r>
    </w:p>
    <w:p w14:paraId="57EE91B6" w14:textId="77777777" w:rsidR="00B739B6" w:rsidRDefault="00B739B6">
      <w:pPr>
        <w:spacing w:line="360" w:lineRule="auto"/>
        <w:jc w:val="both"/>
        <w:rPr>
          <w:sz w:val="24"/>
          <w:szCs w:val="24"/>
        </w:rPr>
      </w:pPr>
    </w:p>
    <w:p w14:paraId="7658CCBA" w14:textId="77777777" w:rsidR="00B739B6" w:rsidRDefault="004F6DB0">
      <w:pPr>
        <w:spacing w:line="360" w:lineRule="auto"/>
        <w:jc w:val="both"/>
        <w:rPr>
          <w:sz w:val="24"/>
          <w:szCs w:val="24"/>
        </w:rPr>
      </w:pPr>
      <w:r>
        <w:rPr>
          <w:noProof/>
          <w:sz w:val="24"/>
          <w:szCs w:val="24"/>
        </w:rPr>
        <w:lastRenderedPageBreak/>
        <w:drawing>
          <wp:inline distT="114300" distB="114300" distL="114300" distR="114300" wp14:anchorId="62CE71D7" wp14:editId="24F22E75">
            <wp:extent cx="5846400" cy="2682000"/>
            <wp:effectExtent l="0" t="0" r="2540" b="444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846400" cy="2682000"/>
                    </a:xfrm>
                    <a:prstGeom prst="rect">
                      <a:avLst/>
                    </a:prstGeom>
                    <a:ln/>
                  </pic:spPr>
                </pic:pic>
              </a:graphicData>
            </a:graphic>
          </wp:inline>
        </w:drawing>
      </w:r>
    </w:p>
    <w:p w14:paraId="47B30510" w14:textId="77777777" w:rsidR="00B739B6" w:rsidRDefault="004F6DB0">
      <w:pPr>
        <w:spacing w:line="360" w:lineRule="auto"/>
        <w:jc w:val="both"/>
        <w:rPr>
          <w:sz w:val="24"/>
          <w:szCs w:val="24"/>
        </w:rPr>
      </w:pPr>
      <w:r>
        <w:rPr>
          <w:sz w:val="24"/>
          <w:szCs w:val="24"/>
        </w:rPr>
        <w:t>Tabela 5: Total de leitos SUS 2018-1 Fonte: Relatório de saúde de secretária municipal de curitiba 2018-1</w:t>
      </w:r>
    </w:p>
    <w:p w14:paraId="39D61CA4" w14:textId="77777777" w:rsidR="00B739B6" w:rsidRDefault="004F6DB0">
      <w:pPr>
        <w:spacing w:line="360" w:lineRule="auto"/>
        <w:ind w:firstLine="708"/>
        <w:jc w:val="both"/>
        <w:rPr>
          <w:sz w:val="24"/>
          <w:szCs w:val="24"/>
        </w:rPr>
      </w:pPr>
      <w:r>
        <w:rPr>
          <w:sz w:val="24"/>
          <w:szCs w:val="24"/>
        </w:rPr>
        <w:t>Pode ser então observado nas tabelas 3 e 5 que para modelar os dados contidos dos totais de leitos SUS são necessários dados dos anos anteriores além do quadrimestre do relatório. Esses dados podem ser distribuídos em registros com as seguintes informações:</w:t>
      </w:r>
    </w:p>
    <w:tbl>
      <w:tblPr>
        <w:tblStyle w:val="a0"/>
        <w:tblW w:w="8775" w:type="dxa"/>
        <w:tblLayout w:type="fixed"/>
        <w:tblLook w:val="0600" w:firstRow="0" w:lastRow="0" w:firstColumn="0" w:lastColumn="0" w:noHBand="1" w:noVBand="1"/>
      </w:tblPr>
      <w:tblGrid>
        <w:gridCol w:w="4005"/>
        <w:gridCol w:w="2325"/>
        <w:gridCol w:w="2445"/>
      </w:tblGrid>
      <w:tr w:rsidR="00B739B6" w14:paraId="2DB1B314" w14:textId="77777777">
        <w:trPr>
          <w:trHeight w:val="300"/>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1593A5" w14:textId="77777777" w:rsidR="00B739B6" w:rsidRDefault="004F6DB0">
            <w:pPr>
              <w:widowControl w:val="0"/>
              <w:rPr>
                <w:sz w:val="20"/>
                <w:szCs w:val="20"/>
              </w:rPr>
            </w:pPr>
            <w:r>
              <w:rPr>
                <w:b/>
                <w:sz w:val="20"/>
                <w:szCs w:val="20"/>
              </w:rPr>
              <w:t>Forma de obtenção pelo datasus</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CE1980" w14:textId="77777777" w:rsidR="00B739B6" w:rsidRDefault="004F6DB0">
            <w:pPr>
              <w:widowControl w:val="0"/>
              <w:rPr>
                <w:sz w:val="20"/>
                <w:szCs w:val="20"/>
              </w:rPr>
            </w:pPr>
            <w:r>
              <w:rPr>
                <w:b/>
                <w:sz w:val="20"/>
                <w:szCs w:val="20"/>
              </w:rPr>
              <w:t>Linha relatório</w:t>
            </w: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1B5274E" w14:textId="77777777" w:rsidR="00B739B6" w:rsidRDefault="004F6DB0">
            <w:pPr>
              <w:widowControl w:val="0"/>
              <w:rPr>
                <w:sz w:val="20"/>
                <w:szCs w:val="20"/>
              </w:rPr>
            </w:pPr>
            <w:r>
              <w:rPr>
                <w:b/>
                <w:sz w:val="20"/>
                <w:szCs w:val="20"/>
              </w:rPr>
              <w:t>Nome propriedade RDF</w:t>
            </w:r>
          </w:p>
        </w:tc>
      </w:tr>
      <w:tr w:rsidR="00B739B6" w14:paraId="28D6C51B" w14:textId="77777777">
        <w:trPr>
          <w:trHeight w:val="300"/>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52FD4A5" w14:textId="77777777" w:rsidR="00B739B6" w:rsidRDefault="004F6DB0">
            <w:pPr>
              <w:widowControl w:val="0"/>
              <w:rPr>
                <w:sz w:val="20"/>
                <w:szCs w:val="20"/>
              </w:rPr>
            </w:pPr>
            <w:r>
              <w:rPr>
                <w:sz w:val="20"/>
                <w:szCs w:val="20"/>
              </w:rPr>
              <w:t>Hospitalar - Leitos Internação</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FD7144" w14:textId="77777777" w:rsidR="00B739B6" w:rsidRDefault="004F6DB0">
            <w:pPr>
              <w:widowControl w:val="0"/>
              <w:rPr>
                <w:sz w:val="20"/>
                <w:szCs w:val="20"/>
              </w:rPr>
            </w:pPr>
            <w:r>
              <w:rPr>
                <w:sz w:val="20"/>
                <w:szCs w:val="20"/>
              </w:rPr>
              <w:t>Leitos Gerais</w:t>
            </w: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EF27CE" w14:textId="77777777" w:rsidR="00B739B6" w:rsidRDefault="004F6DB0">
            <w:pPr>
              <w:widowControl w:val="0"/>
              <w:rPr>
                <w:sz w:val="20"/>
                <w:szCs w:val="20"/>
              </w:rPr>
            </w:pPr>
            <w:r>
              <w:rPr>
                <w:sz w:val="20"/>
                <w:szCs w:val="20"/>
              </w:rPr>
              <w:t>Gerais</w:t>
            </w:r>
          </w:p>
        </w:tc>
      </w:tr>
      <w:tr w:rsidR="00B739B6" w14:paraId="61278B62" w14:textId="77777777">
        <w:trPr>
          <w:trHeight w:val="300"/>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2546A49" w14:textId="77777777" w:rsidR="00B739B6" w:rsidRDefault="004F6DB0">
            <w:pPr>
              <w:widowControl w:val="0"/>
              <w:rPr>
                <w:sz w:val="20"/>
                <w:szCs w:val="20"/>
              </w:rPr>
            </w:pPr>
            <w:r>
              <w:rPr>
                <w:sz w:val="20"/>
                <w:szCs w:val="20"/>
              </w:rPr>
              <w:t>Hospitalar - Leitos Complementares - somar valores ref UTI</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B7E4552" w14:textId="77777777" w:rsidR="00B739B6" w:rsidRDefault="004F6DB0">
            <w:pPr>
              <w:widowControl w:val="0"/>
              <w:rPr>
                <w:sz w:val="20"/>
                <w:szCs w:val="20"/>
              </w:rPr>
            </w:pPr>
            <w:r>
              <w:rPr>
                <w:sz w:val="20"/>
                <w:szCs w:val="20"/>
              </w:rPr>
              <w:t>Leitos UTI</w:t>
            </w: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6360341" w14:textId="77777777" w:rsidR="00B739B6" w:rsidRDefault="004F6DB0">
            <w:pPr>
              <w:widowControl w:val="0"/>
              <w:rPr>
                <w:sz w:val="20"/>
                <w:szCs w:val="20"/>
              </w:rPr>
            </w:pPr>
            <w:r>
              <w:rPr>
                <w:sz w:val="20"/>
                <w:szCs w:val="20"/>
              </w:rPr>
              <w:t>Uti</w:t>
            </w:r>
          </w:p>
        </w:tc>
      </w:tr>
      <w:tr w:rsidR="00B739B6" w14:paraId="3360AEB6" w14:textId="77777777">
        <w:trPr>
          <w:trHeight w:val="300"/>
        </w:trPr>
        <w:tc>
          <w:tcPr>
            <w:tcW w:w="400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51B2656" w14:textId="77777777" w:rsidR="00B739B6" w:rsidRDefault="004F6DB0">
            <w:pPr>
              <w:widowControl w:val="0"/>
              <w:rPr>
                <w:sz w:val="20"/>
                <w:szCs w:val="20"/>
              </w:rPr>
            </w:pPr>
            <w:r>
              <w:rPr>
                <w:sz w:val="20"/>
                <w:szCs w:val="20"/>
              </w:rPr>
              <w:t>Hospitalar - Leitos Complementares - somar valores ref UCI e isolamento</w:t>
            </w:r>
          </w:p>
        </w:tc>
        <w:tc>
          <w:tcPr>
            <w:tcW w:w="232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D9A951F" w14:textId="77777777" w:rsidR="00B739B6" w:rsidRDefault="004F6DB0">
            <w:pPr>
              <w:widowControl w:val="0"/>
              <w:rPr>
                <w:sz w:val="20"/>
                <w:szCs w:val="20"/>
              </w:rPr>
            </w:pPr>
            <w:r>
              <w:rPr>
                <w:sz w:val="20"/>
                <w:szCs w:val="20"/>
              </w:rPr>
              <w:t>Leitos UCI + isolamento</w:t>
            </w:r>
          </w:p>
        </w:tc>
        <w:tc>
          <w:tcPr>
            <w:tcW w:w="244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E57A4F8" w14:textId="77777777" w:rsidR="00B739B6" w:rsidRDefault="004F6DB0">
            <w:pPr>
              <w:widowControl w:val="0"/>
              <w:rPr>
                <w:sz w:val="20"/>
                <w:szCs w:val="20"/>
              </w:rPr>
            </w:pPr>
            <w:r>
              <w:rPr>
                <w:sz w:val="20"/>
                <w:szCs w:val="20"/>
              </w:rPr>
              <w:t>UciIsol</w:t>
            </w:r>
          </w:p>
        </w:tc>
      </w:tr>
    </w:tbl>
    <w:p w14:paraId="1F1B5642" w14:textId="77777777" w:rsidR="00B739B6" w:rsidRDefault="004F6DB0">
      <w:pPr>
        <w:spacing w:line="360" w:lineRule="auto"/>
        <w:jc w:val="both"/>
        <w:rPr>
          <w:sz w:val="24"/>
          <w:szCs w:val="24"/>
        </w:rPr>
      </w:pPr>
      <w:r>
        <w:rPr>
          <w:sz w:val="24"/>
          <w:szCs w:val="24"/>
        </w:rPr>
        <w:t>Tabela 6: Tipos de gestão Fonte: Própria</w:t>
      </w:r>
    </w:p>
    <w:p w14:paraId="76C8E928" w14:textId="77777777" w:rsidR="00B739B6" w:rsidRDefault="004F6DB0">
      <w:pPr>
        <w:spacing w:line="360" w:lineRule="auto"/>
        <w:ind w:firstLine="708"/>
        <w:jc w:val="both"/>
        <w:rPr>
          <w:sz w:val="24"/>
          <w:szCs w:val="24"/>
        </w:rPr>
      </w:pPr>
      <w:r>
        <w:rPr>
          <w:sz w:val="24"/>
          <w:szCs w:val="24"/>
        </w:rPr>
        <w:t>Já no caso do indicador de “Rede Fisica de Serviços”, podemos observar nas tabelas 2 e 4, que para reconstruir a tabela será necessário em registro mensal inserir um ou mais tipos de gestão. Os tipos de gestão serão caracterizados pelas propriedades RDF que constam na tabela 7:</w:t>
      </w:r>
    </w:p>
    <w:tbl>
      <w:tblPr>
        <w:tblStyle w:val="a1"/>
        <w:tblW w:w="8040" w:type="dxa"/>
        <w:tblLayout w:type="fixed"/>
        <w:tblLook w:val="0600" w:firstRow="0" w:lastRow="0" w:firstColumn="0" w:lastColumn="0" w:noHBand="1" w:noVBand="1"/>
      </w:tblPr>
      <w:tblGrid>
        <w:gridCol w:w="5460"/>
        <w:gridCol w:w="2580"/>
      </w:tblGrid>
      <w:tr w:rsidR="00B739B6" w14:paraId="50E14C10" w14:textId="77777777">
        <w:trPr>
          <w:trHeight w:val="300"/>
        </w:trPr>
        <w:tc>
          <w:tcPr>
            <w:tcW w:w="54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4A592CE" w14:textId="77777777" w:rsidR="00B739B6" w:rsidRDefault="004F6DB0">
            <w:pPr>
              <w:widowControl w:val="0"/>
              <w:rPr>
                <w:sz w:val="20"/>
                <w:szCs w:val="20"/>
              </w:rPr>
            </w:pPr>
            <w:r>
              <w:rPr>
                <w:b/>
                <w:sz w:val="20"/>
                <w:szCs w:val="20"/>
              </w:rPr>
              <w:t>Tipos de gestão (Objetos)</w:t>
            </w:r>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EFD9246" w14:textId="77777777" w:rsidR="00B739B6" w:rsidRDefault="004F6DB0">
            <w:pPr>
              <w:widowControl w:val="0"/>
              <w:rPr>
                <w:sz w:val="20"/>
                <w:szCs w:val="20"/>
              </w:rPr>
            </w:pPr>
            <w:r>
              <w:rPr>
                <w:b/>
                <w:sz w:val="20"/>
                <w:szCs w:val="20"/>
              </w:rPr>
              <w:t>Nome propriedade RDF</w:t>
            </w:r>
          </w:p>
        </w:tc>
      </w:tr>
      <w:tr w:rsidR="00B739B6" w14:paraId="411460B7" w14:textId="77777777">
        <w:trPr>
          <w:trHeight w:val="300"/>
        </w:trPr>
        <w:tc>
          <w:tcPr>
            <w:tcW w:w="546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E2FEA56" w14:textId="77777777" w:rsidR="00B739B6" w:rsidRDefault="004F6DB0">
            <w:pPr>
              <w:widowControl w:val="0"/>
              <w:rPr>
                <w:sz w:val="20"/>
                <w:szCs w:val="20"/>
              </w:rPr>
            </w:pPr>
            <w:r>
              <w:rPr>
                <w:sz w:val="20"/>
                <w:szCs w:val="20"/>
              </w:rPr>
              <w:t>Municipal</w:t>
            </w:r>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3DCDFE" w14:textId="77777777" w:rsidR="00B739B6" w:rsidRDefault="004F6DB0">
            <w:pPr>
              <w:widowControl w:val="0"/>
              <w:rPr>
                <w:sz w:val="20"/>
                <w:szCs w:val="20"/>
              </w:rPr>
            </w:pPr>
            <w:r>
              <w:rPr>
                <w:sz w:val="20"/>
                <w:szCs w:val="20"/>
              </w:rPr>
              <w:t>Municipal</w:t>
            </w:r>
          </w:p>
        </w:tc>
      </w:tr>
      <w:tr w:rsidR="00B739B6" w14:paraId="2C5ECCAE" w14:textId="77777777">
        <w:trPr>
          <w:trHeight w:val="300"/>
        </w:trPr>
        <w:tc>
          <w:tcPr>
            <w:tcW w:w="54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5CF2558" w14:textId="77777777" w:rsidR="00B739B6" w:rsidRDefault="004F6DB0">
            <w:pPr>
              <w:widowControl w:val="0"/>
              <w:rPr>
                <w:sz w:val="20"/>
                <w:szCs w:val="20"/>
              </w:rPr>
            </w:pPr>
            <w:r>
              <w:rPr>
                <w:sz w:val="20"/>
                <w:szCs w:val="20"/>
              </w:rPr>
              <w:t>Gestão Mista (Dupla)</w:t>
            </w:r>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6D88B25" w14:textId="77777777" w:rsidR="00B739B6" w:rsidRDefault="004F6DB0">
            <w:pPr>
              <w:widowControl w:val="0"/>
              <w:rPr>
                <w:sz w:val="20"/>
                <w:szCs w:val="20"/>
              </w:rPr>
            </w:pPr>
            <w:r>
              <w:rPr>
                <w:sz w:val="20"/>
                <w:szCs w:val="20"/>
              </w:rPr>
              <w:t>Mista</w:t>
            </w:r>
          </w:p>
        </w:tc>
      </w:tr>
      <w:tr w:rsidR="00B739B6" w14:paraId="4ED14122" w14:textId="77777777">
        <w:trPr>
          <w:trHeight w:val="300"/>
        </w:trPr>
        <w:tc>
          <w:tcPr>
            <w:tcW w:w="54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BDEF891" w14:textId="77777777" w:rsidR="00B739B6" w:rsidRDefault="004F6DB0">
            <w:pPr>
              <w:widowControl w:val="0"/>
              <w:rPr>
                <w:sz w:val="20"/>
                <w:szCs w:val="20"/>
              </w:rPr>
            </w:pPr>
            <w:r>
              <w:rPr>
                <w:sz w:val="20"/>
                <w:szCs w:val="20"/>
              </w:rPr>
              <w:t>Gestão estadual</w:t>
            </w:r>
          </w:p>
        </w:tc>
        <w:tc>
          <w:tcPr>
            <w:tcW w:w="258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3F2A5D9" w14:textId="77777777" w:rsidR="00B739B6" w:rsidRDefault="004F6DB0">
            <w:pPr>
              <w:widowControl w:val="0"/>
              <w:rPr>
                <w:sz w:val="20"/>
                <w:szCs w:val="20"/>
              </w:rPr>
            </w:pPr>
            <w:r>
              <w:rPr>
                <w:sz w:val="20"/>
                <w:szCs w:val="20"/>
              </w:rPr>
              <w:t>Estadual</w:t>
            </w:r>
          </w:p>
        </w:tc>
      </w:tr>
    </w:tbl>
    <w:p w14:paraId="4CBCA43F" w14:textId="77777777" w:rsidR="00B739B6" w:rsidRDefault="004F6DB0">
      <w:pPr>
        <w:spacing w:line="360" w:lineRule="auto"/>
        <w:jc w:val="both"/>
        <w:rPr>
          <w:sz w:val="24"/>
          <w:szCs w:val="24"/>
        </w:rPr>
      </w:pPr>
      <w:r>
        <w:rPr>
          <w:sz w:val="24"/>
          <w:szCs w:val="24"/>
        </w:rPr>
        <w:t>Tabela 7: Tipos de gestão Fonte: Própria</w:t>
      </w:r>
    </w:p>
    <w:p w14:paraId="7BF5D821" w14:textId="6A2DD29A" w:rsidR="00B739B6" w:rsidRDefault="004F6DB0">
      <w:pPr>
        <w:pBdr>
          <w:top w:val="nil"/>
          <w:left w:val="nil"/>
          <w:bottom w:val="nil"/>
          <w:right w:val="nil"/>
          <w:between w:val="nil"/>
        </w:pBdr>
        <w:spacing w:line="360" w:lineRule="auto"/>
        <w:ind w:firstLine="708"/>
        <w:jc w:val="both"/>
        <w:rPr>
          <w:sz w:val="24"/>
          <w:szCs w:val="24"/>
        </w:rPr>
      </w:pPr>
      <w:r>
        <w:rPr>
          <w:sz w:val="24"/>
          <w:szCs w:val="24"/>
        </w:rPr>
        <w:lastRenderedPageBreak/>
        <w:t xml:space="preserve">Cada tipo de gestão </w:t>
      </w:r>
      <w:r w:rsidR="00212BF8">
        <w:rPr>
          <w:sz w:val="24"/>
          <w:szCs w:val="24"/>
        </w:rPr>
        <w:t>contém</w:t>
      </w:r>
      <w:r>
        <w:rPr>
          <w:sz w:val="24"/>
          <w:szCs w:val="24"/>
        </w:rPr>
        <w:t xml:space="preserve"> as informações que estão descritas na tabela 8 para poder comportar a massa de dados que é necessária para gerar as tabelas do relatório.</w:t>
      </w:r>
    </w:p>
    <w:tbl>
      <w:tblPr>
        <w:tblStyle w:val="a2"/>
        <w:tblW w:w="8775" w:type="dxa"/>
        <w:tblBorders>
          <w:top w:val="nil"/>
          <w:left w:val="nil"/>
          <w:bottom w:val="nil"/>
          <w:right w:val="nil"/>
          <w:insideH w:val="nil"/>
          <w:insideV w:val="nil"/>
        </w:tblBorders>
        <w:tblLayout w:type="fixed"/>
        <w:tblLook w:val="0600" w:firstRow="0" w:lastRow="0" w:firstColumn="0" w:lastColumn="0" w:noHBand="1" w:noVBand="1"/>
      </w:tblPr>
      <w:tblGrid>
        <w:gridCol w:w="3825"/>
        <w:gridCol w:w="3510"/>
        <w:gridCol w:w="1440"/>
      </w:tblGrid>
      <w:tr w:rsidR="00B739B6" w14:paraId="7A2EC5DB" w14:textId="77777777">
        <w:trPr>
          <w:trHeight w:val="300"/>
        </w:trPr>
        <w:tc>
          <w:tcPr>
            <w:tcW w:w="3825"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17162A0" w14:textId="77777777" w:rsidR="00B739B6" w:rsidRDefault="004F6DB0">
            <w:pPr>
              <w:widowControl w:val="0"/>
              <w:rPr>
                <w:sz w:val="20"/>
                <w:szCs w:val="20"/>
              </w:rPr>
            </w:pPr>
            <w:r>
              <w:rPr>
                <w:b/>
                <w:sz w:val="20"/>
                <w:szCs w:val="20"/>
              </w:rPr>
              <w:t>Linha DataSUS</w:t>
            </w:r>
          </w:p>
        </w:tc>
        <w:tc>
          <w:tcPr>
            <w:tcW w:w="351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5E158B0" w14:textId="77777777" w:rsidR="00B739B6" w:rsidRDefault="004F6DB0">
            <w:pPr>
              <w:widowControl w:val="0"/>
              <w:rPr>
                <w:sz w:val="20"/>
                <w:szCs w:val="20"/>
              </w:rPr>
            </w:pPr>
            <w:r>
              <w:rPr>
                <w:b/>
                <w:sz w:val="20"/>
                <w:szCs w:val="20"/>
              </w:rPr>
              <w:t>Linha relatório</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1141323" w14:textId="77777777" w:rsidR="00B739B6" w:rsidRDefault="004F6DB0">
            <w:pPr>
              <w:widowControl w:val="0"/>
              <w:rPr>
                <w:sz w:val="20"/>
                <w:szCs w:val="20"/>
              </w:rPr>
            </w:pPr>
            <w:r>
              <w:rPr>
                <w:b/>
                <w:sz w:val="20"/>
                <w:szCs w:val="20"/>
              </w:rPr>
              <w:t>Nome propriedade RDF</w:t>
            </w:r>
          </w:p>
        </w:tc>
      </w:tr>
      <w:tr w:rsidR="00B739B6" w14:paraId="38DBDC89"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695FD6" w14:textId="77777777" w:rsidR="00B739B6" w:rsidRDefault="004F6DB0">
            <w:pPr>
              <w:widowControl w:val="0"/>
              <w:rPr>
                <w:sz w:val="20"/>
                <w:szCs w:val="20"/>
              </w:rPr>
            </w:pPr>
            <w:r>
              <w:rPr>
                <w:rFonts w:ascii="Calibri" w:eastAsia="Calibri" w:hAnsi="Calibri" w:cs="Calibri"/>
                <w:sz w:val="20"/>
                <w:szCs w:val="20"/>
              </w:rPr>
              <w:t>CENTRAL DE REGULAÇÃO</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88E9518" w14:textId="77777777" w:rsidR="00B739B6" w:rsidRDefault="004F6DB0">
            <w:pPr>
              <w:widowControl w:val="0"/>
              <w:rPr>
                <w:sz w:val="20"/>
                <w:szCs w:val="20"/>
              </w:rPr>
            </w:pPr>
            <w:r>
              <w:rPr>
                <w:sz w:val="20"/>
                <w:szCs w:val="20"/>
              </w:rPr>
              <w:t>Centro de Regulação de Serviços de Saúde</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FA9967" w14:textId="77777777" w:rsidR="00B739B6" w:rsidRDefault="004F6DB0">
            <w:pPr>
              <w:widowControl w:val="0"/>
              <w:rPr>
                <w:sz w:val="20"/>
                <w:szCs w:val="20"/>
              </w:rPr>
            </w:pPr>
            <w:r>
              <w:rPr>
                <w:sz w:val="20"/>
                <w:szCs w:val="20"/>
              </w:rPr>
              <w:t>CntrRegSrvSd</w:t>
            </w:r>
          </w:p>
        </w:tc>
      </w:tr>
      <w:tr w:rsidR="00B739B6" w14:paraId="030DF71A"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5A83E9F" w14:textId="77777777" w:rsidR="00B739B6" w:rsidRDefault="004F6DB0">
            <w:pPr>
              <w:widowControl w:val="0"/>
              <w:rPr>
                <w:sz w:val="20"/>
                <w:szCs w:val="20"/>
              </w:rPr>
            </w:pPr>
            <w:r>
              <w:rPr>
                <w:rFonts w:ascii="Calibri" w:eastAsia="Calibri" w:hAnsi="Calibri" w:cs="Calibri"/>
                <w:sz w:val="20"/>
                <w:szCs w:val="20"/>
              </w:rPr>
              <w:t>CENTRAL DE REGULAÇÃO MÉDICA DAS URGÊNCIAS</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2774537" w14:textId="77777777" w:rsidR="00B739B6" w:rsidRDefault="004F6DB0">
            <w:pPr>
              <w:widowControl w:val="0"/>
              <w:rPr>
                <w:sz w:val="20"/>
                <w:szCs w:val="20"/>
              </w:rPr>
            </w:pPr>
            <w:r>
              <w:rPr>
                <w:sz w:val="20"/>
                <w:szCs w:val="20"/>
              </w:rPr>
              <w:t>Central de Regulação Médica das Urgências</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4A6EE3A" w14:textId="77777777" w:rsidR="00B739B6" w:rsidRDefault="004F6DB0">
            <w:pPr>
              <w:widowControl w:val="0"/>
              <w:rPr>
                <w:sz w:val="20"/>
                <w:szCs w:val="20"/>
              </w:rPr>
            </w:pPr>
            <w:r>
              <w:rPr>
                <w:sz w:val="20"/>
                <w:szCs w:val="20"/>
              </w:rPr>
              <w:t>CntrRegMedUr</w:t>
            </w:r>
          </w:p>
        </w:tc>
      </w:tr>
      <w:tr w:rsidR="00B739B6" w14:paraId="3E693D21"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9CD4443" w14:textId="77777777" w:rsidR="00B739B6" w:rsidRDefault="004F6DB0">
            <w:pPr>
              <w:widowControl w:val="0"/>
              <w:rPr>
                <w:sz w:val="20"/>
                <w:szCs w:val="20"/>
              </w:rPr>
            </w:pPr>
            <w:r>
              <w:rPr>
                <w:rFonts w:ascii="Calibri" w:eastAsia="Calibri" w:hAnsi="Calibri" w:cs="Calibri"/>
                <w:sz w:val="20"/>
                <w:szCs w:val="20"/>
              </w:rPr>
              <w:t>CENTRO DE ATENÇÃO HEMOTERÁPICA E/OU HEMATOLÓGICA</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2C09170" w14:textId="77777777" w:rsidR="00B739B6" w:rsidRDefault="004F6DB0">
            <w:pPr>
              <w:widowControl w:val="0"/>
              <w:rPr>
                <w:sz w:val="20"/>
                <w:szCs w:val="20"/>
              </w:rPr>
            </w:pPr>
            <w:r>
              <w:rPr>
                <w:sz w:val="20"/>
                <w:szCs w:val="20"/>
              </w:rPr>
              <w:t>Centro de Atenção Hemoterapia e ou Hematologia</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985107" w14:textId="77777777" w:rsidR="00B739B6" w:rsidRDefault="004F6DB0">
            <w:pPr>
              <w:widowControl w:val="0"/>
              <w:rPr>
                <w:sz w:val="20"/>
                <w:szCs w:val="20"/>
              </w:rPr>
            </w:pPr>
            <w:r>
              <w:rPr>
                <w:sz w:val="20"/>
                <w:szCs w:val="20"/>
              </w:rPr>
              <w:t>CntrAtcHem</w:t>
            </w:r>
          </w:p>
        </w:tc>
      </w:tr>
      <w:tr w:rsidR="00B739B6" w14:paraId="1183F31E"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5AEEAE" w14:textId="77777777" w:rsidR="00B739B6" w:rsidRDefault="004F6DB0">
            <w:pPr>
              <w:widowControl w:val="0"/>
              <w:rPr>
                <w:sz w:val="20"/>
                <w:szCs w:val="20"/>
              </w:rPr>
            </w:pPr>
            <w:r>
              <w:rPr>
                <w:rFonts w:ascii="Calibri" w:eastAsia="Calibri" w:hAnsi="Calibri" w:cs="Calibri"/>
                <w:sz w:val="20"/>
                <w:szCs w:val="20"/>
              </w:rPr>
              <w:t>CENTRO DE ATENÇÃO PSICOSSOCIAL CAPS</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983854B" w14:textId="77777777" w:rsidR="00B739B6" w:rsidRDefault="004F6DB0">
            <w:pPr>
              <w:widowControl w:val="0"/>
              <w:rPr>
                <w:sz w:val="20"/>
                <w:szCs w:val="20"/>
              </w:rPr>
            </w:pPr>
            <w:r>
              <w:rPr>
                <w:sz w:val="20"/>
                <w:szCs w:val="20"/>
              </w:rPr>
              <w:t>Centro de Atenção Psicossocial</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59D604B" w14:textId="77777777" w:rsidR="00B739B6" w:rsidRDefault="004F6DB0">
            <w:pPr>
              <w:widowControl w:val="0"/>
              <w:rPr>
                <w:sz w:val="20"/>
                <w:szCs w:val="20"/>
              </w:rPr>
            </w:pPr>
            <w:r>
              <w:rPr>
                <w:sz w:val="20"/>
                <w:szCs w:val="20"/>
              </w:rPr>
              <w:t>CntrAtcPsic</w:t>
            </w:r>
          </w:p>
        </w:tc>
      </w:tr>
      <w:tr w:rsidR="00B739B6" w14:paraId="23EE4B2E"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E127F86" w14:textId="77777777" w:rsidR="00B739B6" w:rsidRDefault="004F6DB0">
            <w:pPr>
              <w:widowControl w:val="0"/>
              <w:rPr>
                <w:sz w:val="20"/>
                <w:szCs w:val="20"/>
              </w:rPr>
            </w:pPr>
            <w:r>
              <w:rPr>
                <w:rFonts w:ascii="Calibri" w:eastAsia="Calibri" w:hAnsi="Calibri" w:cs="Calibri"/>
                <w:sz w:val="20"/>
                <w:szCs w:val="20"/>
              </w:rPr>
              <w:t>CENTRO DE SAUDE/UNIDADE BASICA DE SAUDE</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B2DEF0" w14:textId="77777777" w:rsidR="00B739B6" w:rsidRDefault="004F6DB0">
            <w:pPr>
              <w:widowControl w:val="0"/>
              <w:rPr>
                <w:sz w:val="20"/>
                <w:szCs w:val="20"/>
              </w:rPr>
            </w:pPr>
            <w:r>
              <w:rPr>
                <w:sz w:val="20"/>
                <w:szCs w:val="20"/>
              </w:rPr>
              <w:t>Centro de Saúde/ Unidade de Saúde</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71FA448" w14:textId="77777777" w:rsidR="00B739B6" w:rsidRDefault="004F6DB0">
            <w:pPr>
              <w:widowControl w:val="0"/>
              <w:rPr>
                <w:sz w:val="20"/>
                <w:szCs w:val="20"/>
              </w:rPr>
            </w:pPr>
            <w:r>
              <w:rPr>
                <w:sz w:val="20"/>
                <w:szCs w:val="20"/>
              </w:rPr>
              <w:t>CntrSaude</w:t>
            </w:r>
          </w:p>
        </w:tc>
      </w:tr>
      <w:tr w:rsidR="00B739B6" w14:paraId="568EFD58"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7C6E234" w14:textId="77777777" w:rsidR="00B739B6" w:rsidRDefault="004F6DB0">
            <w:pPr>
              <w:widowControl w:val="0"/>
              <w:rPr>
                <w:sz w:val="20"/>
                <w:szCs w:val="20"/>
              </w:rPr>
            </w:pPr>
            <w:r>
              <w:rPr>
                <w:rFonts w:ascii="Calibri" w:eastAsia="Calibri" w:hAnsi="Calibri" w:cs="Calibri"/>
                <w:sz w:val="20"/>
                <w:szCs w:val="20"/>
              </w:rPr>
              <w:t>CLINICA ESPECIALIZADA/AMBULATORIO ESPECIALIZADO</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3E0AB18" w14:textId="77777777" w:rsidR="00B739B6" w:rsidRDefault="004F6DB0">
            <w:pPr>
              <w:widowControl w:val="0"/>
              <w:rPr>
                <w:sz w:val="20"/>
                <w:szCs w:val="20"/>
              </w:rPr>
            </w:pPr>
            <w:r>
              <w:rPr>
                <w:sz w:val="20"/>
                <w:szCs w:val="20"/>
              </w:rPr>
              <w:t>Clínica Especializada/ Ambulatório de Especialidades</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D10BF7E" w14:textId="77777777" w:rsidR="00B739B6" w:rsidRDefault="004F6DB0">
            <w:pPr>
              <w:widowControl w:val="0"/>
              <w:rPr>
                <w:sz w:val="20"/>
                <w:szCs w:val="20"/>
              </w:rPr>
            </w:pPr>
            <w:r>
              <w:rPr>
                <w:sz w:val="20"/>
                <w:szCs w:val="20"/>
              </w:rPr>
              <w:t>ClincEspc</w:t>
            </w:r>
          </w:p>
        </w:tc>
      </w:tr>
      <w:tr w:rsidR="00B739B6" w14:paraId="3BA7F00A"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699F821" w14:textId="77777777" w:rsidR="00B739B6" w:rsidRDefault="004F6DB0">
            <w:pPr>
              <w:widowControl w:val="0"/>
              <w:rPr>
                <w:sz w:val="20"/>
                <w:szCs w:val="20"/>
              </w:rPr>
            </w:pPr>
            <w:r>
              <w:rPr>
                <w:rFonts w:ascii="Calibri" w:eastAsia="Calibri" w:hAnsi="Calibri" w:cs="Calibri"/>
                <w:sz w:val="20"/>
                <w:szCs w:val="20"/>
              </w:rPr>
              <w:t>UNIDADE MISTA</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BD0D7B1" w14:textId="77777777" w:rsidR="00B739B6" w:rsidRDefault="004F6DB0">
            <w:pPr>
              <w:widowControl w:val="0"/>
              <w:rPr>
                <w:sz w:val="20"/>
                <w:szCs w:val="20"/>
              </w:rPr>
            </w:pPr>
            <w:r>
              <w:rPr>
                <w:sz w:val="20"/>
                <w:szCs w:val="20"/>
              </w:rPr>
              <w:t>Consultório isolado</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5EF62A4" w14:textId="77777777" w:rsidR="00B739B6" w:rsidRDefault="004F6DB0">
            <w:pPr>
              <w:widowControl w:val="0"/>
              <w:rPr>
                <w:sz w:val="20"/>
                <w:szCs w:val="20"/>
              </w:rPr>
            </w:pPr>
            <w:r>
              <w:rPr>
                <w:sz w:val="20"/>
                <w:szCs w:val="20"/>
              </w:rPr>
              <w:t>CnsltIso</w:t>
            </w:r>
          </w:p>
        </w:tc>
      </w:tr>
      <w:tr w:rsidR="00B739B6" w14:paraId="0657EEEE"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4B08DE5" w14:textId="77777777" w:rsidR="00B739B6" w:rsidRDefault="004F6DB0">
            <w:pPr>
              <w:widowControl w:val="0"/>
              <w:rPr>
                <w:sz w:val="20"/>
                <w:szCs w:val="20"/>
              </w:rPr>
            </w:pPr>
            <w:r>
              <w:rPr>
                <w:rFonts w:ascii="Calibri" w:eastAsia="Calibri" w:hAnsi="Calibri" w:cs="Calibri"/>
                <w:sz w:val="20"/>
                <w:szCs w:val="20"/>
              </w:rPr>
              <w:t>HOSPITAL ESPECIALIZADO</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4050FF" w14:textId="77777777" w:rsidR="00B739B6" w:rsidRDefault="004F6DB0">
            <w:pPr>
              <w:widowControl w:val="0"/>
              <w:rPr>
                <w:sz w:val="20"/>
                <w:szCs w:val="20"/>
              </w:rPr>
            </w:pPr>
            <w:r>
              <w:rPr>
                <w:sz w:val="20"/>
                <w:szCs w:val="20"/>
              </w:rPr>
              <w:t>Hospital Especializado</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270396D" w14:textId="77777777" w:rsidR="00B739B6" w:rsidRDefault="004F6DB0">
            <w:pPr>
              <w:widowControl w:val="0"/>
              <w:rPr>
                <w:sz w:val="20"/>
                <w:szCs w:val="20"/>
              </w:rPr>
            </w:pPr>
            <w:r>
              <w:rPr>
                <w:sz w:val="20"/>
                <w:szCs w:val="20"/>
              </w:rPr>
              <w:t>HospEsp</w:t>
            </w:r>
          </w:p>
        </w:tc>
      </w:tr>
      <w:tr w:rsidR="00B739B6" w14:paraId="10F785AB"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75DC40" w14:textId="77777777" w:rsidR="00B739B6" w:rsidRDefault="004F6DB0">
            <w:pPr>
              <w:widowControl w:val="0"/>
              <w:rPr>
                <w:sz w:val="20"/>
                <w:szCs w:val="20"/>
              </w:rPr>
            </w:pPr>
            <w:r>
              <w:rPr>
                <w:rFonts w:ascii="Calibri" w:eastAsia="Calibri" w:hAnsi="Calibri" w:cs="Calibri"/>
                <w:sz w:val="20"/>
                <w:szCs w:val="20"/>
              </w:rPr>
              <w:t>HOSPITAL GERAL</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8F8182" w14:textId="77777777" w:rsidR="00B739B6" w:rsidRDefault="004F6DB0">
            <w:pPr>
              <w:widowControl w:val="0"/>
              <w:rPr>
                <w:sz w:val="20"/>
                <w:szCs w:val="20"/>
              </w:rPr>
            </w:pPr>
            <w:r>
              <w:rPr>
                <w:sz w:val="20"/>
                <w:szCs w:val="20"/>
              </w:rPr>
              <w:t>Hospital Geral</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6680E3F" w14:textId="77777777" w:rsidR="00B739B6" w:rsidRDefault="004F6DB0">
            <w:pPr>
              <w:widowControl w:val="0"/>
              <w:rPr>
                <w:sz w:val="20"/>
                <w:szCs w:val="20"/>
              </w:rPr>
            </w:pPr>
            <w:r>
              <w:rPr>
                <w:sz w:val="20"/>
                <w:szCs w:val="20"/>
              </w:rPr>
              <w:t>HospGeral</w:t>
            </w:r>
          </w:p>
        </w:tc>
      </w:tr>
      <w:tr w:rsidR="00B739B6" w14:paraId="2A33F478"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2CFB17D" w14:textId="77777777" w:rsidR="00B739B6" w:rsidRDefault="004F6DB0">
            <w:pPr>
              <w:widowControl w:val="0"/>
              <w:rPr>
                <w:sz w:val="20"/>
                <w:szCs w:val="20"/>
              </w:rPr>
            </w:pPr>
            <w:r>
              <w:rPr>
                <w:rFonts w:ascii="Calibri" w:eastAsia="Calibri" w:hAnsi="Calibri" w:cs="Calibri"/>
                <w:sz w:val="20"/>
                <w:szCs w:val="20"/>
              </w:rPr>
              <w:t>LABORATÓRIO DE SAÚDE PÚBLICA</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D8BD02" w14:textId="77777777" w:rsidR="00B739B6" w:rsidRDefault="004F6DB0">
            <w:pPr>
              <w:widowControl w:val="0"/>
              <w:rPr>
                <w:sz w:val="20"/>
                <w:szCs w:val="20"/>
              </w:rPr>
            </w:pPr>
            <w:r>
              <w:rPr>
                <w:sz w:val="20"/>
                <w:szCs w:val="20"/>
              </w:rPr>
              <w:t>Laboratório Central de Saúde Pública – LACEN</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D7E333" w14:textId="77777777" w:rsidR="00B739B6" w:rsidRDefault="004F6DB0">
            <w:pPr>
              <w:widowControl w:val="0"/>
              <w:rPr>
                <w:sz w:val="20"/>
                <w:szCs w:val="20"/>
              </w:rPr>
            </w:pPr>
            <w:r>
              <w:rPr>
                <w:sz w:val="20"/>
                <w:szCs w:val="20"/>
              </w:rPr>
              <w:t>Lacen</w:t>
            </w:r>
          </w:p>
        </w:tc>
      </w:tr>
      <w:tr w:rsidR="00B739B6" w14:paraId="57AE5A03"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366A60" w14:textId="77777777" w:rsidR="00B739B6" w:rsidRDefault="004F6DB0">
            <w:pPr>
              <w:widowControl w:val="0"/>
              <w:rPr>
                <w:sz w:val="20"/>
                <w:szCs w:val="20"/>
              </w:rPr>
            </w:pPr>
            <w:r>
              <w:rPr>
                <w:rFonts w:ascii="Calibri" w:eastAsia="Calibri" w:hAnsi="Calibri" w:cs="Calibri"/>
                <w:sz w:val="20"/>
                <w:szCs w:val="20"/>
              </w:rPr>
              <w:t>POLICLÍNICA</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9BA2FE" w14:textId="77777777" w:rsidR="00B739B6" w:rsidRDefault="004F6DB0">
            <w:pPr>
              <w:widowControl w:val="0"/>
              <w:rPr>
                <w:sz w:val="20"/>
                <w:szCs w:val="20"/>
              </w:rPr>
            </w:pPr>
            <w:r>
              <w:rPr>
                <w:sz w:val="20"/>
                <w:szCs w:val="20"/>
              </w:rPr>
              <w:t>Policlínica</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DC8B401" w14:textId="77777777" w:rsidR="00B739B6" w:rsidRDefault="004F6DB0">
            <w:pPr>
              <w:widowControl w:val="0"/>
              <w:rPr>
                <w:sz w:val="20"/>
                <w:szCs w:val="20"/>
              </w:rPr>
            </w:pPr>
            <w:r>
              <w:rPr>
                <w:sz w:val="20"/>
                <w:szCs w:val="20"/>
              </w:rPr>
              <w:t>Policli</w:t>
            </w:r>
          </w:p>
        </w:tc>
      </w:tr>
      <w:tr w:rsidR="00B739B6" w14:paraId="5B129EF7"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6C00226" w14:textId="77777777" w:rsidR="00B739B6" w:rsidRDefault="004F6DB0">
            <w:pPr>
              <w:widowControl w:val="0"/>
              <w:rPr>
                <w:sz w:val="20"/>
                <w:szCs w:val="20"/>
              </w:rPr>
            </w:pPr>
            <w:r>
              <w:rPr>
                <w:rFonts w:ascii="Calibri" w:eastAsia="Calibri" w:hAnsi="Calibri" w:cs="Calibri"/>
                <w:sz w:val="20"/>
                <w:szCs w:val="20"/>
              </w:rPr>
              <w:t>PRONTO ANTEDIMENTO</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1F5C93" w14:textId="77777777" w:rsidR="00B739B6" w:rsidRDefault="004F6DB0">
            <w:pPr>
              <w:widowControl w:val="0"/>
              <w:rPr>
                <w:sz w:val="20"/>
                <w:szCs w:val="20"/>
              </w:rPr>
            </w:pPr>
            <w:r>
              <w:rPr>
                <w:sz w:val="20"/>
                <w:szCs w:val="20"/>
              </w:rPr>
              <w:t>Pronto Atendimento (UPA)</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2F350B" w14:textId="77777777" w:rsidR="00B739B6" w:rsidRDefault="004F6DB0">
            <w:pPr>
              <w:widowControl w:val="0"/>
              <w:rPr>
                <w:sz w:val="20"/>
                <w:szCs w:val="20"/>
              </w:rPr>
            </w:pPr>
            <w:r>
              <w:rPr>
                <w:sz w:val="20"/>
                <w:szCs w:val="20"/>
              </w:rPr>
              <w:t>Upa</w:t>
            </w:r>
          </w:p>
        </w:tc>
      </w:tr>
      <w:tr w:rsidR="00B739B6" w14:paraId="6800747E" w14:textId="77777777">
        <w:trPr>
          <w:trHeight w:val="5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695DDE" w14:textId="77777777" w:rsidR="00B739B6" w:rsidRDefault="004F6DB0">
            <w:pPr>
              <w:widowControl w:val="0"/>
              <w:rPr>
                <w:sz w:val="20"/>
                <w:szCs w:val="20"/>
              </w:rPr>
            </w:pPr>
            <w:r>
              <w:rPr>
                <w:rFonts w:ascii="Calibri" w:eastAsia="Calibri" w:hAnsi="Calibri" w:cs="Calibri"/>
                <w:sz w:val="20"/>
                <w:szCs w:val="20"/>
              </w:rPr>
              <w:t>SECRETARIA DE SAÚDE</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942FC52" w14:textId="77777777" w:rsidR="00B739B6" w:rsidRDefault="004F6DB0">
            <w:pPr>
              <w:widowControl w:val="0"/>
              <w:rPr>
                <w:sz w:val="20"/>
                <w:szCs w:val="20"/>
              </w:rPr>
            </w:pPr>
            <w:r>
              <w:rPr>
                <w:sz w:val="20"/>
                <w:szCs w:val="20"/>
              </w:rPr>
              <w:t>Secretaria de Saúde (DS + Central de Vacinas + CSA + SMS)</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9D69434" w14:textId="77777777" w:rsidR="00B739B6" w:rsidRDefault="004F6DB0">
            <w:pPr>
              <w:widowControl w:val="0"/>
              <w:rPr>
                <w:sz w:val="20"/>
                <w:szCs w:val="20"/>
              </w:rPr>
            </w:pPr>
            <w:r>
              <w:rPr>
                <w:sz w:val="20"/>
                <w:szCs w:val="20"/>
              </w:rPr>
              <w:t>Sms</w:t>
            </w:r>
          </w:p>
        </w:tc>
      </w:tr>
      <w:tr w:rsidR="00B739B6" w14:paraId="4056E10A"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81EB4C" w14:textId="77777777" w:rsidR="00B739B6" w:rsidRDefault="004F6DB0">
            <w:pPr>
              <w:widowControl w:val="0"/>
              <w:rPr>
                <w:sz w:val="20"/>
                <w:szCs w:val="20"/>
              </w:rPr>
            </w:pPr>
            <w:r>
              <w:rPr>
                <w:rFonts w:ascii="Calibri" w:eastAsia="Calibri" w:hAnsi="Calibri" w:cs="Calibri"/>
                <w:sz w:val="20"/>
                <w:szCs w:val="20"/>
              </w:rPr>
              <w:t>SERVICO DE ATENCAO DOMICILIAR ISOLADO(HOME CARE)</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72CC788" w14:textId="77777777" w:rsidR="00B739B6" w:rsidRDefault="004F6DB0">
            <w:pPr>
              <w:widowControl w:val="0"/>
              <w:rPr>
                <w:sz w:val="20"/>
                <w:szCs w:val="20"/>
              </w:rPr>
            </w:pPr>
            <w:r>
              <w:rPr>
                <w:sz w:val="20"/>
                <w:szCs w:val="20"/>
              </w:rPr>
              <w:t>Serviço de Atenção Domiciliar (10 EMAD + 03 EMAP)</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BEF8F3C" w14:textId="77777777" w:rsidR="00B739B6" w:rsidRDefault="004F6DB0">
            <w:pPr>
              <w:widowControl w:val="0"/>
              <w:rPr>
                <w:sz w:val="20"/>
                <w:szCs w:val="20"/>
              </w:rPr>
            </w:pPr>
            <w:r>
              <w:rPr>
                <w:sz w:val="20"/>
                <w:szCs w:val="20"/>
              </w:rPr>
              <w:t>ServAtDom</w:t>
            </w:r>
          </w:p>
        </w:tc>
      </w:tr>
      <w:tr w:rsidR="00B739B6" w14:paraId="3E72DE1A"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0041A37" w14:textId="77777777" w:rsidR="00B739B6" w:rsidRDefault="004F6DB0">
            <w:pPr>
              <w:widowControl w:val="0"/>
              <w:rPr>
                <w:sz w:val="20"/>
                <w:szCs w:val="20"/>
              </w:rPr>
            </w:pPr>
            <w:r>
              <w:rPr>
                <w:rFonts w:ascii="Calibri" w:eastAsia="Calibri" w:hAnsi="Calibri" w:cs="Calibri"/>
                <w:sz w:val="20"/>
                <w:szCs w:val="20"/>
              </w:rPr>
              <w:t>UNIDADE DE SERVIÇO DE APOIO DE DIAGNOSE E TERAPIA</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86EAB2A" w14:textId="77777777" w:rsidR="00B739B6" w:rsidRDefault="004F6DB0">
            <w:pPr>
              <w:widowControl w:val="0"/>
              <w:rPr>
                <w:sz w:val="20"/>
                <w:szCs w:val="20"/>
              </w:rPr>
            </w:pPr>
            <w:r>
              <w:rPr>
                <w:sz w:val="20"/>
                <w:szCs w:val="20"/>
              </w:rPr>
              <w:t>Unidade de Apoio Diagnose e Terapia (SADT isolado)</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A93569" w14:textId="77777777" w:rsidR="00B739B6" w:rsidRDefault="004F6DB0">
            <w:pPr>
              <w:widowControl w:val="0"/>
              <w:rPr>
                <w:sz w:val="20"/>
                <w:szCs w:val="20"/>
              </w:rPr>
            </w:pPr>
            <w:r>
              <w:rPr>
                <w:sz w:val="20"/>
                <w:szCs w:val="20"/>
              </w:rPr>
              <w:t>SadtIso</w:t>
            </w:r>
          </w:p>
        </w:tc>
      </w:tr>
      <w:tr w:rsidR="00B739B6" w14:paraId="43C5227D"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7BF66EE" w14:textId="77777777" w:rsidR="00B739B6" w:rsidRDefault="004F6DB0">
            <w:pPr>
              <w:widowControl w:val="0"/>
              <w:rPr>
                <w:sz w:val="20"/>
                <w:szCs w:val="20"/>
              </w:rPr>
            </w:pPr>
            <w:r>
              <w:rPr>
                <w:rFonts w:ascii="Calibri" w:eastAsia="Calibri" w:hAnsi="Calibri" w:cs="Calibri"/>
                <w:sz w:val="20"/>
                <w:szCs w:val="20"/>
              </w:rPr>
              <w:t>UNIDADE MOVEL DE NIVEL PRE HOSP URGENCIA/EMERGENCIA</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DCB058" w14:textId="77777777" w:rsidR="00B739B6" w:rsidRDefault="004F6DB0">
            <w:pPr>
              <w:widowControl w:val="0"/>
              <w:rPr>
                <w:sz w:val="20"/>
                <w:szCs w:val="20"/>
              </w:rPr>
            </w:pPr>
            <w:r>
              <w:rPr>
                <w:sz w:val="20"/>
                <w:szCs w:val="20"/>
              </w:rPr>
              <w:t>Unidade Móvel de Nível Pré-Hospitalar na área de Urgência (SAMU)</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16611CA" w14:textId="77777777" w:rsidR="00B739B6" w:rsidRDefault="004F6DB0">
            <w:pPr>
              <w:widowControl w:val="0"/>
              <w:rPr>
                <w:sz w:val="20"/>
                <w:szCs w:val="20"/>
              </w:rPr>
            </w:pPr>
            <w:r>
              <w:rPr>
                <w:sz w:val="20"/>
                <w:szCs w:val="20"/>
              </w:rPr>
              <w:t>Samu</w:t>
            </w:r>
          </w:p>
        </w:tc>
      </w:tr>
      <w:tr w:rsidR="00B739B6" w14:paraId="4DD608D8"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CC8E069" w14:textId="77777777" w:rsidR="00B739B6" w:rsidRDefault="004F6DB0">
            <w:pPr>
              <w:widowControl w:val="0"/>
              <w:rPr>
                <w:sz w:val="20"/>
                <w:szCs w:val="20"/>
              </w:rPr>
            </w:pPr>
            <w:r>
              <w:rPr>
                <w:rFonts w:ascii="Calibri" w:eastAsia="Calibri" w:hAnsi="Calibri" w:cs="Calibri"/>
                <w:sz w:val="20"/>
                <w:szCs w:val="20"/>
              </w:rPr>
              <w:t>TELESAÚDE</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5620FE" w14:textId="77777777" w:rsidR="00B739B6" w:rsidRDefault="004F6DB0">
            <w:pPr>
              <w:widowControl w:val="0"/>
              <w:rPr>
                <w:sz w:val="20"/>
                <w:szCs w:val="20"/>
              </w:rPr>
            </w:pPr>
            <w:r>
              <w:rPr>
                <w:sz w:val="20"/>
                <w:szCs w:val="20"/>
              </w:rPr>
              <w:t>Telessaúde – NUTES</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03C8C10" w14:textId="77777777" w:rsidR="00B739B6" w:rsidRDefault="004F6DB0">
            <w:pPr>
              <w:widowControl w:val="0"/>
              <w:rPr>
                <w:sz w:val="20"/>
                <w:szCs w:val="20"/>
              </w:rPr>
            </w:pPr>
            <w:r>
              <w:rPr>
                <w:sz w:val="20"/>
                <w:szCs w:val="20"/>
              </w:rPr>
              <w:t>Nutes</w:t>
            </w:r>
          </w:p>
        </w:tc>
      </w:tr>
      <w:tr w:rsidR="00B739B6" w14:paraId="41EDE96C"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71E27CD" w14:textId="77777777" w:rsidR="00B739B6" w:rsidRDefault="004F6DB0">
            <w:pPr>
              <w:widowControl w:val="0"/>
              <w:rPr>
                <w:sz w:val="20"/>
                <w:szCs w:val="20"/>
              </w:rPr>
            </w:pPr>
            <w:r>
              <w:rPr>
                <w:rFonts w:ascii="Calibri" w:eastAsia="Calibri" w:hAnsi="Calibri" w:cs="Calibri"/>
                <w:sz w:val="20"/>
                <w:szCs w:val="20"/>
              </w:rPr>
              <w:t>OFICINA ORTOPÉDICA</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AE9BB70" w14:textId="77777777" w:rsidR="00B739B6" w:rsidRDefault="004F6DB0">
            <w:pPr>
              <w:widowControl w:val="0"/>
              <w:rPr>
                <w:sz w:val="20"/>
                <w:szCs w:val="20"/>
              </w:rPr>
            </w:pPr>
            <w:r>
              <w:rPr>
                <w:sz w:val="20"/>
                <w:szCs w:val="20"/>
              </w:rPr>
              <w:t>Oficina Ortopédica</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3C89AF9" w14:textId="77777777" w:rsidR="00B739B6" w:rsidRDefault="004F6DB0">
            <w:pPr>
              <w:widowControl w:val="0"/>
              <w:rPr>
                <w:sz w:val="20"/>
                <w:szCs w:val="20"/>
              </w:rPr>
            </w:pPr>
            <w:r>
              <w:rPr>
                <w:sz w:val="20"/>
                <w:szCs w:val="20"/>
              </w:rPr>
              <w:t>OfOrto</w:t>
            </w:r>
          </w:p>
        </w:tc>
      </w:tr>
      <w:tr w:rsidR="00B739B6" w14:paraId="7C00C132" w14:textId="77777777">
        <w:trPr>
          <w:trHeight w:val="300"/>
        </w:trPr>
        <w:tc>
          <w:tcPr>
            <w:tcW w:w="382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209918" w14:textId="77777777" w:rsidR="00B739B6" w:rsidRDefault="004F6DB0">
            <w:pPr>
              <w:widowControl w:val="0"/>
              <w:rPr>
                <w:sz w:val="20"/>
                <w:szCs w:val="20"/>
              </w:rPr>
            </w:pPr>
            <w:r>
              <w:rPr>
                <w:rFonts w:ascii="Calibri" w:eastAsia="Calibri" w:hAnsi="Calibri" w:cs="Calibri"/>
                <w:sz w:val="20"/>
                <w:szCs w:val="20"/>
              </w:rPr>
              <w:t>CENTRAL DE NOTIF. CAPTAÇÃO E DISTR. ÓRGÃOS ESTADUA</w:t>
            </w:r>
          </w:p>
        </w:tc>
        <w:tc>
          <w:tcPr>
            <w:tcW w:w="351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09E04CA" w14:textId="77777777" w:rsidR="00B739B6" w:rsidRDefault="004F6DB0">
            <w:pPr>
              <w:widowControl w:val="0"/>
              <w:rPr>
                <w:sz w:val="20"/>
                <w:szCs w:val="20"/>
              </w:rPr>
            </w:pPr>
            <w:r>
              <w:rPr>
                <w:sz w:val="20"/>
                <w:szCs w:val="20"/>
              </w:rPr>
              <w:t>Central de transplantes</w:t>
            </w:r>
          </w:p>
        </w:tc>
        <w:tc>
          <w:tcPr>
            <w:tcW w:w="144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92A6F68" w14:textId="77777777" w:rsidR="00B739B6" w:rsidRDefault="004F6DB0">
            <w:pPr>
              <w:widowControl w:val="0"/>
              <w:rPr>
                <w:sz w:val="20"/>
                <w:szCs w:val="20"/>
              </w:rPr>
            </w:pPr>
            <w:r>
              <w:rPr>
                <w:sz w:val="20"/>
                <w:szCs w:val="20"/>
              </w:rPr>
              <w:t>CnrtTransp</w:t>
            </w:r>
          </w:p>
        </w:tc>
      </w:tr>
    </w:tbl>
    <w:p w14:paraId="25E14221" w14:textId="77777777" w:rsidR="00C22133" w:rsidRDefault="004F6DB0">
      <w:pPr>
        <w:spacing w:line="360" w:lineRule="auto"/>
        <w:jc w:val="both"/>
        <w:rPr>
          <w:sz w:val="24"/>
          <w:szCs w:val="24"/>
        </w:rPr>
        <w:sectPr w:rsidR="00C22133" w:rsidSect="0001243A">
          <w:pgSz w:w="11909" w:h="16834"/>
          <w:pgMar w:top="1440" w:right="1440" w:bottom="1440" w:left="1700" w:header="720" w:footer="720" w:gutter="0"/>
          <w:cols w:space="720"/>
          <w:docGrid w:linePitch="299"/>
        </w:sectPr>
      </w:pPr>
      <w:r>
        <w:rPr>
          <w:sz w:val="24"/>
          <w:szCs w:val="24"/>
        </w:rPr>
        <w:t>Tabela 8: Tipo de estabelecimentos Fonte: Autoria própria</w:t>
      </w:r>
    </w:p>
    <w:p w14:paraId="643BAF01" w14:textId="77777777" w:rsidR="00B739B6" w:rsidRDefault="004F6DB0">
      <w:pPr>
        <w:pStyle w:val="Ttulo3"/>
        <w:numPr>
          <w:ilvl w:val="0"/>
          <w:numId w:val="9"/>
        </w:numPr>
        <w:pBdr>
          <w:top w:val="nil"/>
          <w:left w:val="nil"/>
          <w:bottom w:val="nil"/>
          <w:right w:val="nil"/>
          <w:between w:val="nil"/>
        </w:pBdr>
        <w:spacing w:line="480" w:lineRule="auto"/>
        <w:jc w:val="both"/>
        <w:rPr>
          <w:color w:val="000000"/>
        </w:rPr>
      </w:pPr>
      <w:bookmarkStart w:id="36" w:name="_Toc13304760"/>
      <w:r>
        <w:rPr>
          <w:b/>
          <w:color w:val="000000"/>
        </w:rPr>
        <w:lastRenderedPageBreak/>
        <w:t>Resultados obtidos</w:t>
      </w:r>
      <w:bookmarkEnd w:id="36"/>
    </w:p>
    <w:p w14:paraId="60B5961F" w14:textId="77777777" w:rsidR="00B739B6" w:rsidRDefault="004F6DB0">
      <w:pPr>
        <w:spacing w:line="360" w:lineRule="auto"/>
        <w:ind w:firstLine="708"/>
        <w:jc w:val="both"/>
        <w:rPr>
          <w:sz w:val="24"/>
          <w:szCs w:val="24"/>
        </w:rPr>
      </w:pPr>
      <w:r>
        <w:rPr>
          <w:sz w:val="24"/>
          <w:szCs w:val="24"/>
        </w:rPr>
        <w:t xml:space="preserve">Com base na análise e na geração do uso </w:t>
      </w:r>
      <w:r>
        <w:rPr>
          <w:i/>
          <w:sz w:val="24"/>
          <w:szCs w:val="24"/>
        </w:rPr>
        <w:t>schema</w:t>
      </w:r>
      <w:r>
        <w:rPr>
          <w:sz w:val="24"/>
          <w:szCs w:val="24"/>
        </w:rPr>
        <w:t xml:space="preserve"> foi realizado um experimento focado em testar a eficiência e eficácia no uso desse tipo de modelo da base de dados de forma preliminar. Para este fim foram gerados os registros suficientes recriar as tabelas constantes relatórios de um período 2017/2 até 2018/1, sendo o instanciamento de dos dados feito de forma manual. Já que os dados de leitos sus, necessitam do ano anterior, foram inseridos só com esses dados os registro de:</w:t>
      </w:r>
    </w:p>
    <w:p w14:paraId="314D1E85" w14:textId="77777777" w:rsidR="00B739B6" w:rsidRDefault="004F6DB0">
      <w:pPr>
        <w:numPr>
          <w:ilvl w:val="0"/>
          <w:numId w:val="3"/>
        </w:numPr>
        <w:spacing w:line="360" w:lineRule="auto"/>
        <w:jc w:val="both"/>
        <w:rPr>
          <w:sz w:val="24"/>
          <w:szCs w:val="24"/>
        </w:rPr>
      </w:pPr>
      <w:r>
        <w:rPr>
          <w:sz w:val="24"/>
          <w:szCs w:val="24"/>
        </w:rPr>
        <w:t>Agosto/2016;</w:t>
      </w:r>
    </w:p>
    <w:p w14:paraId="7698A66F" w14:textId="77777777" w:rsidR="00B739B6" w:rsidRDefault="004F6DB0">
      <w:pPr>
        <w:numPr>
          <w:ilvl w:val="0"/>
          <w:numId w:val="3"/>
        </w:numPr>
        <w:spacing w:line="360" w:lineRule="auto"/>
        <w:jc w:val="both"/>
        <w:rPr>
          <w:sz w:val="24"/>
          <w:szCs w:val="24"/>
        </w:rPr>
      </w:pPr>
      <w:r>
        <w:rPr>
          <w:sz w:val="24"/>
          <w:szCs w:val="24"/>
        </w:rPr>
        <w:t>Dezembro/2016.</w:t>
      </w:r>
    </w:p>
    <w:p w14:paraId="5935F386" w14:textId="77777777" w:rsidR="00B739B6" w:rsidRDefault="004F6DB0">
      <w:pPr>
        <w:numPr>
          <w:ilvl w:val="0"/>
          <w:numId w:val="3"/>
        </w:numPr>
        <w:spacing w:line="360" w:lineRule="auto"/>
        <w:jc w:val="both"/>
        <w:rPr>
          <w:sz w:val="24"/>
          <w:szCs w:val="24"/>
        </w:rPr>
      </w:pPr>
      <w:r>
        <w:rPr>
          <w:sz w:val="24"/>
          <w:szCs w:val="24"/>
        </w:rPr>
        <w:t>Abril/2017;</w:t>
      </w:r>
    </w:p>
    <w:p w14:paraId="05CC379F" w14:textId="77777777" w:rsidR="00B739B6" w:rsidRDefault="004F6DB0">
      <w:pPr>
        <w:spacing w:line="360" w:lineRule="auto"/>
        <w:ind w:firstLine="708"/>
        <w:jc w:val="both"/>
        <w:rPr>
          <w:sz w:val="24"/>
          <w:szCs w:val="24"/>
        </w:rPr>
      </w:pPr>
      <w:r>
        <w:rPr>
          <w:sz w:val="24"/>
          <w:szCs w:val="24"/>
        </w:rPr>
        <w:t>E com os dois indicadores foram criados registros para:</w:t>
      </w:r>
    </w:p>
    <w:p w14:paraId="067E7D5F" w14:textId="77777777" w:rsidR="00B739B6" w:rsidRDefault="004F6DB0">
      <w:pPr>
        <w:numPr>
          <w:ilvl w:val="0"/>
          <w:numId w:val="3"/>
        </w:numPr>
        <w:spacing w:line="360" w:lineRule="auto"/>
        <w:jc w:val="both"/>
        <w:rPr>
          <w:sz w:val="24"/>
          <w:szCs w:val="24"/>
        </w:rPr>
      </w:pPr>
      <w:r>
        <w:rPr>
          <w:sz w:val="24"/>
          <w:szCs w:val="24"/>
        </w:rPr>
        <w:t>Agosto/2017;</w:t>
      </w:r>
    </w:p>
    <w:p w14:paraId="3D9C583D" w14:textId="77777777" w:rsidR="00B739B6" w:rsidRDefault="004F6DB0">
      <w:pPr>
        <w:numPr>
          <w:ilvl w:val="0"/>
          <w:numId w:val="3"/>
        </w:numPr>
        <w:spacing w:line="360" w:lineRule="auto"/>
        <w:jc w:val="both"/>
        <w:rPr>
          <w:sz w:val="24"/>
          <w:szCs w:val="24"/>
        </w:rPr>
      </w:pPr>
      <w:r>
        <w:rPr>
          <w:sz w:val="24"/>
          <w:szCs w:val="24"/>
        </w:rPr>
        <w:t>Dezembro/2017;</w:t>
      </w:r>
    </w:p>
    <w:p w14:paraId="31F1F4E0" w14:textId="77777777" w:rsidR="00B739B6" w:rsidRDefault="004F6DB0">
      <w:pPr>
        <w:numPr>
          <w:ilvl w:val="0"/>
          <w:numId w:val="3"/>
        </w:numPr>
        <w:spacing w:line="360" w:lineRule="auto"/>
        <w:jc w:val="both"/>
        <w:rPr>
          <w:sz w:val="24"/>
          <w:szCs w:val="24"/>
        </w:rPr>
      </w:pPr>
      <w:r>
        <w:rPr>
          <w:sz w:val="24"/>
          <w:szCs w:val="24"/>
        </w:rPr>
        <w:t>Abril/2018.</w:t>
      </w:r>
    </w:p>
    <w:p w14:paraId="2A4C119D"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rPr>
        <w:t>Para comparar com os dados do levantamento foram geradas pelo modelo através de consultas no modelo SPARQL, a ontologia criada foi nomeada como “cnes” para representar os dados captados do CNES DataSUS. A primeira consulta que gerou massa de dados para o indicador de leitos SUS foi:</w:t>
      </w:r>
    </w:p>
    <w:p w14:paraId="434C7E84" w14:textId="77777777" w:rsidR="00B739B6" w:rsidRDefault="004F6DB0">
      <w:pPr>
        <w:spacing w:line="360" w:lineRule="auto"/>
        <w:jc w:val="both"/>
        <w:rPr>
          <w:i/>
          <w:sz w:val="24"/>
          <w:szCs w:val="24"/>
        </w:rPr>
      </w:pPr>
      <w:r>
        <w:rPr>
          <w:i/>
          <w:sz w:val="24"/>
          <w:szCs w:val="24"/>
        </w:rPr>
        <w:t xml:space="preserve">Select </w:t>
      </w:r>
    </w:p>
    <w:p w14:paraId="689E568E" w14:textId="77777777" w:rsidR="00B739B6" w:rsidRDefault="004F6DB0">
      <w:pPr>
        <w:spacing w:line="360" w:lineRule="auto"/>
        <w:ind w:firstLine="720"/>
        <w:jc w:val="both"/>
        <w:rPr>
          <w:i/>
          <w:sz w:val="24"/>
          <w:szCs w:val="24"/>
        </w:rPr>
      </w:pPr>
      <w:r>
        <w:rPr>
          <w:i/>
          <w:sz w:val="24"/>
          <w:szCs w:val="24"/>
        </w:rPr>
        <w:t xml:space="preserve">?mes ?leitosGerais </w:t>
      </w:r>
      <w:r>
        <w:rPr>
          <w:i/>
          <w:sz w:val="24"/>
          <w:szCs w:val="24"/>
        </w:rPr>
        <w:tab/>
        <w:t>?Uti ?UciIsol</w:t>
      </w:r>
    </w:p>
    <w:p w14:paraId="1D6B862A" w14:textId="77777777" w:rsidR="00B739B6" w:rsidRDefault="004F6DB0">
      <w:pPr>
        <w:spacing w:line="360" w:lineRule="auto"/>
        <w:jc w:val="both"/>
        <w:rPr>
          <w:i/>
          <w:sz w:val="24"/>
          <w:szCs w:val="24"/>
        </w:rPr>
      </w:pPr>
      <w:r>
        <w:rPr>
          <w:i/>
          <w:sz w:val="24"/>
          <w:szCs w:val="24"/>
        </w:rPr>
        <w:t>where {</w:t>
      </w:r>
    </w:p>
    <w:p w14:paraId="4106C769" w14:textId="77777777" w:rsidR="00B739B6" w:rsidRDefault="004F6DB0">
      <w:pPr>
        <w:spacing w:line="360" w:lineRule="auto"/>
        <w:ind w:firstLine="720"/>
        <w:jc w:val="both"/>
        <w:rPr>
          <w:i/>
          <w:sz w:val="24"/>
          <w:szCs w:val="24"/>
        </w:rPr>
      </w:pPr>
      <w:r>
        <w:rPr>
          <w:i/>
          <w:sz w:val="24"/>
          <w:szCs w:val="24"/>
        </w:rPr>
        <w:t>?mes a  cnes:MesRegistro . ?mes cnes:Gerais  ?leitosGerais . ?mes cnes:UciIsol ?UciIsol . ?mes cnes:Uti ?Uti }</w:t>
      </w:r>
    </w:p>
    <w:p w14:paraId="3C1CCBEE" w14:textId="01D38466" w:rsidR="00B739B6" w:rsidRDefault="004F6DB0">
      <w:pPr>
        <w:pBdr>
          <w:top w:val="nil"/>
          <w:left w:val="nil"/>
          <w:bottom w:val="nil"/>
          <w:right w:val="nil"/>
          <w:between w:val="nil"/>
        </w:pBdr>
        <w:spacing w:line="360" w:lineRule="auto"/>
        <w:ind w:firstLine="708"/>
        <w:jc w:val="both"/>
        <w:rPr>
          <w:sz w:val="24"/>
          <w:szCs w:val="24"/>
        </w:rPr>
      </w:pPr>
      <w:r>
        <w:rPr>
          <w:sz w:val="24"/>
          <w:szCs w:val="24"/>
        </w:rPr>
        <w:t>A primeira vista se a consulta se assemelha com as consultas SQL tradicionais, porém em uma visão mais profunda se percebe que não são usadas tabelas limitadas por condições dadas e sim clausulas que tem sua massa de dados definidos por condições definidas com as triplas RDF. Com o uso da massa de dados produzida pela consulta e após algum tratamento, foi gerada a tabela 9 com estrutura similar às geradas para nos relatórios.</w:t>
      </w:r>
    </w:p>
    <w:p w14:paraId="2A8AF63A" w14:textId="77777777" w:rsidR="000B71F9" w:rsidRDefault="000B71F9">
      <w:pPr>
        <w:pBdr>
          <w:top w:val="nil"/>
          <w:left w:val="nil"/>
          <w:bottom w:val="nil"/>
          <w:right w:val="nil"/>
          <w:between w:val="nil"/>
        </w:pBdr>
        <w:spacing w:line="360" w:lineRule="auto"/>
        <w:ind w:firstLine="708"/>
        <w:jc w:val="both"/>
        <w:rPr>
          <w:sz w:val="24"/>
          <w:szCs w:val="24"/>
        </w:rPr>
      </w:pPr>
    </w:p>
    <w:tbl>
      <w:tblPr>
        <w:tblStyle w:val="a3"/>
        <w:tblW w:w="6210" w:type="dxa"/>
        <w:tblBorders>
          <w:top w:val="nil"/>
          <w:left w:val="nil"/>
          <w:bottom w:val="nil"/>
          <w:right w:val="nil"/>
          <w:insideH w:val="nil"/>
          <w:insideV w:val="nil"/>
        </w:tblBorders>
        <w:tblLayout w:type="fixed"/>
        <w:tblLook w:val="0600" w:firstRow="0" w:lastRow="0" w:firstColumn="0" w:lastColumn="0" w:noHBand="1" w:noVBand="1"/>
      </w:tblPr>
      <w:tblGrid>
        <w:gridCol w:w="1560"/>
        <w:gridCol w:w="1620"/>
        <w:gridCol w:w="975"/>
        <w:gridCol w:w="2055"/>
      </w:tblGrid>
      <w:tr w:rsidR="00B739B6" w14:paraId="2859DD98" w14:textId="77777777">
        <w:trPr>
          <w:trHeight w:val="540"/>
        </w:trPr>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7C8398F" w14:textId="77777777" w:rsidR="00B739B6" w:rsidRDefault="004F6DB0">
            <w:pPr>
              <w:widowControl w:val="0"/>
              <w:jc w:val="center"/>
              <w:rPr>
                <w:b/>
                <w:sz w:val="20"/>
                <w:szCs w:val="20"/>
              </w:rPr>
            </w:pPr>
            <w:r>
              <w:rPr>
                <w:rFonts w:ascii="Calibri" w:eastAsia="Calibri" w:hAnsi="Calibri" w:cs="Calibri"/>
                <w:b/>
                <w:sz w:val="20"/>
                <w:szCs w:val="20"/>
              </w:rPr>
              <w:lastRenderedPageBreak/>
              <w:t>Competência</w:t>
            </w:r>
          </w:p>
        </w:tc>
        <w:tc>
          <w:tcPr>
            <w:tcW w:w="16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7550376" w14:textId="77777777" w:rsidR="00B739B6" w:rsidRDefault="004F6DB0">
            <w:pPr>
              <w:widowControl w:val="0"/>
              <w:jc w:val="center"/>
              <w:rPr>
                <w:b/>
                <w:sz w:val="20"/>
                <w:szCs w:val="20"/>
              </w:rPr>
            </w:pPr>
            <w:r>
              <w:rPr>
                <w:rFonts w:ascii="Calibri" w:eastAsia="Calibri" w:hAnsi="Calibri" w:cs="Calibri"/>
                <w:b/>
                <w:sz w:val="20"/>
                <w:szCs w:val="20"/>
              </w:rPr>
              <w:t>Gerais</w:t>
            </w:r>
          </w:p>
        </w:tc>
        <w:tc>
          <w:tcPr>
            <w:tcW w:w="97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372778C" w14:textId="77777777" w:rsidR="00B739B6" w:rsidRDefault="004F6DB0">
            <w:pPr>
              <w:widowControl w:val="0"/>
              <w:jc w:val="center"/>
              <w:rPr>
                <w:b/>
                <w:sz w:val="20"/>
                <w:szCs w:val="20"/>
              </w:rPr>
            </w:pPr>
            <w:r>
              <w:rPr>
                <w:rFonts w:ascii="Calibri" w:eastAsia="Calibri" w:hAnsi="Calibri" w:cs="Calibri"/>
                <w:b/>
                <w:sz w:val="20"/>
                <w:szCs w:val="20"/>
              </w:rPr>
              <w:t>UTI</w:t>
            </w:r>
          </w:p>
        </w:tc>
        <w:tc>
          <w:tcPr>
            <w:tcW w:w="20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960F9BF" w14:textId="77777777" w:rsidR="00B739B6" w:rsidRDefault="004F6DB0">
            <w:pPr>
              <w:widowControl w:val="0"/>
              <w:jc w:val="center"/>
              <w:rPr>
                <w:b/>
                <w:sz w:val="20"/>
                <w:szCs w:val="20"/>
              </w:rPr>
            </w:pPr>
            <w:r>
              <w:rPr>
                <w:rFonts w:ascii="Calibri" w:eastAsia="Calibri" w:hAnsi="Calibri" w:cs="Calibri"/>
                <w:b/>
                <w:sz w:val="20"/>
                <w:szCs w:val="20"/>
              </w:rPr>
              <w:t>UCI e Isolamento</w:t>
            </w:r>
          </w:p>
        </w:tc>
      </w:tr>
      <w:tr w:rsidR="00B739B6" w14:paraId="204E1379" w14:textId="77777777">
        <w:trPr>
          <w:trHeight w:val="300"/>
        </w:trPr>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A96D575" w14:textId="77777777" w:rsidR="00B739B6" w:rsidRDefault="004F6DB0">
            <w:pPr>
              <w:widowControl w:val="0"/>
              <w:jc w:val="right"/>
              <w:rPr>
                <w:sz w:val="20"/>
                <w:szCs w:val="20"/>
              </w:rPr>
            </w:pPr>
            <w:r>
              <w:rPr>
                <w:rFonts w:ascii="Calibri" w:eastAsia="Calibri" w:hAnsi="Calibri" w:cs="Calibri"/>
                <w:sz w:val="20"/>
                <w:szCs w:val="20"/>
              </w:rPr>
              <w:t>2016.2</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8796B0" w14:textId="77777777" w:rsidR="00B739B6" w:rsidRDefault="004F6DB0">
            <w:pPr>
              <w:widowControl w:val="0"/>
              <w:jc w:val="right"/>
              <w:rPr>
                <w:sz w:val="20"/>
                <w:szCs w:val="20"/>
              </w:rPr>
            </w:pPr>
            <w:r>
              <w:rPr>
                <w:rFonts w:ascii="Calibri" w:eastAsia="Calibri" w:hAnsi="Calibri" w:cs="Calibri"/>
                <w:sz w:val="20"/>
                <w:szCs w:val="20"/>
              </w:rPr>
              <w:t>2745</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7ACA5B9" w14:textId="77777777" w:rsidR="00B739B6" w:rsidRDefault="004F6DB0">
            <w:pPr>
              <w:widowControl w:val="0"/>
              <w:jc w:val="right"/>
              <w:rPr>
                <w:sz w:val="20"/>
                <w:szCs w:val="20"/>
              </w:rPr>
            </w:pPr>
            <w:r>
              <w:rPr>
                <w:rFonts w:ascii="Calibri" w:eastAsia="Calibri" w:hAnsi="Calibri" w:cs="Calibri"/>
                <w:sz w:val="20"/>
                <w:szCs w:val="20"/>
              </w:rPr>
              <w:t>316</w:t>
            </w:r>
          </w:p>
        </w:tc>
        <w:tc>
          <w:tcPr>
            <w:tcW w:w="20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55E5E22" w14:textId="77777777" w:rsidR="00B739B6" w:rsidRDefault="004F6DB0">
            <w:pPr>
              <w:widowControl w:val="0"/>
              <w:jc w:val="right"/>
              <w:rPr>
                <w:sz w:val="20"/>
                <w:szCs w:val="20"/>
              </w:rPr>
            </w:pPr>
            <w:r>
              <w:rPr>
                <w:rFonts w:ascii="Calibri" w:eastAsia="Calibri" w:hAnsi="Calibri" w:cs="Calibri"/>
                <w:sz w:val="20"/>
                <w:szCs w:val="20"/>
              </w:rPr>
              <w:t>136</w:t>
            </w:r>
          </w:p>
        </w:tc>
      </w:tr>
      <w:tr w:rsidR="00B739B6" w14:paraId="0D1CB30C" w14:textId="77777777">
        <w:trPr>
          <w:trHeight w:val="300"/>
        </w:trPr>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4DC99E" w14:textId="77777777" w:rsidR="00B739B6" w:rsidRDefault="004F6DB0">
            <w:pPr>
              <w:widowControl w:val="0"/>
              <w:jc w:val="right"/>
              <w:rPr>
                <w:sz w:val="20"/>
                <w:szCs w:val="20"/>
              </w:rPr>
            </w:pPr>
            <w:r>
              <w:rPr>
                <w:rFonts w:ascii="Calibri" w:eastAsia="Calibri" w:hAnsi="Calibri" w:cs="Calibri"/>
                <w:sz w:val="20"/>
                <w:szCs w:val="20"/>
              </w:rPr>
              <w:t>2016.3</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93CA93C" w14:textId="77777777" w:rsidR="00B739B6" w:rsidRDefault="004F6DB0">
            <w:pPr>
              <w:widowControl w:val="0"/>
              <w:jc w:val="right"/>
              <w:rPr>
                <w:sz w:val="20"/>
                <w:szCs w:val="20"/>
              </w:rPr>
            </w:pPr>
            <w:r>
              <w:rPr>
                <w:rFonts w:ascii="Calibri" w:eastAsia="Calibri" w:hAnsi="Calibri" w:cs="Calibri"/>
                <w:sz w:val="20"/>
                <w:szCs w:val="20"/>
              </w:rPr>
              <w:t>2745</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353FEE" w14:textId="77777777" w:rsidR="00B739B6" w:rsidRDefault="004F6DB0">
            <w:pPr>
              <w:widowControl w:val="0"/>
              <w:jc w:val="right"/>
              <w:rPr>
                <w:sz w:val="20"/>
                <w:szCs w:val="20"/>
              </w:rPr>
            </w:pPr>
            <w:r>
              <w:rPr>
                <w:rFonts w:ascii="Calibri" w:eastAsia="Calibri" w:hAnsi="Calibri" w:cs="Calibri"/>
                <w:sz w:val="20"/>
                <w:szCs w:val="20"/>
              </w:rPr>
              <w:t>321</w:t>
            </w:r>
          </w:p>
        </w:tc>
        <w:tc>
          <w:tcPr>
            <w:tcW w:w="20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E28533" w14:textId="77777777" w:rsidR="00B739B6" w:rsidRDefault="004F6DB0">
            <w:pPr>
              <w:widowControl w:val="0"/>
              <w:jc w:val="right"/>
              <w:rPr>
                <w:sz w:val="20"/>
                <w:szCs w:val="20"/>
              </w:rPr>
            </w:pPr>
            <w:r>
              <w:rPr>
                <w:rFonts w:ascii="Calibri" w:eastAsia="Calibri" w:hAnsi="Calibri" w:cs="Calibri"/>
                <w:sz w:val="20"/>
                <w:szCs w:val="20"/>
              </w:rPr>
              <w:t>136</w:t>
            </w:r>
          </w:p>
        </w:tc>
      </w:tr>
      <w:tr w:rsidR="00B739B6" w14:paraId="4C784385" w14:textId="77777777">
        <w:trPr>
          <w:trHeight w:val="300"/>
        </w:trPr>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10D8BB5" w14:textId="77777777" w:rsidR="00B739B6" w:rsidRDefault="004F6DB0">
            <w:pPr>
              <w:widowControl w:val="0"/>
              <w:jc w:val="right"/>
              <w:rPr>
                <w:sz w:val="20"/>
                <w:szCs w:val="20"/>
              </w:rPr>
            </w:pPr>
            <w:r>
              <w:rPr>
                <w:rFonts w:ascii="Calibri" w:eastAsia="Calibri" w:hAnsi="Calibri" w:cs="Calibri"/>
                <w:sz w:val="20"/>
                <w:szCs w:val="20"/>
              </w:rPr>
              <w:t>2017.2</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FB57483" w14:textId="77777777" w:rsidR="00B739B6" w:rsidRDefault="004F6DB0">
            <w:pPr>
              <w:widowControl w:val="0"/>
              <w:jc w:val="right"/>
              <w:rPr>
                <w:sz w:val="20"/>
                <w:szCs w:val="20"/>
              </w:rPr>
            </w:pPr>
            <w:r>
              <w:rPr>
                <w:rFonts w:ascii="Calibri" w:eastAsia="Calibri" w:hAnsi="Calibri" w:cs="Calibri"/>
                <w:sz w:val="20"/>
                <w:szCs w:val="20"/>
              </w:rPr>
              <w:t>2734</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4387F1" w14:textId="77777777" w:rsidR="00B739B6" w:rsidRDefault="004F6DB0">
            <w:pPr>
              <w:widowControl w:val="0"/>
              <w:jc w:val="right"/>
              <w:rPr>
                <w:sz w:val="20"/>
                <w:szCs w:val="20"/>
              </w:rPr>
            </w:pPr>
            <w:r>
              <w:rPr>
                <w:rFonts w:ascii="Calibri" w:eastAsia="Calibri" w:hAnsi="Calibri" w:cs="Calibri"/>
                <w:sz w:val="20"/>
                <w:szCs w:val="20"/>
              </w:rPr>
              <w:t>321</w:t>
            </w:r>
          </w:p>
        </w:tc>
        <w:tc>
          <w:tcPr>
            <w:tcW w:w="20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C2E92E" w14:textId="77777777" w:rsidR="00B739B6" w:rsidRDefault="004F6DB0">
            <w:pPr>
              <w:widowControl w:val="0"/>
              <w:jc w:val="right"/>
              <w:rPr>
                <w:sz w:val="20"/>
                <w:szCs w:val="20"/>
              </w:rPr>
            </w:pPr>
            <w:r>
              <w:rPr>
                <w:rFonts w:ascii="Calibri" w:eastAsia="Calibri" w:hAnsi="Calibri" w:cs="Calibri"/>
                <w:sz w:val="20"/>
                <w:szCs w:val="20"/>
              </w:rPr>
              <w:t>129</w:t>
            </w:r>
          </w:p>
        </w:tc>
      </w:tr>
      <w:tr w:rsidR="00B739B6" w14:paraId="63A31823" w14:textId="77777777">
        <w:trPr>
          <w:trHeight w:val="300"/>
        </w:trPr>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C3112F" w14:textId="77777777" w:rsidR="00B739B6" w:rsidRDefault="004F6DB0">
            <w:pPr>
              <w:widowControl w:val="0"/>
              <w:jc w:val="right"/>
              <w:rPr>
                <w:sz w:val="20"/>
                <w:szCs w:val="20"/>
              </w:rPr>
            </w:pPr>
            <w:r>
              <w:rPr>
                <w:rFonts w:ascii="Calibri" w:eastAsia="Calibri" w:hAnsi="Calibri" w:cs="Calibri"/>
                <w:sz w:val="20"/>
                <w:szCs w:val="20"/>
              </w:rPr>
              <w:t>2017.3</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76FB5D" w14:textId="77777777" w:rsidR="00B739B6" w:rsidRDefault="004F6DB0">
            <w:pPr>
              <w:widowControl w:val="0"/>
              <w:jc w:val="right"/>
              <w:rPr>
                <w:sz w:val="20"/>
                <w:szCs w:val="20"/>
              </w:rPr>
            </w:pPr>
            <w:r>
              <w:rPr>
                <w:rFonts w:ascii="Calibri" w:eastAsia="Calibri" w:hAnsi="Calibri" w:cs="Calibri"/>
                <w:sz w:val="20"/>
                <w:szCs w:val="20"/>
              </w:rPr>
              <w:t>2734</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995D69B" w14:textId="77777777" w:rsidR="00B739B6" w:rsidRDefault="004F6DB0">
            <w:pPr>
              <w:widowControl w:val="0"/>
              <w:jc w:val="right"/>
              <w:rPr>
                <w:sz w:val="20"/>
                <w:szCs w:val="20"/>
              </w:rPr>
            </w:pPr>
            <w:r>
              <w:rPr>
                <w:rFonts w:ascii="Calibri" w:eastAsia="Calibri" w:hAnsi="Calibri" w:cs="Calibri"/>
                <w:sz w:val="20"/>
                <w:szCs w:val="20"/>
              </w:rPr>
              <w:t>321</w:t>
            </w:r>
          </w:p>
        </w:tc>
        <w:tc>
          <w:tcPr>
            <w:tcW w:w="20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456DE84" w14:textId="77777777" w:rsidR="00B739B6" w:rsidRDefault="004F6DB0">
            <w:pPr>
              <w:widowControl w:val="0"/>
              <w:jc w:val="right"/>
              <w:rPr>
                <w:sz w:val="20"/>
                <w:szCs w:val="20"/>
              </w:rPr>
            </w:pPr>
            <w:r>
              <w:rPr>
                <w:rFonts w:ascii="Calibri" w:eastAsia="Calibri" w:hAnsi="Calibri" w:cs="Calibri"/>
                <w:sz w:val="20"/>
                <w:szCs w:val="20"/>
              </w:rPr>
              <w:t>136</w:t>
            </w:r>
          </w:p>
        </w:tc>
      </w:tr>
      <w:tr w:rsidR="00B739B6" w14:paraId="009CBFBE" w14:textId="77777777">
        <w:trPr>
          <w:trHeight w:val="300"/>
        </w:trPr>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2E1DAAC" w14:textId="77777777" w:rsidR="00B739B6" w:rsidRDefault="004F6DB0">
            <w:pPr>
              <w:widowControl w:val="0"/>
              <w:jc w:val="right"/>
              <w:rPr>
                <w:sz w:val="20"/>
                <w:szCs w:val="20"/>
              </w:rPr>
            </w:pPr>
            <w:r>
              <w:rPr>
                <w:rFonts w:ascii="Calibri" w:eastAsia="Calibri" w:hAnsi="Calibri" w:cs="Calibri"/>
                <w:sz w:val="20"/>
                <w:szCs w:val="20"/>
              </w:rPr>
              <w:t>2017.3</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8EB7CD" w14:textId="77777777" w:rsidR="00B739B6" w:rsidRDefault="004F6DB0">
            <w:pPr>
              <w:widowControl w:val="0"/>
              <w:jc w:val="right"/>
              <w:rPr>
                <w:sz w:val="20"/>
                <w:szCs w:val="20"/>
              </w:rPr>
            </w:pPr>
            <w:r>
              <w:rPr>
                <w:rFonts w:ascii="Calibri" w:eastAsia="Calibri" w:hAnsi="Calibri" w:cs="Calibri"/>
                <w:sz w:val="20"/>
                <w:szCs w:val="20"/>
              </w:rPr>
              <w:t>2731</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2DF99B" w14:textId="77777777" w:rsidR="00B739B6" w:rsidRDefault="004F6DB0">
            <w:pPr>
              <w:widowControl w:val="0"/>
              <w:jc w:val="right"/>
              <w:rPr>
                <w:sz w:val="20"/>
                <w:szCs w:val="20"/>
              </w:rPr>
            </w:pPr>
            <w:r>
              <w:rPr>
                <w:rFonts w:ascii="Calibri" w:eastAsia="Calibri" w:hAnsi="Calibri" w:cs="Calibri"/>
                <w:sz w:val="20"/>
                <w:szCs w:val="20"/>
              </w:rPr>
              <w:t>321</w:t>
            </w:r>
          </w:p>
        </w:tc>
        <w:tc>
          <w:tcPr>
            <w:tcW w:w="20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9CDA0C1" w14:textId="77777777" w:rsidR="00B739B6" w:rsidRDefault="004F6DB0">
            <w:pPr>
              <w:widowControl w:val="0"/>
              <w:jc w:val="right"/>
              <w:rPr>
                <w:sz w:val="20"/>
                <w:szCs w:val="20"/>
              </w:rPr>
            </w:pPr>
            <w:r>
              <w:rPr>
                <w:rFonts w:ascii="Calibri" w:eastAsia="Calibri" w:hAnsi="Calibri" w:cs="Calibri"/>
                <w:sz w:val="20"/>
                <w:szCs w:val="20"/>
              </w:rPr>
              <w:t>129</w:t>
            </w:r>
          </w:p>
        </w:tc>
      </w:tr>
      <w:tr w:rsidR="00B739B6" w14:paraId="4AD1CBE4" w14:textId="77777777">
        <w:trPr>
          <w:trHeight w:val="300"/>
        </w:trPr>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8749545" w14:textId="77777777" w:rsidR="00B739B6" w:rsidRDefault="004F6DB0">
            <w:pPr>
              <w:widowControl w:val="0"/>
              <w:jc w:val="right"/>
              <w:rPr>
                <w:sz w:val="20"/>
                <w:szCs w:val="20"/>
              </w:rPr>
            </w:pPr>
            <w:r>
              <w:rPr>
                <w:rFonts w:ascii="Calibri" w:eastAsia="Calibri" w:hAnsi="Calibri" w:cs="Calibri"/>
                <w:sz w:val="20"/>
                <w:szCs w:val="20"/>
              </w:rPr>
              <w:t>2018.1</w:t>
            </w:r>
          </w:p>
        </w:tc>
        <w:tc>
          <w:tcPr>
            <w:tcW w:w="16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B8F4937" w14:textId="77777777" w:rsidR="00B739B6" w:rsidRDefault="004F6DB0">
            <w:pPr>
              <w:widowControl w:val="0"/>
              <w:jc w:val="right"/>
              <w:rPr>
                <w:sz w:val="20"/>
                <w:szCs w:val="20"/>
              </w:rPr>
            </w:pPr>
            <w:r>
              <w:rPr>
                <w:rFonts w:ascii="Calibri" w:eastAsia="Calibri" w:hAnsi="Calibri" w:cs="Calibri"/>
                <w:sz w:val="20"/>
                <w:szCs w:val="20"/>
              </w:rPr>
              <w:t>2736</w:t>
            </w:r>
          </w:p>
        </w:tc>
        <w:tc>
          <w:tcPr>
            <w:tcW w:w="9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F89D75" w14:textId="77777777" w:rsidR="00B739B6" w:rsidRDefault="004F6DB0">
            <w:pPr>
              <w:widowControl w:val="0"/>
              <w:jc w:val="right"/>
              <w:rPr>
                <w:sz w:val="20"/>
                <w:szCs w:val="20"/>
              </w:rPr>
            </w:pPr>
            <w:r>
              <w:rPr>
                <w:rFonts w:ascii="Calibri" w:eastAsia="Calibri" w:hAnsi="Calibri" w:cs="Calibri"/>
                <w:sz w:val="20"/>
                <w:szCs w:val="20"/>
              </w:rPr>
              <w:t>320</w:t>
            </w:r>
          </w:p>
        </w:tc>
        <w:tc>
          <w:tcPr>
            <w:tcW w:w="20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6BD64D3" w14:textId="77777777" w:rsidR="00B739B6" w:rsidRDefault="004F6DB0">
            <w:pPr>
              <w:widowControl w:val="0"/>
              <w:jc w:val="right"/>
              <w:rPr>
                <w:sz w:val="20"/>
                <w:szCs w:val="20"/>
              </w:rPr>
            </w:pPr>
            <w:r>
              <w:rPr>
                <w:rFonts w:ascii="Calibri" w:eastAsia="Calibri" w:hAnsi="Calibri" w:cs="Calibri"/>
                <w:sz w:val="20"/>
                <w:szCs w:val="20"/>
              </w:rPr>
              <w:t>129</w:t>
            </w:r>
          </w:p>
        </w:tc>
      </w:tr>
    </w:tbl>
    <w:p w14:paraId="6D87D07A" w14:textId="77777777" w:rsidR="00B739B6" w:rsidRDefault="004F6DB0">
      <w:pPr>
        <w:spacing w:line="360" w:lineRule="auto"/>
        <w:jc w:val="both"/>
        <w:rPr>
          <w:sz w:val="24"/>
          <w:szCs w:val="24"/>
        </w:rPr>
      </w:pPr>
      <w:r>
        <w:rPr>
          <w:sz w:val="24"/>
          <w:szCs w:val="24"/>
        </w:rPr>
        <w:t>Tabela 9: Tabela Leitos SUS</w:t>
      </w:r>
    </w:p>
    <w:p w14:paraId="0E55D2AE" w14:textId="77777777" w:rsidR="00B739B6" w:rsidRDefault="004F6DB0">
      <w:pPr>
        <w:spacing w:line="360" w:lineRule="auto"/>
        <w:ind w:firstLine="708"/>
        <w:jc w:val="both"/>
        <w:rPr>
          <w:sz w:val="24"/>
          <w:szCs w:val="24"/>
        </w:rPr>
      </w:pPr>
      <w:r>
        <w:rPr>
          <w:sz w:val="24"/>
          <w:szCs w:val="24"/>
        </w:rPr>
        <w:t>O tratamento que foi realizado nos dados manualmente através de uma planilha poderia ser facilmente resultado de uma rotina em uma aplicação com acesso ao endpoint SPARQL, para gerar automaticamente esses dados.</w:t>
      </w:r>
    </w:p>
    <w:p w14:paraId="0D802884" w14:textId="77777777" w:rsidR="00B739B6" w:rsidRDefault="004F6DB0">
      <w:pPr>
        <w:spacing w:line="360" w:lineRule="auto"/>
        <w:ind w:firstLine="708"/>
        <w:jc w:val="both"/>
        <w:rPr>
          <w:sz w:val="24"/>
          <w:szCs w:val="24"/>
        </w:rPr>
      </w:pPr>
      <w:r>
        <w:rPr>
          <w:sz w:val="24"/>
          <w:szCs w:val="24"/>
        </w:rPr>
        <w:t>Para gerar o segundo indicador foi utilizada a seguinte consulta:</w:t>
      </w:r>
    </w:p>
    <w:p w14:paraId="089F187D" w14:textId="77777777" w:rsidR="00B739B6" w:rsidRDefault="004F6DB0">
      <w:pPr>
        <w:spacing w:line="360" w:lineRule="auto"/>
        <w:rPr>
          <w:i/>
          <w:sz w:val="24"/>
          <w:szCs w:val="24"/>
        </w:rPr>
      </w:pPr>
      <w:r>
        <w:rPr>
          <w:i/>
          <w:sz w:val="24"/>
          <w:szCs w:val="24"/>
        </w:rPr>
        <w:t xml:space="preserve">Select </w:t>
      </w:r>
    </w:p>
    <w:p w14:paraId="5A7B204A" w14:textId="77777777" w:rsidR="00B739B6" w:rsidRDefault="004F6DB0">
      <w:pPr>
        <w:spacing w:line="360" w:lineRule="auto"/>
        <w:ind w:firstLine="720"/>
        <w:rPr>
          <w:i/>
          <w:sz w:val="24"/>
          <w:szCs w:val="24"/>
        </w:rPr>
      </w:pPr>
      <w:r>
        <w:rPr>
          <w:i/>
          <w:sz w:val="24"/>
          <w:szCs w:val="24"/>
        </w:rPr>
        <w:t>?lbmes ?lbtpgest ?CntrRegSrvSd ?CntrRegMedUr ?CntrAtcHem ?CntrAtcPsic ?CntrSaude ?ClincEspc ?CnsltIso ?HospEsp ?HospGeral ?Lacen ?Policli ?Upa ?Sms ?ServAtDom ?SadtIso ?Samu ?Nutes ?OfOrto ?CnrtTransp</w:t>
      </w:r>
    </w:p>
    <w:p w14:paraId="4092AF85" w14:textId="77777777" w:rsidR="00B739B6" w:rsidRDefault="004F6DB0">
      <w:pPr>
        <w:spacing w:line="360" w:lineRule="auto"/>
        <w:rPr>
          <w:i/>
          <w:sz w:val="24"/>
          <w:szCs w:val="24"/>
        </w:rPr>
      </w:pPr>
      <w:r>
        <w:rPr>
          <w:i/>
          <w:sz w:val="24"/>
          <w:szCs w:val="24"/>
        </w:rPr>
        <w:t>Where {</w:t>
      </w:r>
    </w:p>
    <w:p w14:paraId="566445BA" w14:textId="77777777" w:rsidR="00B739B6" w:rsidRDefault="004F6DB0">
      <w:pPr>
        <w:spacing w:line="360" w:lineRule="auto"/>
        <w:ind w:firstLine="720"/>
        <w:rPr>
          <w:i/>
          <w:sz w:val="24"/>
          <w:szCs w:val="24"/>
        </w:rPr>
      </w:pPr>
      <w:r>
        <w:rPr>
          <w:i/>
          <w:sz w:val="24"/>
          <w:szCs w:val="24"/>
        </w:rPr>
        <w:t>?mes a cnes:MesRegistro . ?mes rdfs:label ?lbmes . ?tpgest cnes:pertenceMes ?mes . ?tpgest rdfs:label ?lbtpgest . ?tpgest cnes:CntrRegSrvSd ?CntrRegSrvSd . ?tpgest cnes:CntrRegMedUr ?CntrRegMedUr . ?tpgest cnes:CntrAtcHem ?CntrAtcHem . ?tpgest cnes:CntrAtcPsic ?CntrAtcPsic . ?tpgest cnes:CntrSaude ?CntrSaude . ?tpgest cnes:ClincEspc ?ClincEspc . ?tpgest cnes:CnsltIso ?CnsltIso . ?tpgest cnes:HospEsp ?HospEsp . ?tpgest cnes:HospGeral ?HospGeral . ?tpgest cnes:Lacen ?Lacen . ?tpgest cnes:Policli ?Policli . ?tpgest cnes:Upa ?Upa . ?tpgest cnes:Sms ?Sms . ?tpgest cnes:ServAtDom ?ServAtDom . ?tpgest cnes:SadtIso ?SadtIso . ?tpgest cnes:Samu ?Samu . ?tpgest cnes:Nutes ?Nutes . ?tpgest cnes:OfOrto ?OfOrto . ?tpgest cnes:CnrtTransp ?CnrtTransp}</w:t>
      </w:r>
    </w:p>
    <w:p w14:paraId="5FD3C430" w14:textId="77777777" w:rsidR="00B739B6" w:rsidRDefault="004F6DB0">
      <w:pPr>
        <w:spacing w:line="360" w:lineRule="auto"/>
        <w:ind w:firstLine="708"/>
        <w:jc w:val="both"/>
        <w:rPr>
          <w:sz w:val="24"/>
          <w:szCs w:val="24"/>
        </w:rPr>
      </w:pPr>
      <w:r>
        <w:rPr>
          <w:sz w:val="24"/>
          <w:szCs w:val="24"/>
        </w:rPr>
        <w:t xml:space="preserve">Como pode ser observado essa consulta por conter muitos dados ficou relativamente extensa, isso se deve ao fato de que cada dado precisou ser explicitamente explicado pela tripla rdf. Possivelmente a linguagem possua recursos que facilite a consulta, mas não está tão madura e bem documentada como o SQL tradicional. </w:t>
      </w:r>
    </w:p>
    <w:p w14:paraId="5A1A5A8D" w14:textId="4CB8D90C" w:rsidR="00B739B6" w:rsidRDefault="004F6DB0">
      <w:pPr>
        <w:spacing w:line="360" w:lineRule="auto"/>
        <w:ind w:firstLine="708"/>
        <w:jc w:val="both"/>
        <w:rPr>
          <w:sz w:val="24"/>
          <w:szCs w:val="24"/>
        </w:rPr>
      </w:pPr>
      <w:r>
        <w:rPr>
          <w:sz w:val="24"/>
          <w:szCs w:val="24"/>
        </w:rPr>
        <w:lastRenderedPageBreak/>
        <w:t xml:space="preserve">Com a massa de dados da consulta descrita foram </w:t>
      </w:r>
      <w:r w:rsidR="001A2F32">
        <w:rPr>
          <w:sz w:val="24"/>
          <w:szCs w:val="24"/>
        </w:rPr>
        <w:t>construídas</w:t>
      </w:r>
      <w:r>
        <w:rPr>
          <w:sz w:val="24"/>
          <w:szCs w:val="24"/>
        </w:rPr>
        <w:t xml:space="preserve"> tabelas 10 e 11 e a figura </w:t>
      </w:r>
      <w:r w:rsidR="00254DB6">
        <w:rPr>
          <w:sz w:val="24"/>
          <w:szCs w:val="24"/>
        </w:rPr>
        <w:t>3</w:t>
      </w:r>
      <w:r>
        <w:rPr>
          <w:sz w:val="24"/>
          <w:szCs w:val="24"/>
        </w:rPr>
        <w:t xml:space="preserve">, com intuito de ilustrar alguns dos artefatos que podem ser gerados utilizando a base de dados. A tabela 10 têm a mesma estrutura das tabelas 2 dados similares às mesmas. </w:t>
      </w:r>
    </w:p>
    <w:tbl>
      <w:tblPr>
        <w:tblStyle w:val="a4"/>
        <w:tblW w:w="8805" w:type="dxa"/>
        <w:tblBorders>
          <w:top w:val="nil"/>
          <w:left w:val="nil"/>
          <w:bottom w:val="nil"/>
          <w:right w:val="nil"/>
          <w:insideH w:val="nil"/>
          <w:insideV w:val="nil"/>
        </w:tblBorders>
        <w:tblLayout w:type="fixed"/>
        <w:tblLook w:val="0600" w:firstRow="0" w:lastRow="0" w:firstColumn="0" w:lastColumn="0" w:noHBand="1" w:noVBand="1"/>
      </w:tblPr>
      <w:tblGrid>
        <w:gridCol w:w="5430"/>
        <w:gridCol w:w="840"/>
        <w:gridCol w:w="765"/>
        <w:gridCol w:w="1050"/>
        <w:gridCol w:w="720"/>
      </w:tblGrid>
      <w:tr w:rsidR="00B739B6" w14:paraId="41311E67" w14:textId="77777777">
        <w:trPr>
          <w:trHeight w:val="300"/>
        </w:trPr>
        <w:tc>
          <w:tcPr>
            <w:tcW w:w="54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010A964" w14:textId="77777777" w:rsidR="00B739B6" w:rsidRDefault="004F6DB0">
            <w:pPr>
              <w:widowControl w:val="0"/>
              <w:rPr>
                <w:sz w:val="20"/>
                <w:szCs w:val="20"/>
              </w:rPr>
            </w:pPr>
            <w:r>
              <w:rPr>
                <w:sz w:val="20"/>
                <w:szCs w:val="20"/>
              </w:rPr>
              <w:t>Tipo de estabelecimento 2017.3</w:t>
            </w:r>
          </w:p>
        </w:tc>
        <w:tc>
          <w:tcPr>
            <w:tcW w:w="84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5A3F36D2" w14:textId="77777777" w:rsidR="00B739B6" w:rsidRDefault="004F6DB0">
            <w:pPr>
              <w:widowControl w:val="0"/>
              <w:jc w:val="center"/>
              <w:rPr>
                <w:sz w:val="20"/>
                <w:szCs w:val="20"/>
              </w:rPr>
            </w:pPr>
            <w:r>
              <w:rPr>
                <w:rFonts w:ascii="Calibri" w:eastAsia="Calibri" w:hAnsi="Calibri" w:cs="Calibri"/>
                <w:b/>
                <w:sz w:val="20"/>
                <w:szCs w:val="20"/>
              </w:rPr>
              <w:t>Estadual</w:t>
            </w:r>
          </w:p>
        </w:tc>
        <w:tc>
          <w:tcPr>
            <w:tcW w:w="7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626F9CB" w14:textId="77777777" w:rsidR="00B739B6" w:rsidRDefault="004F6DB0">
            <w:pPr>
              <w:widowControl w:val="0"/>
              <w:jc w:val="center"/>
              <w:rPr>
                <w:sz w:val="20"/>
                <w:szCs w:val="20"/>
              </w:rPr>
            </w:pPr>
            <w:r>
              <w:rPr>
                <w:rFonts w:ascii="Calibri" w:eastAsia="Calibri" w:hAnsi="Calibri" w:cs="Calibri"/>
                <w:b/>
                <w:sz w:val="20"/>
                <w:szCs w:val="20"/>
              </w:rPr>
              <w:t>Mista</w:t>
            </w:r>
          </w:p>
        </w:tc>
        <w:tc>
          <w:tcPr>
            <w:tcW w:w="10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049C2FA" w14:textId="77777777" w:rsidR="00B739B6" w:rsidRDefault="004F6DB0">
            <w:pPr>
              <w:widowControl w:val="0"/>
              <w:jc w:val="center"/>
              <w:rPr>
                <w:sz w:val="20"/>
                <w:szCs w:val="20"/>
              </w:rPr>
            </w:pPr>
            <w:r>
              <w:rPr>
                <w:rFonts w:ascii="Calibri" w:eastAsia="Calibri" w:hAnsi="Calibri" w:cs="Calibri"/>
                <w:b/>
                <w:sz w:val="20"/>
                <w:szCs w:val="20"/>
              </w:rPr>
              <w:t>Municipal</w:t>
            </w:r>
          </w:p>
        </w:tc>
        <w:tc>
          <w:tcPr>
            <w:tcW w:w="7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8C9CFAF" w14:textId="77777777" w:rsidR="00B739B6" w:rsidRDefault="004F6DB0">
            <w:pPr>
              <w:widowControl w:val="0"/>
              <w:jc w:val="center"/>
              <w:rPr>
                <w:sz w:val="20"/>
                <w:szCs w:val="20"/>
              </w:rPr>
            </w:pPr>
            <w:r>
              <w:rPr>
                <w:rFonts w:ascii="Calibri" w:eastAsia="Calibri" w:hAnsi="Calibri" w:cs="Calibri"/>
                <w:b/>
                <w:sz w:val="20"/>
                <w:szCs w:val="20"/>
              </w:rPr>
              <w:t>Total</w:t>
            </w:r>
          </w:p>
        </w:tc>
      </w:tr>
      <w:tr w:rsidR="00B739B6" w14:paraId="3F2F09E6"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468273E" w14:textId="77777777" w:rsidR="00B739B6" w:rsidRDefault="004F6DB0">
            <w:pPr>
              <w:spacing w:line="360" w:lineRule="auto"/>
              <w:jc w:val="both"/>
              <w:rPr>
                <w:sz w:val="20"/>
                <w:szCs w:val="20"/>
              </w:rPr>
            </w:pPr>
            <w:r>
              <w:rPr>
                <w:rFonts w:ascii="Calibri" w:eastAsia="Calibri" w:hAnsi="Calibri" w:cs="Calibri"/>
                <w:sz w:val="20"/>
                <w:szCs w:val="20"/>
              </w:rPr>
              <w:t>Centro de Regulação de Serviços de Saúde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AB6367C" w14:textId="77777777" w:rsidR="00B739B6" w:rsidRDefault="004F6DB0">
            <w:pPr>
              <w:spacing w:line="360" w:lineRule="auto"/>
              <w:jc w:val="right"/>
              <w:rPr>
                <w:sz w:val="20"/>
                <w:szCs w:val="20"/>
              </w:rPr>
            </w:pPr>
            <w:r>
              <w:rPr>
                <w:rFonts w:ascii="Calibri" w:eastAsia="Calibri" w:hAnsi="Calibri" w:cs="Calibri"/>
                <w:sz w:val="20"/>
                <w:szCs w:val="20"/>
              </w:rPr>
              <w:t>1</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B551F65"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A23258" w14:textId="77777777" w:rsidR="00B739B6" w:rsidRDefault="004F6DB0">
            <w:pPr>
              <w:spacing w:line="360" w:lineRule="auto"/>
              <w:jc w:val="right"/>
              <w:rPr>
                <w:sz w:val="20"/>
                <w:szCs w:val="20"/>
              </w:rPr>
            </w:pPr>
            <w:r>
              <w:rPr>
                <w:rFonts w:ascii="Calibri" w:eastAsia="Calibri" w:hAnsi="Calibri" w:cs="Calibri"/>
                <w:sz w:val="20"/>
                <w:szCs w:val="20"/>
              </w:rPr>
              <w:t>1</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722CD7" w14:textId="77777777" w:rsidR="00B739B6" w:rsidRDefault="004F6DB0">
            <w:pPr>
              <w:spacing w:line="360" w:lineRule="auto"/>
              <w:jc w:val="right"/>
              <w:rPr>
                <w:sz w:val="20"/>
                <w:szCs w:val="20"/>
              </w:rPr>
            </w:pPr>
            <w:r>
              <w:rPr>
                <w:rFonts w:ascii="Calibri" w:eastAsia="Calibri" w:hAnsi="Calibri" w:cs="Calibri"/>
                <w:sz w:val="20"/>
                <w:szCs w:val="20"/>
              </w:rPr>
              <w:t>2</w:t>
            </w:r>
          </w:p>
        </w:tc>
      </w:tr>
      <w:tr w:rsidR="00B739B6" w14:paraId="331C5C69"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A9B9593" w14:textId="77777777" w:rsidR="00B739B6" w:rsidRDefault="004F6DB0">
            <w:pPr>
              <w:spacing w:line="360" w:lineRule="auto"/>
              <w:jc w:val="both"/>
              <w:rPr>
                <w:sz w:val="20"/>
                <w:szCs w:val="20"/>
              </w:rPr>
            </w:pPr>
            <w:r>
              <w:rPr>
                <w:rFonts w:ascii="Calibri" w:eastAsia="Calibri" w:hAnsi="Calibri" w:cs="Calibri"/>
                <w:sz w:val="20"/>
                <w:szCs w:val="20"/>
              </w:rPr>
              <w:t>Central de Regulação Médica das Urgências</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C5D3CA"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95AA660"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5ADA158" w14:textId="77777777" w:rsidR="00B739B6" w:rsidRDefault="004F6DB0">
            <w:pPr>
              <w:spacing w:line="360" w:lineRule="auto"/>
              <w:jc w:val="right"/>
              <w:rPr>
                <w:sz w:val="20"/>
                <w:szCs w:val="20"/>
              </w:rPr>
            </w:pPr>
            <w:r>
              <w:rPr>
                <w:rFonts w:ascii="Calibri" w:eastAsia="Calibri" w:hAnsi="Calibri" w:cs="Calibri"/>
                <w:sz w:val="20"/>
                <w:szCs w:val="20"/>
              </w:rPr>
              <w:t>1</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113792D" w14:textId="77777777" w:rsidR="00B739B6" w:rsidRDefault="004F6DB0">
            <w:pPr>
              <w:spacing w:line="360" w:lineRule="auto"/>
              <w:jc w:val="right"/>
              <w:rPr>
                <w:sz w:val="20"/>
                <w:szCs w:val="20"/>
              </w:rPr>
            </w:pPr>
            <w:r>
              <w:rPr>
                <w:rFonts w:ascii="Calibri" w:eastAsia="Calibri" w:hAnsi="Calibri" w:cs="Calibri"/>
                <w:sz w:val="20"/>
                <w:szCs w:val="20"/>
              </w:rPr>
              <w:t>1</w:t>
            </w:r>
          </w:p>
        </w:tc>
      </w:tr>
      <w:tr w:rsidR="00B739B6" w14:paraId="787F2D61"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211F04C" w14:textId="77777777" w:rsidR="00B739B6" w:rsidRDefault="004F6DB0">
            <w:pPr>
              <w:spacing w:line="360" w:lineRule="auto"/>
              <w:jc w:val="both"/>
              <w:rPr>
                <w:sz w:val="20"/>
                <w:szCs w:val="20"/>
              </w:rPr>
            </w:pPr>
            <w:r>
              <w:rPr>
                <w:rFonts w:ascii="Calibri" w:eastAsia="Calibri" w:hAnsi="Calibri" w:cs="Calibri"/>
                <w:sz w:val="20"/>
                <w:szCs w:val="20"/>
              </w:rPr>
              <w:t>Centro de Atenção Hemoterapia e ou Hematologia</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3C90BD" w14:textId="77777777" w:rsidR="00B739B6" w:rsidRDefault="004F6DB0">
            <w:pPr>
              <w:spacing w:line="360" w:lineRule="auto"/>
              <w:jc w:val="right"/>
              <w:rPr>
                <w:sz w:val="20"/>
                <w:szCs w:val="20"/>
              </w:rPr>
            </w:pPr>
            <w:r>
              <w:rPr>
                <w:rFonts w:ascii="Calibri" w:eastAsia="Calibri" w:hAnsi="Calibri" w:cs="Calibri"/>
                <w:sz w:val="20"/>
                <w:szCs w:val="20"/>
              </w:rPr>
              <w:t>1</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898989"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A6E35AB"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0DC65A" w14:textId="77777777" w:rsidR="00B739B6" w:rsidRDefault="004F6DB0">
            <w:pPr>
              <w:spacing w:line="360" w:lineRule="auto"/>
              <w:jc w:val="right"/>
              <w:rPr>
                <w:sz w:val="20"/>
                <w:szCs w:val="20"/>
              </w:rPr>
            </w:pPr>
            <w:r>
              <w:rPr>
                <w:rFonts w:ascii="Calibri" w:eastAsia="Calibri" w:hAnsi="Calibri" w:cs="Calibri"/>
                <w:sz w:val="20"/>
                <w:szCs w:val="20"/>
              </w:rPr>
              <w:t>1</w:t>
            </w:r>
          </w:p>
        </w:tc>
      </w:tr>
      <w:tr w:rsidR="00B739B6" w14:paraId="15B1F145"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FCD567" w14:textId="77777777" w:rsidR="00B739B6" w:rsidRDefault="004F6DB0">
            <w:pPr>
              <w:spacing w:line="360" w:lineRule="auto"/>
              <w:jc w:val="both"/>
              <w:rPr>
                <w:sz w:val="20"/>
                <w:szCs w:val="20"/>
              </w:rPr>
            </w:pPr>
            <w:r>
              <w:rPr>
                <w:rFonts w:ascii="Calibri" w:eastAsia="Calibri" w:hAnsi="Calibri" w:cs="Calibri"/>
                <w:sz w:val="20"/>
                <w:szCs w:val="20"/>
              </w:rPr>
              <w:t>Centro de Atenção Psicossocial</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B93B14E"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05AB7F" w14:textId="77777777" w:rsidR="00B739B6" w:rsidRDefault="004F6DB0">
            <w:pPr>
              <w:spacing w:line="360" w:lineRule="auto"/>
              <w:jc w:val="right"/>
              <w:rPr>
                <w:sz w:val="20"/>
                <w:szCs w:val="20"/>
              </w:rPr>
            </w:pPr>
            <w:r>
              <w:rPr>
                <w:rFonts w:ascii="Calibri" w:eastAsia="Calibri" w:hAnsi="Calibri" w:cs="Calibri"/>
                <w:sz w:val="20"/>
                <w:szCs w:val="20"/>
              </w:rPr>
              <w:t>1</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90D66A" w14:textId="77777777" w:rsidR="00B739B6" w:rsidRDefault="004F6DB0">
            <w:pPr>
              <w:spacing w:line="360" w:lineRule="auto"/>
              <w:jc w:val="right"/>
              <w:rPr>
                <w:sz w:val="20"/>
                <w:szCs w:val="20"/>
              </w:rPr>
            </w:pPr>
            <w:r>
              <w:rPr>
                <w:rFonts w:ascii="Calibri" w:eastAsia="Calibri" w:hAnsi="Calibri" w:cs="Calibri"/>
                <w:sz w:val="20"/>
                <w:szCs w:val="20"/>
              </w:rPr>
              <w:t>12</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7E91F3" w14:textId="77777777" w:rsidR="00B739B6" w:rsidRDefault="004F6DB0">
            <w:pPr>
              <w:spacing w:line="360" w:lineRule="auto"/>
              <w:jc w:val="right"/>
              <w:rPr>
                <w:sz w:val="20"/>
                <w:szCs w:val="20"/>
              </w:rPr>
            </w:pPr>
            <w:r>
              <w:rPr>
                <w:rFonts w:ascii="Calibri" w:eastAsia="Calibri" w:hAnsi="Calibri" w:cs="Calibri"/>
                <w:sz w:val="20"/>
                <w:szCs w:val="20"/>
              </w:rPr>
              <w:t>13</w:t>
            </w:r>
          </w:p>
        </w:tc>
      </w:tr>
      <w:tr w:rsidR="00B739B6" w14:paraId="00DE546F"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6819D4F" w14:textId="77777777" w:rsidR="00B739B6" w:rsidRDefault="004F6DB0">
            <w:pPr>
              <w:spacing w:line="360" w:lineRule="auto"/>
              <w:jc w:val="both"/>
              <w:rPr>
                <w:sz w:val="20"/>
                <w:szCs w:val="20"/>
              </w:rPr>
            </w:pPr>
            <w:r>
              <w:rPr>
                <w:rFonts w:ascii="Calibri" w:eastAsia="Calibri" w:hAnsi="Calibri" w:cs="Calibri"/>
                <w:sz w:val="20"/>
                <w:szCs w:val="20"/>
              </w:rPr>
              <w:t>Centro de Saúde/ Unidade de Saúde</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7CD736"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590197"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9EE8ED" w14:textId="77777777" w:rsidR="00B739B6" w:rsidRDefault="004F6DB0">
            <w:pPr>
              <w:spacing w:line="360" w:lineRule="auto"/>
              <w:jc w:val="right"/>
              <w:rPr>
                <w:sz w:val="20"/>
                <w:szCs w:val="20"/>
              </w:rPr>
            </w:pPr>
            <w:r>
              <w:rPr>
                <w:rFonts w:ascii="Calibri" w:eastAsia="Calibri" w:hAnsi="Calibri" w:cs="Calibri"/>
                <w:sz w:val="20"/>
                <w:szCs w:val="20"/>
              </w:rPr>
              <w:t>112</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5ABBAB" w14:textId="77777777" w:rsidR="00B739B6" w:rsidRDefault="004F6DB0">
            <w:pPr>
              <w:spacing w:line="360" w:lineRule="auto"/>
              <w:jc w:val="right"/>
              <w:rPr>
                <w:sz w:val="20"/>
                <w:szCs w:val="20"/>
              </w:rPr>
            </w:pPr>
            <w:r>
              <w:rPr>
                <w:rFonts w:ascii="Calibri" w:eastAsia="Calibri" w:hAnsi="Calibri" w:cs="Calibri"/>
                <w:sz w:val="20"/>
                <w:szCs w:val="20"/>
              </w:rPr>
              <w:t>112</w:t>
            </w:r>
          </w:p>
        </w:tc>
      </w:tr>
      <w:tr w:rsidR="00B739B6" w14:paraId="49A00D60" w14:textId="77777777">
        <w:trPr>
          <w:trHeight w:val="36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C59DA79" w14:textId="77777777" w:rsidR="00B739B6" w:rsidRDefault="004F6DB0">
            <w:pPr>
              <w:spacing w:line="360" w:lineRule="auto"/>
              <w:jc w:val="both"/>
              <w:rPr>
                <w:sz w:val="20"/>
                <w:szCs w:val="20"/>
              </w:rPr>
            </w:pPr>
            <w:r>
              <w:rPr>
                <w:rFonts w:ascii="Calibri" w:eastAsia="Calibri" w:hAnsi="Calibri" w:cs="Calibri"/>
                <w:sz w:val="20"/>
                <w:szCs w:val="20"/>
              </w:rPr>
              <w:t>Clínica Especializada/ Ambulatório de Especialidades</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1F3DFB" w14:textId="77777777" w:rsidR="00B739B6" w:rsidRDefault="004F6DB0">
            <w:pPr>
              <w:spacing w:line="360" w:lineRule="auto"/>
              <w:jc w:val="right"/>
              <w:rPr>
                <w:sz w:val="20"/>
                <w:szCs w:val="20"/>
              </w:rPr>
            </w:pPr>
            <w:r>
              <w:rPr>
                <w:rFonts w:ascii="Calibri" w:eastAsia="Calibri" w:hAnsi="Calibri" w:cs="Calibri"/>
                <w:sz w:val="20"/>
                <w:szCs w:val="20"/>
              </w:rPr>
              <w:t>2</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F99AC77" w14:textId="77777777" w:rsidR="00B739B6" w:rsidRDefault="004F6DB0">
            <w:pPr>
              <w:spacing w:line="360" w:lineRule="auto"/>
              <w:jc w:val="right"/>
              <w:rPr>
                <w:sz w:val="20"/>
                <w:szCs w:val="20"/>
              </w:rPr>
            </w:pPr>
            <w:r>
              <w:rPr>
                <w:rFonts w:ascii="Calibri" w:eastAsia="Calibri" w:hAnsi="Calibri" w:cs="Calibri"/>
                <w:sz w:val="20"/>
                <w:szCs w:val="20"/>
              </w:rPr>
              <w:t>2</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57A0262" w14:textId="77777777" w:rsidR="00B739B6" w:rsidRDefault="004F6DB0">
            <w:pPr>
              <w:spacing w:line="360" w:lineRule="auto"/>
              <w:jc w:val="right"/>
              <w:rPr>
                <w:sz w:val="20"/>
                <w:szCs w:val="20"/>
              </w:rPr>
            </w:pPr>
            <w:r>
              <w:rPr>
                <w:rFonts w:ascii="Calibri" w:eastAsia="Calibri" w:hAnsi="Calibri" w:cs="Calibri"/>
                <w:sz w:val="20"/>
                <w:szCs w:val="20"/>
              </w:rPr>
              <w:t>369</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4BA4970" w14:textId="77777777" w:rsidR="00B739B6" w:rsidRDefault="004F6DB0">
            <w:pPr>
              <w:spacing w:line="360" w:lineRule="auto"/>
              <w:jc w:val="right"/>
              <w:rPr>
                <w:sz w:val="20"/>
                <w:szCs w:val="20"/>
              </w:rPr>
            </w:pPr>
            <w:r>
              <w:rPr>
                <w:rFonts w:ascii="Calibri" w:eastAsia="Calibri" w:hAnsi="Calibri" w:cs="Calibri"/>
                <w:sz w:val="20"/>
                <w:szCs w:val="20"/>
              </w:rPr>
              <w:t>373</w:t>
            </w:r>
          </w:p>
        </w:tc>
      </w:tr>
      <w:tr w:rsidR="00B739B6" w14:paraId="4E6D9E99"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C2E04DA" w14:textId="77777777" w:rsidR="00B739B6" w:rsidRDefault="004F6DB0">
            <w:pPr>
              <w:spacing w:line="360" w:lineRule="auto"/>
              <w:jc w:val="both"/>
              <w:rPr>
                <w:sz w:val="20"/>
                <w:szCs w:val="20"/>
              </w:rPr>
            </w:pPr>
            <w:r>
              <w:rPr>
                <w:rFonts w:ascii="Calibri" w:eastAsia="Calibri" w:hAnsi="Calibri" w:cs="Calibri"/>
                <w:sz w:val="20"/>
                <w:szCs w:val="20"/>
              </w:rPr>
              <w:t>Consultório isolado</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C7CE508"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6B2279"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F164921" w14:textId="77777777" w:rsidR="00B739B6" w:rsidRDefault="004F6DB0">
            <w:pPr>
              <w:spacing w:line="360" w:lineRule="auto"/>
              <w:jc w:val="right"/>
              <w:rPr>
                <w:sz w:val="20"/>
                <w:szCs w:val="20"/>
              </w:rPr>
            </w:pPr>
            <w:r>
              <w:rPr>
                <w:rFonts w:ascii="Calibri" w:eastAsia="Calibri" w:hAnsi="Calibri" w:cs="Calibri"/>
                <w:sz w:val="20"/>
                <w:szCs w:val="20"/>
              </w:rPr>
              <w:t>1</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5007AA4" w14:textId="77777777" w:rsidR="00B739B6" w:rsidRDefault="004F6DB0">
            <w:pPr>
              <w:spacing w:line="360" w:lineRule="auto"/>
              <w:jc w:val="right"/>
              <w:rPr>
                <w:sz w:val="20"/>
                <w:szCs w:val="20"/>
              </w:rPr>
            </w:pPr>
            <w:r>
              <w:rPr>
                <w:rFonts w:ascii="Calibri" w:eastAsia="Calibri" w:hAnsi="Calibri" w:cs="Calibri"/>
                <w:sz w:val="20"/>
                <w:szCs w:val="20"/>
              </w:rPr>
              <w:t>1</w:t>
            </w:r>
          </w:p>
        </w:tc>
      </w:tr>
      <w:tr w:rsidR="00B739B6" w14:paraId="2127E60B"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E6A3630" w14:textId="77777777" w:rsidR="00B739B6" w:rsidRDefault="004F6DB0">
            <w:pPr>
              <w:spacing w:line="360" w:lineRule="auto"/>
              <w:jc w:val="both"/>
              <w:rPr>
                <w:sz w:val="20"/>
                <w:szCs w:val="20"/>
              </w:rPr>
            </w:pPr>
            <w:r>
              <w:rPr>
                <w:rFonts w:ascii="Calibri" w:eastAsia="Calibri" w:hAnsi="Calibri" w:cs="Calibri"/>
                <w:sz w:val="20"/>
                <w:szCs w:val="20"/>
              </w:rPr>
              <w:t>Hospital Especializado</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BADAAC7"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07D57E1" w14:textId="77777777" w:rsidR="00B739B6" w:rsidRDefault="004F6DB0">
            <w:pPr>
              <w:spacing w:line="360" w:lineRule="auto"/>
              <w:jc w:val="right"/>
              <w:rPr>
                <w:sz w:val="20"/>
                <w:szCs w:val="20"/>
              </w:rPr>
            </w:pPr>
            <w:r>
              <w:rPr>
                <w:rFonts w:ascii="Calibri" w:eastAsia="Calibri" w:hAnsi="Calibri" w:cs="Calibri"/>
                <w:sz w:val="20"/>
                <w:szCs w:val="20"/>
              </w:rPr>
              <w:t>2</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A1266F" w14:textId="77777777" w:rsidR="00B739B6" w:rsidRDefault="004F6DB0">
            <w:pPr>
              <w:spacing w:line="360" w:lineRule="auto"/>
              <w:jc w:val="right"/>
              <w:rPr>
                <w:sz w:val="20"/>
                <w:szCs w:val="20"/>
              </w:rPr>
            </w:pPr>
            <w:r>
              <w:rPr>
                <w:rFonts w:ascii="Calibri" w:eastAsia="Calibri" w:hAnsi="Calibri" w:cs="Calibri"/>
                <w:sz w:val="20"/>
                <w:szCs w:val="20"/>
              </w:rPr>
              <w:t>16</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84C460A" w14:textId="77777777" w:rsidR="00B739B6" w:rsidRDefault="004F6DB0">
            <w:pPr>
              <w:spacing w:line="360" w:lineRule="auto"/>
              <w:jc w:val="right"/>
              <w:rPr>
                <w:sz w:val="20"/>
                <w:szCs w:val="20"/>
              </w:rPr>
            </w:pPr>
            <w:r>
              <w:rPr>
                <w:rFonts w:ascii="Calibri" w:eastAsia="Calibri" w:hAnsi="Calibri" w:cs="Calibri"/>
                <w:sz w:val="20"/>
                <w:szCs w:val="20"/>
              </w:rPr>
              <w:t>18</w:t>
            </w:r>
          </w:p>
        </w:tc>
      </w:tr>
      <w:tr w:rsidR="00B739B6" w14:paraId="3A1D54FD"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B109F1" w14:textId="77777777" w:rsidR="00B739B6" w:rsidRDefault="004F6DB0">
            <w:pPr>
              <w:spacing w:line="360" w:lineRule="auto"/>
              <w:jc w:val="both"/>
              <w:rPr>
                <w:sz w:val="20"/>
                <w:szCs w:val="20"/>
              </w:rPr>
            </w:pPr>
            <w:r>
              <w:rPr>
                <w:rFonts w:ascii="Calibri" w:eastAsia="Calibri" w:hAnsi="Calibri" w:cs="Calibri"/>
                <w:sz w:val="20"/>
                <w:szCs w:val="20"/>
              </w:rPr>
              <w:t>Hospital Geral</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CD72324" w14:textId="77777777" w:rsidR="00B739B6" w:rsidRDefault="004F6DB0">
            <w:pPr>
              <w:spacing w:line="360" w:lineRule="auto"/>
              <w:jc w:val="right"/>
              <w:rPr>
                <w:sz w:val="20"/>
                <w:szCs w:val="20"/>
              </w:rPr>
            </w:pPr>
            <w:r>
              <w:rPr>
                <w:rFonts w:ascii="Calibri" w:eastAsia="Calibri" w:hAnsi="Calibri" w:cs="Calibri"/>
                <w:sz w:val="20"/>
                <w:szCs w:val="20"/>
              </w:rPr>
              <w:t>1</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6BE595" w14:textId="77777777" w:rsidR="00B739B6" w:rsidRDefault="004F6DB0">
            <w:pPr>
              <w:spacing w:line="360" w:lineRule="auto"/>
              <w:jc w:val="right"/>
              <w:rPr>
                <w:sz w:val="20"/>
                <w:szCs w:val="20"/>
              </w:rPr>
            </w:pPr>
            <w:r>
              <w:rPr>
                <w:rFonts w:ascii="Calibri" w:eastAsia="Calibri" w:hAnsi="Calibri" w:cs="Calibri"/>
                <w:sz w:val="20"/>
                <w:szCs w:val="20"/>
              </w:rPr>
              <w:t>6</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A53663C" w14:textId="77777777" w:rsidR="00B739B6" w:rsidRDefault="004F6DB0">
            <w:pPr>
              <w:spacing w:line="360" w:lineRule="auto"/>
              <w:jc w:val="right"/>
              <w:rPr>
                <w:sz w:val="20"/>
                <w:szCs w:val="20"/>
              </w:rPr>
            </w:pPr>
            <w:r>
              <w:rPr>
                <w:rFonts w:ascii="Calibri" w:eastAsia="Calibri" w:hAnsi="Calibri" w:cs="Calibri"/>
                <w:sz w:val="20"/>
                <w:szCs w:val="20"/>
              </w:rPr>
              <w:t>35</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85F538" w14:textId="77777777" w:rsidR="00B739B6" w:rsidRDefault="004F6DB0">
            <w:pPr>
              <w:spacing w:line="360" w:lineRule="auto"/>
              <w:jc w:val="right"/>
              <w:rPr>
                <w:sz w:val="20"/>
                <w:szCs w:val="20"/>
              </w:rPr>
            </w:pPr>
            <w:r>
              <w:rPr>
                <w:rFonts w:ascii="Calibri" w:eastAsia="Calibri" w:hAnsi="Calibri" w:cs="Calibri"/>
                <w:sz w:val="20"/>
                <w:szCs w:val="20"/>
              </w:rPr>
              <w:t>42</w:t>
            </w:r>
          </w:p>
        </w:tc>
      </w:tr>
      <w:tr w:rsidR="00B739B6" w14:paraId="4B18C07C"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2523A44" w14:textId="77777777" w:rsidR="00B739B6" w:rsidRDefault="004F6DB0">
            <w:pPr>
              <w:spacing w:line="360" w:lineRule="auto"/>
              <w:jc w:val="both"/>
              <w:rPr>
                <w:sz w:val="20"/>
                <w:szCs w:val="20"/>
              </w:rPr>
            </w:pPr>
            <w:r>
              <w:rPr>
                <w:rFonts w:ascii="Calibri" w:eastAsia="Calibri" w:hAnsi="Calibri" w:cs="Calibri"/>
                <w:sz w:val="20"/>
                <w:szCs w:val="20"/>
              </w:rPr>
              <w:t>Laboratório Central de Saúde Pública – LACEN</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791F9B3" w14:textId="77777777" w:rsidR="00B739B6" w:rsidRDefault="004F6DB0">
            <w:pPr>
              <w:spacing w:line="360" w:lineRule="auto"/>
              <w:jc w:val="right"/>
              <w:rPr>
                <w:sz w:val="20"/>
                <w:szCs w:val="20"/>
              </w:rPr>
            </w:pPr>
            <w:r>
              <w:rPr>
                <w:rFonts w:ascii="Calibri" w:eastAsia="Calibri" w:hAnsi="Calibri" w:cs="Calibri"/>
                <w:sz w:val="20"/>
                <w:szCs w:val="20"/>
              </w:rPr>
              <w:t>1</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6252E4E"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B6E3DED"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F4A93E6" w14:textId="77777777" w:rsidR="00B739B6" w:rsidRDefault="004F6DB0">
            <w:pPr>
              <w:spacing w:line="360" w:lineRule="auto"/>
              <w:jc w:val="right"/>
              <w:rPr>
                <w:sz w:val="20"/>
                <w:szCs w:val="20"/>
              </w:rPr>
            </w:pPr>
            <w:r>
              <w:rPr>
                <w:rFonts w:ascii="Calibri" w:eastAsia="Calibri" w:hAnsi="Calibri" w:cs="Calibri"/>
                <w:sz w:val="20"/>
                <w:szCs w:val="20"/>
              </w:rPr>
              <w:t>1</w:t>
            </w:r>
          </w:p>
        </w:tc>
      </w:tr>
      <w:tr w:rsidR="00B739B6" w14:paraId="4C492ACA"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F9D3E66" w14:textId="77777777" w:rsidR="00B739B6" w:rsidRDefault="004F6DB0">
            <w:pPr>
              <w:spacing w:line="360" w:lineRule="auto"/>
              <w:jc w:val="both"/>
              <w:rPr>
                <w:sz w:val="20"/>
                <w:szCs w:val="20"/>
              </w:rPr>
            </w:pPr>
            <w:r>
              <w:rPr>
                <w:rFonts w:ascii="Calibri" w:eastAsia="Calibri" w:hAnsi="Calibri" w:cs="Calibri"/>
                <w:sz w:val="20"/>
                <w:szCs w:val="20"/>
              </w:rPr>
              <w:t>Policlínica</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6F915E"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9289379" w14:textId="77777777" w:rsidR="00B739B6" w:rsidRDefault="004F6DB0">
            <w:pPr>
              <w:spacing w:line="360" w:lineRule="auto"/>
              <w:jc w:val="right"/>
              <w:rPr>
                <w:sz w:val="20"/>
                <w:szCs w:val="20"/>
              </w:rPr>
            </w:pPr>
            <w:r>
              <w:rPr>
                <w:rFonts w:ascii="Calibri" w:eastAsia="Calibri" w:hAnsi="Calibri" w:cs="Calibri"/>
                <w:sz w:val="20"/>
                <w:szCs w:val="20"/>
              </w:rPr>
              <w:t>3</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AE5801" w14:textId="77777777" w:rsidR="00B739B6" w:rsidRDefault="004F6DB0">
            <w:pPr>
              <w:spacing w:line="360" w:lineRule="auto"/>
              <w:jc w:val="right"/>
              <w:rPr>
                <w:sz w:val="20"/>
                <w:szCs w:val="20"/>
              </w:rPr>
            </w:pPr>
            <w:r>
              <w:rPr>
                <w:rFonts w:ascii="Calibri" w:eastAsia="Calibri" w:hAnsi="Calibri" w:cs="Calibri"/>
                <w:sz w:val="20"/>
                <w:szCs w:val="20"/>
              </w:rPr>
              <w:t>420</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F731068" w14:textId="77777777" w:rsidR="00B739B6" w:rsidRDefault="004F6DB0">
            <w:pPr>
              <w:spacing w:line="360" w:lineRule="auto"/>
              <w:jc w:val="right"/>
              <w:rPr>
                <w:sz w:val="20"/>
                <w:szCs w:val="20"/>
              </w:rPr>
            </w:pPr>
            <w:r>
              <w:rPr>
                <w:rFonts w:ascii="Calibri" w:eastAsia="Calibri" w:hAnsi="Calibri" w:cs="Calibri"/>
                <w:sz w:val="20"/>
                <w:szCs w:val="20"/>
              </w:rPr>
              <w:t>423</w:t>
            </w:r>
          </w:p>
        </w:tc>
      </w:tr>
      <w:tr w:rsidR="00B739B6" w14:paraId="3BBDC3D6"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DFB6C63" w14:textId="77777777" w:rsidR="00B739B6" w:rsidRDefault="004F6DB0">
            <w:pPr>
              <w:spacing w:line="360" w:lineRule="auto"/>
              <w:jc w:val="both"/>
              <w:rPr>
                <w:sz w:val="20"/>
                <w:szCs w:val="20"/>
              </w:rPr>
            </w:pPr>
            <w:r>
              <w:rPr>
                <w:rFonts w:ascii="Calibri" w:eastAsia="Calibri" w:hAnsi="Calibri" w:cs="Calibri"/>
                <w:sz w:val="20"/>
                <w:szCs w:val="20"/>
              </w:rPr>
              <w:t>Pronto Atendimento (UPA)</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79E61D"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C7D9956"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97057ED" w14:textId="77777777" w:rsidR="00B739B6" w:rsidRDefault="004F6DB0">
            <w:pPr>
              <w:spacing w:line="360" w:lineRule="auto"/>
              <w:jc w:val="right"/>
              <w:rPr>
                <w:sz w:val="20"/>
                <w:szCs w:val="20"/>
              </w:rPr>
            </w:pPr>
            <w:r>
              <w:rPr>
                <w:rFonts w:ascii="Calibri" w:eastAsia="Calibri" w:hAnsi="Calibri" w:cs="Calibri"/>
                <w:sz w:val="20"/>
                <w:szCs w:val="20"/>
              </w:rPr>
              <w:t>9</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5E9F737" w14:textId="77777777" w:rsidR="00B739B6" w:rsidRDefault="004F6DB0">
            <w:pPr>
              <w:spacing w:line="360" w:lineRule="auto"/>
              <w:jc w:val="right"/>
              <w:rPr>
                <w:sz w:val="20"/>
                <w:szCs w:val="20"/>
              </w:rPr>
            </w:pPr>
            <w:r>
              <w:rPr>
                <w:rFonts w:ascii="Calibri" w:eastAsia="Calibri" w:hAnsi="Calibri" w:cs="Calibri"/>
                <w:sz w:val="20"/>
                <w:szCs w:val="20"/>
              </w:rPr>
              <w:t>9</w:t>
            </w:r>
          </w:p>
        </w:tc>
      </w:tr>
      <w:tr w:rsidR="00B739B6" w14:paraId="76D77010"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A0EADD3" w14:textId="77777777" w:rsidR="00B739B6" w:rsidRDefault="004F6DB0">
            <w:pPr>
              <w:spacing w:line="360" w:lineRule="auto"/>
              <w:jc w:val="both"/>
              <w:rPr>
                <w:sz w:val="20"/>
                <w:szCs w:val="20"/>
              </w:rPr>
            </w:pPr>
            <w:r>
              <w:rPr>
                <w:rFonts w:ascii="Calibri" w:eastAsia="Calibri" w:hAnsi="Calibri" w:cs="Calibri"/>
                <w:sz w:val="20"/>
                <w:szCs w:val="20"/>
              </w:rPr>
              <w:t>Secretaria de Saúde (DS + Central de Vacinas + CSA + SMS)</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2F63A0" w14:textId="77777777" w:rsidR="00B739B6" w:rsidRDefault="004F6DB0">
            <w:pPr>
              <w:spacing w:line="360" w:lineRule="auto"/>
              <w:jc w:val="right"/>
              <w:rPr>
                <w:sz w:val="20"/>
                <w:szCs w:val="20"/>
              </w:rPr>
            </w:pPr>
            <w:r>
              <w:rPr>
                <w:rFonts w:ascii="Calibri" w:eastAsia="Calibri" w:hAnsi="Calibri" w:cs="Calibri"/>
                <w:sz w:val="20"/>
                <w:szCs w:val="20"/>
              </w:rPr>
              <w:t>2</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0DC139"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BBA8838" w14:textId="77777777" w:rsidR="00B739B6" w:rsidRDefault="004F6DB0">
            <w:pPr>
              <w:spacing w:line="360" w:lineRule="auto"/>
              <w:jc w:val="right"/>
              <w:rPr>
                <w:sz w:val="20"/>
                <w:szCs w:val="20"/>
              </w:rPr>
            </w:pPr>
            <w:r>
              <w:rPr>
                <w:rFonts w:ascii="Calibri" w:eastAsia="Calibri" w:hAnsi="Calibri" w:cs="Calibri"/>
                <w:sz w:val="20"/>
                <w:szCs w:val="20"/>
              </w:rPr>
              <w:t>12</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087E06" w14:textId="77777777" w:rsidR="00B739B6" w:rsidRDefault="004F6DB0">
            <w:pPr>
              <w:spacing w:line="360" w:lineRule="auto"/>
              <w:jc w:val="right"/>
              <w:rPr>
                <w:sz w:val="20"/>
                <w:szCs w:val="20"/>
              </w:rPr>
            </w:pPr>
            <w:r>
              <w:rPr>
                <w:rFonts w:ascii="Calibri" w:eastAsia="Calibri" w:hAnsi="Calibri" w:cs="Calibri"/>
                <w:sz w:val="20"/>
                <w:szCs w:val="20"/>
              </w:rPr>
              <w:t>14</w:t>
            </w:r>
          </w:p>
        </w:tc>
      </w:tr>
      <w:tr w:rsidR="00B739B6" w14:paraId="283FF8CB"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F30562" w14:textId="77777777" w:rsidR="00B739B6" w:rsidRDefault="004F6DB0">
            <w:pPr>
              <w:spacing w:line="360" w:lineRule="auto"/>
              <w:jc w:val="both"/>
              <w:rPr>
                <w:sz w:val="20"/>
                <w:szCs w:val="20"/>
              </w:rPr>
            </w:pPr>
            <w:r>
              <w:rPr>
                <w:rFonts w:ascii="Calibri" w:eastAsia="Calibri" w:hAnsi="Calibri" w:cs="Calibri"/>
                <w:sz w:val="20"/>
                <w:szCs w:val="20"/>
              </w:rPr>
              <w:t>Serviço de Atenção Domiciliar (10 EMAD + 03 EMAP)</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32245EA"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4E0D628"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84A68D" w14:textId="77777777" w:rsidR="00B739B6" w:rsidRDefault="004F6DB0">
            <w:pPr>
              <w:spacing w:line="360" w:lineRule="auto"/>
              <w:jc w:val="right"/>
              <w:rPr>
                <w:sz w:val="20"/>
                <w:szCs w:val="20"/>
              </w:rPr>
            </w:pPr>
            <w:r>
              <w:rPr>
                <w:rFonts w:ascii="Calibri" w:eastAsia="Calibri" w:hAnsi="Calibri" w:cs="Calibri"/>
                <w:sz w:val="20"/>
                <w:szCs w:val="20"/>
              </w:rPr>
              <w:t>19</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BF67053" w14:textId="77777777" w:rsidR="00B739B6" w:rsidRDefault="004F6DB0">
            <w:pPr>
              <w:spacing w:line="360" w:lineRule="auto"/>
              <w:jc w:val="right"/>
              <w:rPr>
                <w:sz w:val="20"/>
                <w:szCs w:val="20"/>
              </w:rPr>
            </w:pPr>
            <w:r>
              <w:rPr>
                <w:rFonts w:ascii="Calibri" w:eastAsia="Calibri" w:hAnsi="Calibri" w:cs="Calibri"/>
                <w:sz w:val="20"/>
                <w:szCs w:val="20"/>
              </w:rPr>
              <w:t>19</w:t>
            </w:r>
          </w:p>
        </w:tc>
      </w:tr>
      <w:tr w:rsidR="00B739B6" w14:paraId="2CDACF95"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9385904" w14:textId="77777777" w:rsidR="00B739B6" w:rsidRDefault="004F6DB0">
            <w:pPr>
              <w:spacing w:line="360" w:lineRule="auto"/>
              <w:jc w:val="both"/>
              <w:rPr>
                <w:sz w:val="20"/>
                <w:szCs w:val="20"/>
              </w:rPr>
            </w:pPr>
            <w:r>
              <w:rPr>
                <w:rFonts w:ascii="Calibri" w:eastAsia="Calibri" w:hAnsi="Calibri" w:cs="Calibri"/>
                <w:sz w:val="20"/>
                <w:szCs w:val="20"/>
              </w:rPr>
              <w:t>Unidade de Apoio Diagnose e Terapia (SADT isolado)</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1BBBD0E" w14:textId="77777777" w:rsidR="00B739B6" w:rsidRDefault="004F6DB0">
            <w:pPr>
              <w:spacing w:line="360" w:lineRule="auto"/>
              <w:jc w:val="right"/>
              <w:rPr>
                <w:sz w:val="20"/>
                <w:szCs w:val="20"/>
              </w:rPr>
            </w:pPr>
            <w:r>
              <w:rPr>
                <w:rFonts w:ascii="Calibri" w:eastAsia="Calibri" w:hAnsi="Calibri" w:cs="Calibri"/>
                <w:sz w:val="20"/>
                <w:szCs w:val="20"/>
              </w:rPr>
              <w:t>4</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A508A51" w14:textId="77777777" w:rsidR="00B739B6" w:rsidRDefault="004F6DB0">
            <w:pPr>
              <w:spacing w:line="360" w:lineRule="auto"/>
              <w:jc w:val="right"/>
              <w:rPr>
                <w:sz w:val="20"/>
                <w:szCs w:val="20"/>
              </w:rPr>
            </w:pPr>
            <w:r>
              <w:rPr>
                <w:rFonts w:ascii="Calibri" w:eastAsia="Calibri" w:hAnsi="Calibri" w:cs="Calibri"/>
                <w:sz w:val="20"/>
                <w:szCs w:val="20"/>
              </w:rPr>
              <w:t>16</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ED72329" w14:textId="77777777" w:rsidR="00B739B6" w:rsidRDefault="004F6DB0">
            <w:pPr>
              <w:spacing w:line="360" w:lineRule="auto"/>
              <w:jc w:val="right"/>
              <w:rPr>
                <w:sz w:val="20"/>
                <w:szCs w:val="20"/>
              </w:rPr>
            </w:pPr>
            <w:r>
              <w:rPr>
                <w:rFonts w:ascii="Calibri" w:eastAsia="Calibri" w:hAnsi="Calibri" w:cs="Calibri"/>
                <w:sz w:val="20"/>
                <w:szCs w:val="20"/>
              </w:rPr>
              <w:t>469</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6CBEA6" w14:textId="77777777" w:rsidR="00B739B6" w:rsidRDefault="004F6DB0">
            <w:pPr>
              <w:spacing w:line="360" w:lineRule="auto"/>
              <w:jc w:val="right"/>
              <w:rPr>
                <w:sz w:val="20"/>
                <w:szCs w:val="20"/>
              </w:rPr>
            </w:pPr>
            <w:r>
              <w:rPr>
                <w:rFonts w:ascii="Calibri" w:eastAsia="Calibri" w:hAnsi="Calibri" w:cs="Calibri"/>
                <w:sz w:val="20"/>
                <w:szCs w:val="20"/>
              </w:rPr>
              <w:t>489</w:t>
            </w:r>
          </w:p>
        </w:tc>
      </w:tr>
      <w:tr w:rsidR="00B739B6" w14:paraId="6B9FBE95" w14:textId="77777777">
        <w:trPr>
          <w:trHeight w:val="54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15A428C" w14:textId="77777777" w:rsidR="00B739B6" w:rsidRDefault="004F6DB0">
            <w:pPr>
              <w:spacing w:line="360" w:lineRule="auto"/>
              <w:jc w:val="both"/>
              <w:rPr>
                <w:sz w:val="20"/>
                <w:szCs w:val="20"/>
              </w:rPr>
            </w:pPr>
            <w:r>
              <w:rPr>
                <w:rFonts w:ascii="Calibri" w:eastAsia="Calibri" w:hAnsi="Calibri" w:cs="Calibri"/>
                <w:sz w:val="20"/>
                <w:szCs w:val="20"/>
              </w:rPr>
              <w:t>Unidade Móvel de Nível Pré-Hospitalar na área de Urgência (SAMU)</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EB7D045"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BDD7FC"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13AE1F" w14:textId="77777777" w:rsidR="00B739B6" w:rsidRDefault="004F6DB0">
            <w:pPr>
              <w:spacing w:line="360" w:lineRule="auto"/>
              <w:jc w:val="right"/>
              <w:rPr>
                <w:sz w:val="20"/>
                <w:szCs w:val="20"/>
              </w:rPr>
            </w:pPr>
            <w:r>
              <w:rPr>
                <w:rFonts w:ascii="Calibri" w:eastAsia="Calibri" w:hAnsi="Calibri" w:cs="Calibri"/>
                <w:sz w:val="20"/>
                <w:szCs w:val="20"/>
              </w:rPr>
              <w:t>29</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0BB15B" w14:textId="77777777" w:rsidR="00B739B6" w:rsidRDefault="004F6DB0">
            <w:pPr>
              <w:spacing w:line="360" w:lineRule="auto"/>
              <w:jc w:val="right"/>
              <w:rPr>
                <w:sz w:val="20"/>
                <w:szCs w:val="20"/>
              </w:rPr>
            </w:pPr>
            <w:r>
              <w:rPr>
                <w:rFonts w:ascii="Calibri" w:eastAsia="Calibri" w:hAnsi="Calibri" w:cs="Calibri"/>
                <w:sz w:val="20"/>
                <w:szCs w:val="20"/>
              </w:rPr>
              <w:t>29</w:t>
            </w:r>
          </w:p>
        </w:tc>
      </w:tr>
      <w:tr w:rsidR="00B739B6" w14:paraId="1C5A1FC1"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A5F41C1" w14:textId="77777777" w:rsidR="00B739B6" w:rsidRDefault="004F6DB0">
            <w:pPr>
              <w:spacing w:line="360" w:lineRule="auto"/>
              <w:jc w:val="both"/>
              <w:rPr>
                <w:sz w:val="20"/>
                <w:szCs w:val="20"/>
              </w:rPr>
            </w:pPr>
            <w:r>
              <w:rPr>
                <w:rFonts w:ascii="Calibri" w:eastAsia="Calibri" w:hAnsi="Calibri" w:cs="Calibri"/>
                <w:sz w:val="20"/>
                <w:szCs w:val="20"/>
              </w:rPr>
              <w:t>Telessaúde – NUTES</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6A6B0B"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996E59" w14:textId="77777777" w:rsidR="00B739B6" w:rsidRDefault="004F6DB0">
            <w:pPr>
              <w:spacing w:line="360" w:lineRule="auto"/>
              <w:jc w:val="right"/>
              <w:rPr>
                <w:sz w:val="20"/>
                <w:szCs w:val="20"/>
              </w:rPr>
            </w:pPr>
            <w:r>
              <w:rPr>
                <w:rFonts w:ascii="Calibri" w:eastAsia="Calibri" w:hAnsi="Calibri" w:cs="Calibri"/>
                <w:sz w:val="20"/>
                <w:szCs w:val="20"/>
              </w:rPr>
              <w:t>1</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2B0EA6"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7DDA044" w14:textId="77777777" w:rsidR="00B739B6" w:rsidRDefault="004F6DB0">
            <w:pPr>
              <w:spacing w:line="360" w:lineRule="auto"/>
              <w:jc w:val="right"/>
              <w:rPr>
                <w:sz w:val="20"/>
                <w:szCs w:val="20"/>
              </w:rPr>
            </w:pPr>
            <w:r>
              <w:rPr>
                <w:rFonts w:ascii="Calibri" w:eastAsia="Calibri" w:hAnsi="Calibri" w:cs="Calibri"/>
                <w:sz w:val="20"/>
                <w:szCs w:val="20"/>
              </w:rPr>
              <w:t>1</w:t>
            </w:r>
          </w:p>
        </w:tc>
      </w:tr>
      <w:tr w:rsidR="00B739B6" w14:paraId="55BD09BA" w14:textId="77777777">
        <w:trPr>
          <w:trHeight w:val="30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880FACA" w14:textId="77777777" w:rsidR="00B739B6" w:rsidRDefault="004F6DB0">
            <w:pPr>
              <w:spacing w:line="360" w:lineRule="auto"/>
              <w:jc w:val="both"/>
              <w:rPr>
                <w:sz w:val="20"/>
                <w:szCs w:val="20"/>
              </w:rPr>
            </w:pPr>
            <w:r>
              <w:rPr>
                <w:rFonts w:ascii="Calibri" w:eastAsia="Calibri" w:hAnsi="Calibri" w:cs="Calibri"/>
                <w:sz w:val="20"/>
                <w:szCs w:val="20"/>
              </w:rPr>
              <w:t>Oficina Ortopédica</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72202C2"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D08B1F"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75D20A" w14:textId="77777777" w:rsidR="00B739B6" w:rsidRDefault="004F6DB0">
            <w:pPr>
              <w:spacing w:line="360" w:lineRule="auto"/>
              <w:jc w:val="right"/>
              <w:rPr>
                <w:sz w:val="20"/>
                <w:szCs w:val="20"/>
              </w:rPr>
            </w:pPr>
            <w:r>
              <w:rPr>
                <w:rFonts w:ascii="Calibri" w:eastAsia="Calibri" w:hAnsi="Calibri" w:cs="Calibri"/>
                <w:sz w:val="20"/>
                <w:szCs w:val="20"/>
              </w:rPr>
              <w:t>2</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07C929" w14:textId="77777777" w:rsidR="00B739B6" w:rsidRDefault="004F6DB0">
            <w:pPr>
              <w:spacing w:line="360" w:lineRule="auto"/>
              <w:jc w:val="right"/>
              <w:rPr>
                <w:sz w:val="20"/>
                <w:szCs w:val="20"/>
              </w:rPr>
            </w:pPr>
            <w:r>
              <w:rPr>
                <w:rFonts w:ascii="Calibri" w:eastAsia="Calibri" w:hAnsi="Calibri" w:cs="Calibri"/>
                <w:sz w:val="20"/>
                <w:szCs w:val="20"/>
              </w:rPr>
              <w:t>2</w:t>
            </w:r>
          </w:p>
        </w:tc>
      </w:tr>
      <w:tr w:rsidR="00B739B6" w14:paraId="557931F6" w14:textId="77777777">
        <w:trPr>
          <w:trHeight w:val="360"/>
        </w:trPr>
        <w:tc>
          <w:tcPr>
            <w:tcW w:w="5430"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02B0A9F" w14:textId="77777777" w:rsidR="00B739B6" w:rsidRDefault="004F6DB0">
            <w:pPr>
              <w:spacing w:line="360" w:lineRule="auto"/>
              <w:jc w:val="both"/>
              <w:rPr>
                <w:sz w:val="20"/>
                <w:szCs w:val="20"/>
              </w:rPr>
            </w:pPr>
            <w:r>
              <w:rPr>
                <w:rFonts w:ascii="Calibri" w:eastAsia="Calibri" w:hAnsi="Calibri" w:cs="Calibri"/>
                <w:sz w:val="20"/>
                <w:szCs w:val="20"/>
              </w:rPr>
              <w:t>Central de transplantes</w:t>
            </w:r>
          </w:p>
        </w:tc>
        <w:tc>
          <w:tcPr>
            <w:tcW w:w="84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435EBD" w14:textId="77777777" w:rsidR="00B739B6" w:rsidRDefault="004F6DB0">
            <w:pPr>
              <w:spacing w:line="360" w:lineRule="auto"/>
              <w:jc w:val="right"/>
              <w:rPr>
                <w:sz w:val="20"/>
                <w:szCs w:val="20"/>
              </w:rPr>
            </w:pPr>
            <w:r>
              <w:rPr>
                <w:rFonts w:ascii="Calibri" w:eastAsia="Calibri" w:hAnsi="Calibri" w:cs="Calibri"/>
                <w:sz w:val="20"/>
                <w:szCs w:val="20"/>
              </w:rPr>
              <w:t>1</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9963E7F"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105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3E84CB4" w14:textId="77777777" w:rsidR="00B739B6" w:rsidRDefault="004F6DB0">
            <w:pPr>
              <w:spacing w:line="360" w:lineRule="auto"/>
              <w:jc w:val="right"/>
              <w:rPr>
                <w:sz w:val="20"/>
                <w:szCs w:val="20"/>
              </w:rPr>
            </w:pPr>
            <w:r>
              <w:rPr>
                <w:rFonts w:ascii="Calibri" w:eastAsia="Calibri" w:hAnsi="Calibri" w:cs="Calibri"/>
                <w:sz w:val="20"/>
                <w:szCs w:val="20"/>
              </w:rPr>
              <w:t>0</w:t>
            </w:r>
          </w:p>
        </w:tc>
        <w:tc>
          <w:tcPr>
            <w:tcW w:w="7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D36290" w14:textId="77777777" w:rsidR="00B739B6" w:rsidRDefault="004F6DB0">
            <w:pPr>
              <w:spacing w:line="360" w:lineRule="auto"/>
              <w:jc w:val="right"/>
              <w:rPr>
                <w:sz w:val="20"/>
                <w:szCs w:val="20"/>
              </w:rPr>
            </w:pPr>
            <w:r>
              <w:rPr>
                <w:rFonts w:ascii="Calibri" w:eastAsia="Calibri" w:hAnsi="Calibri" w:cs="Calibri"/>
                <w:sz w:val="20"/>
                <w:szCs w:val="20"/>
              </w:rPr>
              <w:t>1</w:t>
            </w:r>
          </w:p>
        </w:tc>
      </w:tr>
    </w:tbl>
    <w:p w14:paraId="257E89C1" w14:textId="77777777" w:rsidR="00B739B6" w:rsidRDefault="004F6DB0">
      <w:pPr>
        <w:spacing w:line="360" w:lineRule="auto"/>
        <w:jc w:val="both"/>
        <w:rPr>
          <w:sz w:val="24"/>
          <w:szCs w:val="24"/>
        </w:rPr>
      </w:pPr>
      <w:r>
        <w:rPr>
          <w:sz w:val="24"/>
          <w:szCs w:val="24"/>
        </w:rPr>
        <w:t>Tabela 10: Tipo de estabelecimento 2017.3 Fonte: CNES DataSUS</w:t>
      </w:r>
    </w:p>
    <w:p w14:paraId="02776D5C" w14:textId="77777777" w:rsidR="00B739B6" w:rsidRDefault="00B739B6">
      <w:pPr>
        <w:spacing w:line="360" w:lineRule="auto"/>
        <w:jc w:val="both"/>
        <w:rPr>
          <w:sz w:val="24"/>
          <w:szCs w:val="24"/>
        </w:rPr>
      </w:pPr>
    </w:p>
    <w:p w14:paraId="3AAB1766" w14:textId="77777777" w:rsidR="00B739B6" w:rsidRDefault="00B739B6">
      <w:pPr>
        <w:spacing w:line="360" w:lineRule="auto"/>
        <w:jc w:val="both"/>
        <w:rPr>
          <w:sz w:val="24"/>
          <w:szCs w:val="24"/>
        </w:rPr>
      </w:pPr>
    </w:p>
    <w:p w14:paraId="50AD67A4" w14:textId="77777777" w:rsidR="00906F96" w:rsidRDefault="00906F96">
      <w:pPr>
        <w:spacing w:line="360" w:lineRule="auto"/>
        <w:jc w:val="both"/>
        <w:rPr>
          <w:sz w:val="24"/>
          <w:szCs w:val="24"/>
        </w:rPr>
      </w:pPr>
    </w:p>
    <w:p w14:paraId="276DE947" w14:textId="77777777" w:rsidR="00906F96" w:rsidRDefault="00906F96">
      <w:pPr>
        <w:spacing w:line="360" w:lineRule="auto"/>
        <w:jc w:val="both"/>
        <w:rPr>
          <w:sz w:val="24"/>
          <w:szCs w:val="24"/>
        </w:rPr>
      </w:pPr>
    </w:p>
    <w:p w14:paraId="3E9B1572" w14:textId="77777777" w:rsidR="00906F96" w:rsidRDefault="00906F96">
      <w:pPr>
        <w:spacing w:line="360" w:lineRule="auto"/>
        <w:jc w:val="both"/>
        <w:rPr>
          <w:sz w:val="24"/>
          <w:szCs w:val="24"/>
        </w:rPr>
      </w:pPr>
    </w:p>
    <w:p w14:paraId="5E928949" w14:textId="77777777" w:rsidR="00906F96" w:rsidRDefault="00906F96">
      <w:pPr>
        <w:spacing w:line="360" w:lineRule="auto"/>
        <w:jc w:val="both"/>
        <w:rPr>
          <w:sz w:val="24"/>
          <w:szCs w:val="24"/>
        </w:rPr>
      </w:pPr>
    </w:p>
    <w:p w14:paraId="36A98B50" w14:textId="77777777" w:rsidR="00B739B6" w:rsidRDefault="00B739B6">
      <w:pPr>
        <w:spacing w:line="360" w:lineRule="auto"/>
        <w:jc w:val="both"/>
        <w:rPr>
          <w:sz w:val="24"/>
          <w:szCs w:val="24"/>
        </w:rPr>
      </w:pPr>
    </w:p>
    <w:p w14:paraId="21525514" w14:textId="77777777" w:rsidR="00B739B6" w:rsidRDefault="004F6DB0">
      <w:pPr>
        <w:spacing w:line="360" w:lineRule="auto"/>
        <w:jc w:val="both"/>
        <w:rPr>
          <w:sz w:val="24"/>
          <w:szCs w:val="24"/>
        </w:rPr>
      </w:pPr>
      <w:r>
        <w:rPr>
          <w:sz w:val="24"/>
          <w:szCs w:val="24"/>
        </w:rPr>
        <w:t>Já a tabela 11 tem a mesma similaridade em relação a tabela 4.</w:t>
      </w:r>
    </w:p>
    <w:tbl>
      <w:tblPr>
        <w:tblStyle w:val="a5"/>
        <w:tblW w:w="8820" w:type="dxa"/>
        <w:tblBorders>
          <w:top w:val="nil"/>
          <w:left w:val="nil"/>
          <w:bottom w:val="nil"/>
          <w:right w:val="nil"/>
          <w:insideH w:val="nil"/>
          <w:insideV w:val="nil"/>
        </w:tblBorders>
        <w:tblLayout w:type="fixed"/>
        <w:tblLook w:val="0600" w:firstRow="0" w:lastRow="0" w:firstColumn="0" w:lastColumn="0" w:noHBand="1" w:noVBand="1"/>
      </w:tblPr>
      <w:tblGrid>
        <w:gridCol w:w="5460"/>
        <w:gridCol w:w="810"/>
        <w:gridCol w:w="750"/>
        <w:gridCol w:w="1065"/>
        <w:gridCol w:w="735"/>
      </w:tblGrid>
      <w:tr w:rsidR="00B739B6" w14:paraId="44607A83" w14:textId="77777777">
        <w:tc>
          <w:tcPr>
            <w:tcW w:w="54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E96B203" w14:textId="77777777" w:rsidR="00B739B6" w:rsidRDefault="004F6DB0">
            <w:pPr>
              <w:widowControl w:val="0"/>
              <w:rPr>
                <w:sz w:val="20"/>
                <w:szCs w:val="20"/>
              </w:rPr>
            </w:pPr>
            <w:r>
              <w:rPr>
                <w:sz w:val="20"/>
                <w:szCs w:val="20"/>
              </w:rPr>
              <w:t>Tipo de estabelecimento 2018.1</w:t>
            </w:r>
          </w:p>
        </w:tc>
        <w:tc>
          <w:tcPr>
            <w:tcW w:w="81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637FD73" w14:textId="77777777" w:rsidR="00B739B6" w:rsidRDefault="004F6DB0">
            <w:pPr>
              <w:widowControl w:val="0"/>
              <w:jc w:val="center"/>
              <w:rPr>
                <w:sz w:val="20"/>
                <w:szCs w:val="20"/>
              </w:rPr>
            </w:pPr>
            <w:r>
              <w:rPr>
                <w:rFonts w:ascii="Calibri" w:eastAsia="Calibri" w:hAnsi="Calibri" w:cs="Calibri"/>
                <w:b/>
                <w:sz w:val="20"/>
                <w:szCs w:val="20"/>
              </w:rPr>
              <w:t>Estadual</w:t>
            </w:r>
          </w:p>
        </w:tc>
        <w:tc>
          <w:tcPr>
            <w:tcW w:w="7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4D02EF08" w14:textId="77777777" w:rsidR="00B739B6" w:rsidRDefault="004F6DB0">
            <w:pPr>
              <w:widowControl w:val="0"/>
              <w:jc w:val="center"/>
              <w:rPr>
                <w:sz w:val="20"/>
                <w:szCs w:val="20"/>
              </w:rPr>
            </w:pPr>
            <w:r>
              <w:rPr>
                <w:rFonts w:ascii="Calibri" w:eastAsia="Calibri" w:hAnsi="Calibri" w:cs="Calibri"/>
                <w:b/>
                <w:sz w:val="20"/>
                <w:szCs w:val="20"/>
              </w:rPr>
              <w:t>Mista</w:t>
            </w:r>
          </w:p>
        </w:tc>
        <w:tc>
          <w:tcPr>
            <w:tcW w:w="1065" w:type="dxa"/>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98DFF9" w14:textId="77777777" w:rsidR="00B739B6" w:rsidRDefault="004F6DB0">
            <w:pPr>
              <w:widowControl w:val="0"/>
              <w:jc w:val="center"/>
              <w:rPr>
                <w:sz w:val="20"/>
                <w:szCs w:val="20"/>
              </w:rPr>
            </w:pPr>
            <w:r>
              <w:rPr>
                <w:rFonts w:ascii="Calibri" w:eastAsia="Calibri" w:hAnsi="Calibri" w:cs="Calibri"/>
                <w:b/>
                <w:sz w:val="20"/>
                <w:szCs w:val="20"/>
              </w:rPr>
              <w:t>Municipal</w:t>
            </w:r>
          </w:p>
        </w:tc>
        <w:tc>
          <w:tcPr>
            <w:tcW w:w="73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77D513AB" w14:textId="77777777" w:rsidR="00B739B6" w:rsidRDefault="004F6DB0">
            <w:pPr>
              <w:widowControl w:val="0"/>
              <w:jc w:val="center"/>
              <w:rPr>
                <w:sz w:val="20"/>
                <w:szCs w:val="20"/>
              </w:rPr>
            </w:pPr>
            <w:r>
              <w:rPr>
                <w:rFonts w:ascii="Calibri" w:eastAsia="Calibri" w:hAnsi="Calibri" w:cs="Calibri"/>
                <w:b/>
                <w:sz w:val="20"/>
                <w:szCs w:val="20"/>
              </w:rPr>
              <w:t>Total</w:t>
            </w:r>
          </w:p>
        </w:tc>
      </w:tr>
      <w:tr w:rsidR="00B739B6" w14:paraId="027654F1"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448C2F0" w14:textId="77777777" w:rsidR="00B739B6" w:rsidRDefault="004F6DB0">
            <w:pPr>
              <w:widowControl w:val="0"/>
              <w:rPr>
                <w:sz w:val="20"/>
                <w:szCs w:val="20"/>
              </w:rPr>
            </w:pPr>
            <w:r>
              <w:rPr>
                <w:rFonts w:ascii="Calibri" w:eastAsia="Calibri" w:hAnsi="Calibri" w:cs="Calibri"/>
                <w:sz w:val="20"/>
                <w:szCs w:val="20"/>
              </w:rPr>
              <w:t>Centro de Regulação de Serviços de Saúde</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66B58BD" w14:textId="77777777" w:rsidR="00B739B6" w:rsidRDefault="004F6DB0">
            <w:pPr>
              <w:widowControl w:val="0"/>
              <w:jc w:val="right"/>
              <w:rPr>
                <w:sz w:val="20"/>
                <w:szCs w:val="20"/>
              </w:rPr>
            </w:pPr>
            <w:r>
              <w:rPr>
                <w:rFonts w:ascii="Calibri" w:eastAsia="Calibri" w:hAnsi="Calibri" w:cs="Calibri"/>
                <w:sz w:val="20"/>
                <w:szCs w:val="20"/>
              </w:rPr>
              <w:t>1</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38258C"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05525D" w14:textId="77777777" w:rsidR="00B739B6" w:rsidRDefault="004F6DB0">
            <w:pPr>
              <w:widowControl w:val="0"/>
              <w:jc w:val="right"/>
              <w:rPr>
                <w:sz w:val="20"/>
                <w:szCs w:val="20"/>
              </w:rPr>
            </w:pPr>
            <w:r>
              <w:rPr>
                <w:rFonts w:ascii="Calibri" w:eastAsia="Calibri" w:hAnsi="Calibri" w:cs="Calibri"/>
                <w:sz w:val="20"/>
                <w:szCs w:val="20"/>
              </w:rPr>
              <w:t>1</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F357FD8" w14:textId="77777777" w:rsidR="00B739B6" w:rsidRDefault="004F6DB0">
            <w:pPr>
              <w:widowControl w:val="0"/>
              <w:jc w:val="right"/>
              <w:rPr>
                <w:sz w:val="20"/>
                <w:szCs w:val="20"/>
              </w:rPr>
            </w:pPr>
            <w:r>
              <w:rPr>
                <w:rFonts w:ascii="Calibri" w:eastAsia="Calibri" w:hAnsi="Calibri" w:cs="Calibri"/>
                <w:sz w:val="20"/>
                <w:szCs w:val="20"/>
              </w:rPr>
              <w:t>2</w:t>
            </w:r>
          </w:p>
        </w:tc>
      </w:tr>
      <w:tr w:rsidR="00B739B6" w14:paraId="0E3D8416"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A5625E" w14:textId="77777777" w:rsidR="00B739B6" w:rsidRDefault="004F6DB0">
            <w:pPr>
              <w:widowControl w:val="0"/>
              <w:rPr>
                <w:sz w:val="20"/>
                <w:szCs w:val="20"/>
              </w:rPr>
            </w:pPr>
            <w:r>
              <w:rPr>
                <w:rFonts w:ascii="Calibri" w:eastAsia="Calibri" w:hAnsi="Calibri" w:cs="Calibri"/>
                <w:sz w:val="20"/>
                <w:szCs w:val="20"/>
              </w:rPr>
              <w:t>Central de Regulação Médica das Urgências</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3BB6833"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9931E9"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B1C9921" w14:textId="77777777" w:rsidR="00B739B6" w:rsidRDefault="004F6DB0">
            <w:pPr>
              <w:widowControl w:val="0"/>
              <w:jc w:val="right"/>
              <w:rPr>
                <w:sz w:val="20"/>
                <w:szCs w:val="20"/>
              </w:rPr>
            </w:pPr>
            <w:r>
              <w:rPr>
                <w:rFonts w:ascii="Calibri" w:eastAsia="Calibri" w:hAnsi="Calibri" w:cs="Calibri"/>
                <w:sz w:val="20"/>
                <w:szCs w:val="20"/>
              </w:rPr>
              <w:t>1</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2B4687" w14:textId="77777777" w:rsidR="00B739B6" w:rsidRDefault="004F6DB0">
            <w:pPr>
              <w:widowControl w:val="0"/>
              <w:jc w:val="right"/>
              <w:rPr>
                <w:sz w:val="20"/>
                <w:szCs w:val="20"/>
              </w:rPr>
            </w:pPr>
            <w:r>
              <w:rPr>
                <w:rFonts w:ascii="Calibri" w:eastAsia="Calibri" w:hAnsi="Calibri" w:cs="Calibri"/>
                <w:sz w:val="20"/>
                <w:szCs w:val="20"/>
              </w:rPr>
              <w:t>1</w:t>
            </w:r>
          </w:p>
        </w:tc>
      </w:tr>
      <w:tr w:rsidR="00B739B6" w14:paraId="52E272C9"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00E7B4" w14:textId="77777777" w:rsidR="00B739B6" w:rsidRDefault="004F6DB0">
            <w:pPr>
              <w:widowControl w:val="0"/>
              <w:rPr>
                <w:sz w:val="20"/>
                <w:szCs w:val="20"/>
              </w:rPr>
            </w:pPr>
            <w:r>
              <w:rPr>
                <w:rFonts w:ascii="Calibri" w:eastAsia="Calibri" w:hAnsi="Calibri" w:cs="Calibri"/>
                <w:sz w:val="20"/>
                <w:szCs w:val="20"/>
              </w:rPr>
              <w:t>Centro de Atenção Hemoterapia e ou Hematologia</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2C5C891" w14:textId="77777777" w:rsidR="00B739B6" w:rsidRDefault="004F6DB0">
            <w:pPr>
              <w:widowControl w:val="0"/>
              <w:jc w:val="right"/>
              <w:rPr>
                <w:sz w:val="20"/>
                <w:szCs w:val="20"/>
              </w:rPr>
            </w:pPr>
            <w:r>
              <w:rPr>
                <w:rFonts w:ascii="Calibri" w:eastAsia="Calibri" w:hAnsi="Calibri" w:cs="Calibri"/>
                <w:sz w:val="20"/>
                <w:szCs w:val="20"/>
              </w:rPr>
              <w:t>1</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8AC5D42"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828D1C" w14:textId="77777777" w:rsidR="00B739B6" w:rsidRDefault="004F6DB0">
            <w:pPr>
              <w:widowControl w:val="0"/>
              <w:jc w:val="right"/>
              <w:rPr>
                <w:sz w:val="20"/>
                <w:szCs w:val="20"/>
              </w:rPr>
            </w:pPr>
            <w:r>
              <w:rPr>
                <w:rFonts w:ascii="Calibri" w:eastAsia="Calibri" w:hAnsi="Calibri" w:cs="Calibri"/>
                <w:sz w:val="20"/>
                <w:szCs w:val="20"/>
              </w:rPr>
              <w:t>0</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6C46BD" w14:textId="77777777" w:rsidR="00B739B6" w:rsidRDefault="004F6DB0">
            <w:pPr>
              <w:widowControl w:val="0"/>
              <w:jc w:val="right"/>
              <w:rPr>
                <w:sz w:val="20"/>
                <w:szCs w:val="20"/>
              </w:rPr>
            </w:pPr>
            <w:r>
              <w:rPr>
                <w:rFonts w:ascii="Calibri" w:eastAsia="Calibri" w:hAnsi="Calibri" w:cs="Calibri"/>
                <w:sz w:val="20"/>
                <w:szCs w:val="20"/>
              </w:rPr>
              <w:t>1</w:t>
            </w:r>
          </w:p>
        </w:tc>
      </w:tr>
      <w:tr w:rsidR="00B739B6" w14:paraId="55065859"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5A76B7" w14:textId="77777777" w:rsidR="00B739B6" w:rsidRDefault="004F6DB0">
            <w:pPr>
              <w:widowControl w:val="0"/>
              <w:rPr>
                <w:sz w:val="20"/>
                <w:szCs w:val="20"/>
              </w:rPr>
            </w:pPr>
            <w:r>
              <w:rPr>
                <w:rFonts w:ascii="Calibri" w:eastAsia="Calibri" w:hAnsi="Calibri" w:cs="Calibri"/>
                <w:sz w:val="20"/>
                <w:szCs w:val="20"/>
              </w:rPr>
              <w:t>Centro de Atenção Psicossocial</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D892153"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D034A3" w14:textId="77777777" w:rsidR="00B739B6" w:rsidRDefault="004F6DB0">
            <w:pPr>
              <w:widowControl w:val="0"/>
              <w:jc w:val="right"/>
              <w:rPr>
                <w:sz w:val="20"/>
                <w:szCs w:val="20"/>
              </w:rPr>
            </w:pPr>
            <w:r>
              <w:rPr>
                <w:rFonts w:ascii="Calibri" w:eastAsia="Calibri" w:hAnsi="Calibri" w:cs="Calibri"/>
                <w:sz w:val="20"/>
                <w:szCs w:val="20"/>
              </w:rPr>
              <w:t>1</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E800FA1" w14:textId="77777777" w:rsidR="00B739B6" w:rsidRDefault="004F6DB0">
            <w:pPr>
              <w:widowControl w:val="0"/>
              <w:jc w:val="right"/>
              <w:rPr>
                <w:sz w:val="20"/>
                <w:szCs w:val="20"/>
              </w:rPr>
            </w:pPr>
            <w:r>
              <w:rPr>
                <w:rFonts w:ascii="Calibri" w:eastAsia="Calibri" w:hAnsi="Calibri" w:cs="Calibri"/>
                <w:sz w:val="20"/>
                <w:szCs w:val="20"/>
              </w:rPr>
              <w:t>12</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1E47918" w14:textId="77777777" w:rsidR="00B739B6" w:rsidRDefault="004F6DB0">
            <w:pPr>
              <w:widowControl w:val="0"/>
              <w:jc w:val="right"/>
              <w:rPr>
                <w:sz w:val="20"/>
                <w:szCs w:val="20"/>
              </w:rPr>
            </w:pPr>
            <w:r>
              <w:rPr>
                <w:rFonts w:ascii="Calibri" w:eastAsia="Calibri" w:hAnsi="Calibri" w:cs="Calibri"/>
                <w:sz w:val="20"/>
                <w:szCs w:val="20"/>
              </w:rPr>
              <w:t>13</w:t>
            </w:r>
          </w:p>
        </w:tc>
      </w:tr>
      <w:tr w:rsidR="00B739B6" w14:paraId="4A4FE019"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7824DF" w14:textId="77777777" w:rsidR="00B739B6" w:rsidRDefault="004F6DB0">
            <w:pPr>
              <w:widowControl w:val="0"/>
              <w:rPr>
                <w:sz w:val="20"/>
                <w:szCs w:val="20"/>
              </w:rPr>
            </w:pPr>
            <w:r>
              <w:rPr>
                <w:rFonts w:ascii="Calibri" w:eastAsia="Calibri" w:hAnsi="Calibri" w:cs="Calibri"/>
                <w:sz w:val="20"/>
                <w:szCs w:val="20"/>
              </w:rPr>
              <w:t>Centro de Saúde/ Unidade de Saúde</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F2B7758"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8E6061"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145B5A" w14:textId="77777777" w:rsidR="00B739B6" w:rsidRDefault="004F6DB0">
            <w:pPr>
              <w:widowControl w:val="0"/>
              <w:jc w:val="right"/>
              <w:rPr>
                <w:sz w:val="20"/>
                <w:szCs w:val="20"/>
              </w:rPr>
            </w:pPr>
            <w:r>
              <w:rPr>
                <w:rFonts w:ascii="Calibri" w:eastAsia="Calibri" w:hAnsi="Calibri" w:cs="Calibri"/>
                <w:sz w:val="20"/>
                <w:szCs w:val="20"/>
              </w:rPr>
              <w:t>112</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017E1C" w14:textId="77777777" w:rsidR="00B739B6" w:rsidRDefault="004F6DB0">
            <w:pPr>
              <w:widowControl w:val="0"/>
              <w:jc w:val="right"/>
              <w:rPr>
                <w:sz w:val="20"/>
                <w:szCs w:val="20"/>
              </w:rPr>
            </w:pPr>
            <w:r>
              <w:rPr>
                <w:rFonts w:ascii="Calibri" w:eastAsia="Calibri" w:hAnsi="Calibri" w:cs="Calibri"/>
                <w:sz w:val="20"/>
                <w:szCs w:val="20"/>
              </w:rPr>
              <w:t>112</w:t>
            </w:r>
          </w:p>
        </w:tc>
      </w:tr>
      <w:tr w:rsidR="00B739B6" w14:paraId="7A0BFAE3"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54F685" w14:textId="77777777" w:rsidR="00B739B6" w:rsidRDefault="004F6DB0">
            <w:pPr>
              <w:widowControl w:val="0"/>
              <w:rPr>
                <w:sz w:val="20"/>
                <w:szCs w:val="20"/>
              </w:rPr>
            </w:pPr>
            <w:r>
              <w:rPr>
                <w:rFonts w:ascii="Calibri" w:eastAsia="Calibri" w:hAnsi="Calibri" w:cs="Calibri"/>
                <w:sz w:val="20"/>
                <w:szCs w:val="20"/>
              </w:rPr>
              <w:t>Clínica Especializada/ Ambulatório de Especialidades</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824B8B" w14:textId="77777777" w:rsidR="00B739B6" w:rsidRDefault="004F6DB0">
            <w:pPr>
              <w:widowControl w:val="0"/>
              <w:jc w:val="right"/>
              <w:rPr>
                <w:sz w:val="20"/>
                <w:szCs w:val="20"/>
              </w:rPr>
            </w:pPr>
            <w:r>
              <w:rPr>
                <w:rFonts w:ascii="Calibri" w:eastAsia="Calibri" w:hAnsi="Calibri" w:cs="Calibri"/>
                <w:sz w:val="20"/>
                <w:szCs w:val="20"/>
              </w:rPr>
              <w:t>2</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98FDD2" w14:textId="77777777" w:rsidR="00B739B6" w:rsidRDefault="004F6DB0">
            <w:pPr>
              <w:widowControl w:val="0"/>
              <w:jc w:val="right"/>
              <w:rPr>
                <w:sz w:val="20"/>
                <w:szCs w:val="20"/>
              </w:rPr>
            </w:pPr>
            <w:r>
              <w:rPr>
                <w:rFonts w:ascii="Calibri" w:eastAsia="Calibri" w:hAnsi="Calibri" w:cs="Calibri"/>
                <w:sz w:val="20"/>
                <w:szCs w:val="20"/>
              </w:rPr>
              <w:t>2</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4E3176" w14:textId="77777777" w:rsidR="00B739B6" w:rsidRDefault="004F6DB0">
            <w:pPr>
              <w:widowControl w:val="0"/>
              <w:jc w:val="right"/>
              <w:rPr>
                <w:sz w:val="20"/>
                <w:szCs w:val="20"/>
              </w:rPr>
            </w:pPr>
            <w:r>
              <w:rPr>
                <w:rFonts w:ascii="Calibri" w:eastAsia="Calibri" w:hAnsi="Calibri" w:cs="Calibri"/>
                <w:sz w:val="20"/>
                <w:szCs w:val="20"/>
              </w:rPr>
              <w:t>369</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CC6358" w14:textId="77777777" w:rsidR="00B739B6" w:rsidRDefault="004F6DB0">
            <w:pPr>
              <w:widowControl w:val="0"/>
              <w:jc w:val="right"/>
              <w:rPr>
                <w:sz w:val="20"/>
                <w:szCs w:val="20"/>
              </w:rPr>
            </w:pPr>
            <w:r>
              <w:rPr>
                <w:rFonts w:ascii="Calibri" w:eastAsia="Calibri" w:hAnsi="Calibri" w:cs="Calibri"/>
                <w:sz w:val="20"/>
                <w:szCs w:val="20"/>
              </w:rPr>
              <w:t>373</w:t>
            </w:r>
          </w:p>
        </w:tc>
      </w:tr>
      <w:tr w:rsidR="00B739B6" w14:paraId="426EB780"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8A4C117" w14:textId="77777777" w:rsidR="00B739B6" w:rsidRDefault="004F6DB0">
            <w:pPr>
              <w:widowControl w:val="0"/>
              <w:rPr>
                <w:sz w:val="20"/>
                <w:szCs w:val="20"/>
              </w:rPr>
            </w:pPr>
            <w:r>
              <w:rPr>
                <w:rFonts w:ascii="Calibri" w:eastAsia="Calibri" w:hAnsi="Calibri" w:cs="Calibri"/>
                <w:sz w:val="20"/>
                <w:szCs w:val="20"/>
              </w:rPr>
              <w:t>Consultório isolado</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390551E"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31E177E"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78346F" w14:textId="77777777" w:rsidR="00B739B6" w:rsidRDefault="004F6DB0">
            <w:pPr>
              <w:widowControl w:val="0"/>
              <w:jc w:val="right"/>
              <w:rPr>
                <w:sz w:val="20"/>
                <w:szCs w:val="20"/>
              </w:rPr>
            </w:pPr>
            <w:r>
              <w:rPr>
                <w:rFonts w:ascii="Calibri" w:eastAsia="Calibri" w:hAnsi="Calibri" w:cs="Calibri"/>
                <w:sz w:val="20"/>
                <w:szCs w:val="20"/>
              </w:rPr>
              <w:t>1</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280634F" w14:textId="77777777" w:rsidR="00B739B6" w:rsidRDefault="004F6DB0">
            <w:pPr>
              <w:widowControl w:val="0"/>
              <w:jc w:val="right"/>
              <w:rPr>
                <w:sz w:val="20"/>
                <w:szCs w:val="20"/>
              </w:rPr>
            </w:pPr>
            <w:r>
              <w:rPr>
                <w:rFonts w:ascii="Calibri" w:eastAsia="Calibri" w:hAnsi="Calibri" w:cs="Calibri"/>
                <w:sz w:val="20"/>
                <w:szCs w:val="20"/>
              </w:rPr>
              <w:t>1</w:t>
            </w:r>
          </w:p>
        </w:tc>
      </w:tr>
      <w:tr w:rsidR="00B739B6" w14:paraId="7BB7659E"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826F42" w14:textId="77777777" w:rsidR="00B739B6" w:rsidRDefault="004F6DB0">
            <w:pPr>
              <w:widowControl w:val="0"/>
              <w:rPr>
                <w:sz w:val="20"/>
                <w:szCs w:val="20"/>
              </w:rPr>
            </w:pPr>
            <w:r>
              <w:rPr>
                <w:rFonts w:ascii="Calibri" w:eastAsia="Calibri" w:hAnsi="Calibri" w:cs="Calibri"/>
                <w:sz w:val="20"/>
                <w:szCs w:val="20"/>
              </w:rPr>
              <w:t>Hospital Especializado</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F314F0"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2770C7C" w14:textId="77777777" w:rsidR="00B739B6" w:rsidRDefault="004F6DB0">
            <w:pPr>
              <w:widowControl w:val="0"/>
              <w:jc w:val="right"/>
              <w:rPr>
                <w:sz w:val="20"/>
                <w:szCs w:val="20"/>
              </w:rPr>
            </w:pPr>
            <w:r>
              <w:rPr>
                <w:rFonts w:ascii="Calibri" w:eastAsia="Calibri" w:hAnsi="Calibri" w:cs="Calibri"/>
                <w:sz w:val="20"/>
                <w:szCs w:val="20"/>
              </w:rPr>
              <w:t>2</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26CDF6" w14:textId="77777777" w:rsidR="00B739B6" w:rsidRDefault="004F6DB0">
            <w:pPr>
              <w:widowControl w:val="0"/>
              <w:jc w:val="right"/>
              <w:rPr>
                <w:sz w:val="20"/>
                <w:szCs w:val="20"/>
              </w:rPr>
            </w:pPr>
            <w:r>
              <w:rPr>
                <w:rFonts w:ascii="Calibri" w:eastAsia="Calibri" w:hAnsi="Calibri" w:cs="Calibri"/>
                <w:sz w:val="20"/>
                <w:szCs w:val="20"/>
              </w:rPr>
              <w:t>15</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7B812D6" w14:textId="77777777" w:rsidR="00B739B6" w:rsidRDefault="004F6DB0">
            <w:pPr>
              <w:widowControl w:val="0"/>
              <w:jc w:val="right"/>
              <w:rPr>
                <w:sz w:val="20"/>
                <w:szCs w:val="20"/>
              </w:rPr>
            </w:pPr>
            <w:r>
              <w:rPr>
                <w:rFonts w:ascii="Calibri" w:eastAsia="Calibri" w:hAnsi="Calibri" w:cs="Calibri"/>
                <w:sz w:val="20"/>
                <w:szCs w:val="20"/>
              </w:rPr>
              <w:t>17</w:t>
            </w:r>
          </w:p>
        </w:tc>
      </w:tr>
      <w:tr w:rsidR="00B739B6" w14:paraId="410C8A44"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C26259" w14:textId="77777777" w:rsidR="00B739B6" w:rsidRDefault="004F6DB0">
            <w:pPr>
              <w:widowControl w:val="0"/>
              <w:rPr>
                <w:sz w:val="20"/>
                <w:szCs w:val="20"/>
              </w:rPr>
            </w:pPr>
            <w:r>
              <w:rPr>
                <w:rFonts w:ascii="Calibri" w:eastAsia="Calibri" w:hAnsi="Calibri" w:cs="Calibri"/>
                <w:sz w:val="20"/>
                <w:szCs w:val="20"/>
              </w:rPr>
              <w:t>Hospital Geral</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43C53A" w14:textId="77777777" w:rsidR="00B739B6" w:rsidRDefault="004F6DB0">
            <w:pPr>
              <w:widowControl w:val="0"/>
              <w:jc w:val="right"/>
              <w:rPr>
                <w:sz w:val="20"/>
                <w:szCs w:val="20"/>
              </w:rPr>
            </w:pPr>
            <w:r>
              <w:rPr>
                <w:rFonts w:ascii="Calibri" w:eastAsia="Calibri" w:hAnsi="Calibri" w:cs="Calibri"/>
                <w:sz w:val="20"/>
                <w:szCs w:val="20"/>
              </w:rPr>
              <w:t>1</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BF21431" w14:textId="77777777" w:rsidR="00B739B6" w:rsidRDefault="004F6DB0">
            <w:pPr>
              <w:widowControl w:val="0"/>
              <w:jc w:val="right"/>
              <w:rPr>
                <w:sz w:val="20"/>
                <w:szCs w:val="20"/>
              </w:rPr>
            </w:pPr>
            <w:r>
              <w:rPr>
                <w:rFonts w:ascii="Calibri" w:eastAsia="Calibri" w:hAnsi="Calibri" w:cs="Calibri"/>
                <w:sz w:val="20"/>
                <w:szCs w:val="20"/>
              </w:rPr>
              <w:t>6</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0FD78A3" w14:textId="77777777" w:rsidR="00B739B6" w:rsidRDefault="004F6DB0">
            <w:pPr>
              <w:widowControl w:val="0"/>
              <w:jc w:val="right"/>
              <w:rPr>
                <w:sz w:val="20"/>
                <w:szCs w:val="20"/>
              </w:rPr>
            </w:pPr>
            <w:r>
              <w:rPr>
                <w:rFonts w:ascii="Calibri" w:eastAsia="Calibri" w:hAnsi="Calibri" w:cs="Calibri"/>
                <w:sz w:val="20"/>
                <w:szCs w:val="20"/>
              </w:rPr>
              <w:t>35</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09E114" w14:textId="77777777" w:rsidR="00B739B6" w:rsidRDefault="004F6DB0">
            <w:pPr>
              <w:widowControl w:val="0"/>
              <w:jc w:val="right"/>
              <w:rPr>
                <w:sz w:val="20"/>
                <w:szCs w:val="20"/>
              </w:rPr>
            </w:pPr>
            <w:r>
              <w:rPr>
                <w:rFonts w:ascii="Calibri" w:eastAsia="Calibri" w:hAnsi="Calibri" w:cs="Calibri"/>
                <w:sz w:val="20"/>
                <w:szCs w:val="20"/>
              </w:rPr>
              <w:t>42</w:t>
            </w:r>
          </w:p>
        </w:tc>
      </w:tr>
      <w:tr w:rsidR="00B739B6" w14:paraId="493C087A"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9212FEB" w14:textId="77777777" w:rsidR="00B739B6" w:rsidRDefault="004F6DB0">
            <w:pPr>
              <w:widowControl w:val="0"/>
              <w:rPr>
                <w:sz w:val="20"/>
                <w:szCs w:val="20"/>
              </w:rPr>
            </w:pPr>
            <w:r>
              <w:rPr>
                <w:rFonts w:ascii="Calibri" w:eastAsia="Calibri" w:hAnsi="Calibri" w:cs="Calibri"/>
                <w:sz w:val="20"/>
                <w:szCs w:val="20"/>
              </w:rPr>
              <w:t>Laboratório Central de Saúde Pública – LACEN</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937FC5A" w14:textId="77777777" w:rsidR="00B739B6" w:rsidRDefault="004F6DB0">
            <w:pPr>
              <w:widowControl w:val="0"/>
              <w:jc w:val="right"/>
              <w:rPr>
                <w:sz w:val="20"/>
                <w:szCs w:val="20"/>
              </w:rPr>
            </w:pPr>
            <w:r>
              <w:rPr>
                <w:rFonts w:ascii="Calibri" w:eastAsia="Calibri" w:hAnsi="Calibri" w:cs="Calibri"/>
                <w:sz w:val="20"/>
                <w:szCs w:val="20"/>
              </w:rPr>
              <w:t>1</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3D8C217"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9ACB71" w14:textId="77777777" w:rsidR="00B739B6" w:rsidRDefault="004F6DB0">
            <w:pPr>
              <w:widowControl w:val="0"/>
              <w:jc w:val="right"/>
              <w:rPr>
                <w:sz w:val="20"/>
                <w:szCs w:val="20"/>
              </w:rPr>
            </w:pPr>
            <w:r>
              <w:rPr>
                <w:rFonts w:ascii="Calibri" w:eastAsia="Calibri" w:hAnsi="Calibri" w:cs="Calibri"/>
                <w:sz w:val="20"/>
                <w:szCs w:val="20"/>
              </w:rPr>
              <w:t>0</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7B74C9" w14:textId="77777777" w:rsidR="00B739B6" w:rsidRDefault="004F6DB0">
            <w:pPr>
              <w:widowControl w:val="0"/>
              <w:jc w:val="right"/>
              <w:rPr>
                <w:sz w:val="20"/>
                <w:szCs w:val="20"/>
              </w:rPr>
            </w:pPr>
            <w:r>
              <w:rPr>
                <w:rFonts w:ascii="Calibri" w:eastAsia="Calibri" w:hAnsi="Calibri" w:cs="Calibri"/>
                <w:sz w:val="20"/>
                <w:szCs w:val="20"/>
              </w:rPr>
              <w:t>1</w:t>
            </w:r>
          </w:p>
        </w:tc>
      </w:tr>
      <w:tr w:rsidR="00B739B6" w14:paraId="32646FB8"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F1E18C6" w14:textId="77777777" w:rsidR="00B739B6" w:rsidRDefault="004F6DB0">
            <w:pPr>
              <w:widowControl w:val="0"/>
              <w:rPr>
                <w:sz w:val="20"/>
                <w:szCs w:val="20"/>
              </w:rPr>
            </w:pPr>
            <w:r>
              <w:rPr>
                <w:rFonts w:ascii="Calibri" w:eastAsia="Calibri" w:hAnsi="Calibri" w:cs="Calibri"/>
                <w:sz w:val="20"/>
                <w:szCs w:val="20"/>
              </w:rPr>
              <w:t>Policlínica</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0A91F59"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2474BE" w14:textId="77777777" w:rsidR="00B739B6" w:rsidRDefault="004F6DB0">
            <w:pPr>
              <w:widowControl w:val="0"/>
              <w:jc w:val="right"/>
              <w:rPr>
                <w:sz w:val="20"/>
                <w:szCs w:val="20"/>
              </w:rPr>
            </w:pPr>
            <w:r>
              <w:rPr>
                <w:rFonts w:ascii="Calibri" w:eastAsia="Calibri" w:hAnsi="Calibri" w:cs="Calibri"/>
                <w:sz w:val="20"/>
                <w:szCs w:val="20"/>
              </w:rPr>
              <w:t>3</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9F8DF1" w14:textId="77777777" w:rsidR="00B739B6" w:rsidRDefault="004F6DB0">
            <w:pPr>
              <w:widowControl w:val="0"/>
              <w:jc w:val="right"/>
              <w:rPr>
                <w:sz w:val="20"/>
                <w:szCs w:val="20"/>
              </w:rPr>
            </w:pPr>
            <w:r>
              <w:rPr>
                <w:rFonts w:ascii="Calibri" w:eastAsia="Calibri" w:hAnsi="Calibri" w:cs="Calibri"/>
                <w:sz w:val="20"/>
                <w:szCs w:val="20"/>
              </w:rPr>
              <w:t>423</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152620" w14:textId="77777777" w:rsidR="00B739B6" w:rsidRDefault="004F6DB0">
            <w:pPr>
              <w:widowControl w:val="0"/>
              <w:jc w:val="right"/>
              <w:rPr>
                <w:sz w:val="20"/>
                <w:szCs w:val="20"/>
              </w:rPr>
            </w:pPr>
            <w:r>
              <w:rPr>
                <w:rFonts w:ascii="Calibri" w:eastAsia="Calibri" w:hAnsi="Calibri" w:cs="Calibri"/>
                <w:sz w:val="20"/>
                <w:szCs w:val="20"/>
              </w:rPr>
              <w:t>426</w:t>
            </w:r>
          </w:p>
        </w:tc>
      </w:tr>
      <w:tr w:rsidR="00B739B6" w14:paraId="58C54AED"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1EB45E" w14:textId="77777777" w:rsidR="00B739B6" w:rsidRDefault="004F6DB0">
            <w:pPr>
              <w:widowControl w:val="0"/>
              <w:rPr>
                <w:sz w:val="20"/>
                <w:szCs w:val="20"/>
              </w:rPr>
            </w:pPr>
            <w:r>
              <w:rPr>
                <w:rFonts w:ascii="Calibri" w:eastAsia="Calibri" w:hAnsi="Calibri" w:cs="Calibri"/>
                <w:sz w:val="20"/>
                <w:szCs w:val="20"/>
              </w:rPr>
              <w:t>Pronto Atendimento (UPA)</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EFA61C5"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685CAC9"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5C1638D" w14:textId="77777777" w:rsidR="00B739B6" w:rsidRDefault="004F6DB0">
            <w:pPr>
              <w:widowControl w:val="0"/>
              <w:jc w:val="right"/>
              <w:rPr>
                <w:sz w:val="20"/>
                <w:szCs w:val="20"/>
              </w:rPr>
            </w:pPr>
            <w:r>
              <w:rPr>
                <w:rFonts w:ascii="Calibri" w:eastAsia="Calibri" w:hAnsi="Calibri" w:cs="Calibri"/>
                <w:sz w:val="20"/>
                <w:szCs w:val="20"/>
              </w:rPr>
              <w:t>9</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714EC97" w14:textId="77777777" w:rsidR="00B739B6" w:rsidRDefault="004F6DB0">
            <w:pPr>
              <w:widowControl w:val="0"/>
              <w:jc w:val="right"/>
              <w:rPr>
                <w:sz w:val="20"/>
                <w:szCs w:val="20"/>
              </w:rPr>
            </w:pPr>
            <w:r>
              <w:rPr>
                <w:rFonts w:ascii="Calibri" w:eastAsia="Calibri" w:hAnsi="Calibri" w:cs="Calibri"/>
                <w:sz w:val="20"/>
                <w:szCs w:val="20"/>
              </w:rPr>
              <w:t>9</w:t>
            </w:r>
          </w:p>
        </w:tc>
      </w:tr>
      <w:tr w:rsidR="00B739B6" w14:paraId="25E2A955"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D8396C" w14:textId="77777777" w:rsidR="00B739B6" w:rsidRDefault="004F6DB0">
            <w:pPr>
              <w:widowControl w:val="0"/>
              <w:rPr>
                <w:sz w:val="20"/>
                <w:szCs w:val="20"/>
              </w:rPr>
            </w:pPr>
            <w:r>
              <w:rPr>
                <w:rFonts w:ascii="Calibri" w:eastAsia="Calibri" w:hAnsi="Calibri" w:cs="Calibri"/>
                <w:sz w:val="20"/>
                <w:szCs w:val="20"/>
              </w:rPr>
              <w:t>Secretaria de Saúde (DS + Central de Vacinas + CSA + SMS)</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91F971D" w14:textId="77777777" w:rsidR="00B739B6" w:rsidRDefault="004F6DB0">
            <w:pPr>
              <w:widowControl w:val="0"/>
              <w:jc w:val="right"/>
              <w:rPr>
                <w:sz w:val="20"/>
                <w:szCs w:val="20"/>
              </w:rPr>
            </w:pPr>
            <w:r>
              <w:rPr>
                <w:rFonts w:ascii="Calibri" w:eastAsia="Calibri" w:hAnsi="Calibri" w:cs="Calibri"/>
                <w:sz w:val="20"/>
                <w:szCs w:val="20"/>
              </w:rPr>
              <w:t>2</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BF4F3D4"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F3AB9A5" w14:textId="77777777" w:rsidR="00B739B6" w:rsidRDefault="004F6DB0">
            <w:pPr>
              <w:widowControl w:val="0"/>
              <w:jc w:val="right"/>
              <w:rPr>
                <w:sz w:val="20"/>
                <w:szCs w:val="20"/>
              </w:rPr>
            </w:pPr>
            <w:r>
              <w:rPr>
                <w:rFonts w:ascii="Calibri" w:eastAsia="Calibri" w:hAnsi="Calibri" w:cs="Calibri"/>
                <w:sz w:val="20"/>
                <w:szCs w:val="20"/>
              </w:rPr>
              <w:t>12</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AF0E089" w14:textId="77777777" w:rsidR="00B739B6" w:rsidRDefault="004F6DB0">
            <w:pPr>
              <w:widowControl w:val="0"/>
              <w:jc w:val="right"/>
              <w:rPr>
                <w:sz w:val="20"/>
                <w:szCs w:val="20"/>
              </w:rPr>
            </w:pPr>
            <w:r>
              <w:rPr>
                <w:rFonts w:ascii="Calibri" w:eastAsia="Calibri" w:hAnsi="Calibri" w:cs="Calibri"/>
                <w:sz w:val="20"/>
                <w:szCs w:val="20"/>
              </w:rPr>
              <w:t>14</w:t>
            </w:r>
          </w:p>
        </w:tc>
      </w:tr>
      <w:tr w:rsidR="00B739B6" w14:paraId="3C125E4F"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86F940" w14:textId="77777777" w:rsidR="00B739B6" w:rsidRDefault="004F6DB0">
            <w:pPr>
              <w:widowControl w:val="0"/>
              <w:rPr>
                <w:sz w:val="20"/>
                <w:szCs w:val="20"/>
              </w:rPr>
            </w:pPr>
            <w:r>
              <w:rPr>
                <w:rFonts w:ascii="Calibri" w:eastAsia="Calibri" w:hAnsi="Calibri" w:cs="Calibri"/>
                <w:sz w:val="20"/>
                <w:szCs w:val="20"/>
              </w:rPr>
              <w:t>Serviço de Atenção Domiciliar (10 EMAD + 03 EMAP)</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C14B7C8"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DB61F3"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8498F82" w14:textId="77777777" w:rsidR="00B739B6" w:rsidRDefault="004F6DB0">
            <w:pPr>
              <w:widowControl w:val="0"/>
              <w:jc w:val="right"/>
              <w:rPr>
                <w:sz w:val="20"/>
                <w:szCs w:val="20"/>
              </w:rPr>
            </w:pPr>
            <w:r>
              <w:rPr>
                <w:rFonts w:ascii="Calibri" w:eastAsia="Calibri" w:hAnsi="Calibri" w:cs="Calibri"/>
                <w:sz w:val="20"/>
                <w:szCs w:val="20"/>
              </w:rPr>
              <w:t>20</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91314D1" w14:textId="77777777" w:rsidR="00B739B6" w:rsidRDefault="004F6DB0">
            <w:pPr>
              <w:widowControl w:val="0"/>
              <w:jc w:val="right"/>
              <w:rPr>
                <w:sz w:val="20"/>
                <w:szCs w:val="20"/>
              </w:rPr>
            </w:pPr>
            <w:r>
              <w:rPr>
                <w:rFonts w:ascii="Calibri" w:eastAsia="Calibri" w:hAnsi="Calibri" w:cs="Calibri"/>
                <w:sz w:val="20"/>
                <w:szCs w:val="20"/>
              </w:rPr>
              <w:t>20</w:t>
            </w:r>
          </w:p>
        </w:tc>
      </w:tr>
      <w:tr w:rsidR="00B739B6" w14:paraId="2DA6B84A"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B8C202" w14:textId="77777777" w:rsidR="00B739B6" w:rsidRDefault="004F6DB0">
            <w:pPr>
              <w:widowControl w:val="0"/>
              <w:rPr>
                <w:sz w:val="20"/>
                <w:szCs w:val="20"/>
              </w:rPr>
            </w:pPr>
            <w:r>
              <w:rPr>
                <w:rFonts w:ascii="Calibri" w:eastAsia="Calibri" w:hAnsi="Calibri" w:cs="Calibri"/>
                <w:sz w:val="20"/>
                <w:szCs w:val="20"/>
              </w:rPr>
              <w:t>Unidade de Apoio Diagnose e Terapia (SADT isolado)</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5F7A13D" w14:textId="77777777" w:rsidR="00B739B6" w:rsidRDefault="004F6DB0">
            <w:pPr>
              <w:widowControl w:val="0"/>
              <w:jc w:val="right"/>
              <w:rPr>
                <w:sz w:val="20"/>
                <w:szCs w:val="20"/>
              </w:rPr>
            </w:pPr>
            <w:r>
              <w:rPr>
                <w:rFonts w:ascii="Calibri" w:eastAsia="Calibri" w:hAnsi="Calibri" w:cs="Calibri"/>
                <w:sz w:val="20"/>
                <w:szCs w:val="20"/>
              </w:rPr>
              <w:t>4</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7F18B2F" w14:textId="77777777" w:rsidR="00B739B6" w:rsidRDefault="004F6DB0">
            <w:pPr>
              <w:widowControl w:val="0"/>
              <w:jc w:val="right"/>
              <w:rPr>
                <w:sz w:val="20"/>
                <w:szCs w:val="20"/>
              </w:rPr>
            </w:pPr>
            <w:r>
              <w:rPr>
                <w:rFonts w:ascii="Calibri" w:eastAsia="Calibri" w:hAnsi="Calibri" w:cs="Calibri"/>
                <w:sz w:val="20"/>
                <w:szCs w:val="20"/>
              </w:rPr>
              <w:t>16</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87564D0" w14:textId="77777777" w:rsidR="00B739B6" w:rsidRDefault="004F6DB0">
            <w:pPr>
              <w:widowControl w:val="0"/>
              <w:jc w:val="right"/>
              <w:rPr>
                <w:sz w:val="20"/>
                <w:szCs w:val="20"/>
              </w:rPr>
            </w:pPr>
            <w:r>
              <w:rPr>
                <w:rFonts w:ascii="Calibri" w:eastAsia="Calibri" w:hAnsi="Calibri" w:cs="Calibri"/>
                <w:sz w:val="20"/>
                <w:szCs w:val="20"/>
              </w:rPr>
              <w:t>474</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AA95820" w14:textId="77777777" w:rsidR="00B739B6" w:rsidRDefault="004F6DB0">
            <w:pPr>
              <w:widowControl w:val="0"/>
              <w:jc w:val="right"/>
              <w:rPr>
                <w:sz w:val="20"/>
                <w:szCs w:val="20"/>
              </w:rPr>
            </w:pPr>
            <w:r>
              <w:rPr>
                <w:rFonts w:ascii="Calibri" w:eastAsia="Calibri" w:hAnsi="Calibri" w:cs="Calibri"/>
                <w:sz w:val="20"/>
                <w:szCs w:val="20"/>
              </w:rPr>
              <w:t>494</w:t>
            </w:r>
          </w:p>
        </w:tc>
      </w:tr>
      <w:tr w:rsidR="00B739B6" w14:paraId="462D205D" w14:textId="77777777">
        <w:trPr>
          <w:trHeight w:val="54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F8C19A" w14:textId="77777777" w:rsidR="00B739B6" w:rsidRDefault="004F6DB0">
            <w:pPr>
              <w:widowControl w:val="0"/>
              <w:rPr>
                <w:sz w:val="20"/>
                <w:szCs w:val="20"/>
              </w:rPr>
            </w:pPr>
            <w:r>
              <w:rPr>
                <w:rFonts w:ascii="Calibri" w:eastAsia="Calibri" w:hAnsi="Calibri" w:cs="Calibri"/>
                <w:sz w:val="20"/>
                <w:szCs w:val="20"/>
              </w:rPr>
              <w:t>Unidade Móvel de Nível Pré-Hospitalar na área de Urgência (SAMU)</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5281F2A"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F406F97"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05CBD2" w14:textId="77777777" w:rsidR="00B739B6" w:rsidRDefault="004F6DB0">
            <w:pPr>
              <w:widowControl w:val="0"/>
              <w:jc w:val="right"/>
              <w:rPr>
                <w:sz w:val="20"/>
                <w:szCs w:val="20"/>
              </w:rPr>
            </w:pPr>
            <w:r>
              <w:rPr>
                <w:rFonts w:ascii="Calibri" w:eastAsia="Calibri" w:hAnsi="Calibri" w:cs="Calibri"/>
                <w:sz w:val="20"/>
                <w:szCs w:val="20"/>
              </w:rPr>
              <w:t>29</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7691A91" w14:textId="77777777" w:rsidR="00B739B6" w:rsidRDefault="004F6DB0">
            <w:pPr>
              <w:widowControl w:val="0"/>
              <w:jc w:val="right"/>
              <w:rPr>
                <w:sz w:val="20"/>
                <w:szCs w:val="20"/>
              </w:rPr>
            </w:pPr>
            <w:r>
              <w:rPr>
                <w:rFonts w:ascii="Calibri" w:eastAsia="Calibri" w:hAnsi="Calibri" w:cs="Calibri"/>
                <w:sz w:val="20"/>
                <w:szCs w:val="20"/>
              </w:rPr>
              <w:t>29</w:t>
            </w:r>
          </w:p>
        </w:tc>
      </w:tr>
      <w:tr w:rsidR="00B739B6" w14:paraId="0D0EE06D"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C3F7B02" w14:textId="77777777" w:rsidR="00B739B6" w:rsidRDefault="004F6DB0">
            <w:pPr>
              <w:widowControl w:val="0"/>
              <w:rPr>
                <w:sz w:val="20"/>
                <w:szCs w:val="20"/>
              </w:rPr>
            </w:pPr>
            <w:r>
              <w:rPr>
                <w:rFonts w:ascii="Calibri" w:eastAsia="Calibri" w:hAnsi="Calibri" w:cs="Calibri"/>
                <w:sz w:val="20"/>
                <w:szCs w:val="20"/>
              </w:rPr>
              <w:t>Telessaúde – NUTES</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5ED2CB"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2C99222" w14:textId="77777777" w:rsidR="00B739B6" w:rsidRDefault="004F6DB0">
            <w:pPr>
              <w:widowControl w:val="0"/>
              <w:jc w:val="right"/>
              <w:rPr>
                <w:sz w:val="20"/>
                <w:szCs w:val="20"/>
              </w:rPr>
            </w:pPr>
            <w:r>
              <w:rPr>
                <w:rFonts w:ascii="Calibri" w:eastAsia="Calibri" w:hAnsi="Calibri" w:cs="Calibri"/>
                <w:sz w:val="20"/>
                <w:szCs w:val="20"/>
              </w:rPr>
              <w:t>1</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9F7FAC4" w14:textId="77777777" w:rsidR="00B739B6" w:rsidRDefault="004F6DB0">
            <w:pPr>
              <w:widowControl w:val="0"/>
              <w:jc w:val="right"/>
              <w:rPr>
                <w:sz w:val="20"/>
                <w:szCs w:val="20"/>
              </w:rPr>
            </w:pPr>
            <w:r>
              <w:rPr>
                <w:rFonts w:ascii="Calibri" w:eastAsia="Calibri" w:hAnsi="Calibri" w:cs="Calibri"/>
                <w:sz w:val="20"/>
                <w:szCs w:val="20"/>
              </w:rPr>
              <w:t>0</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95C17ED" w14:textId="77777777" w:rsidR="00B739B6" w:rsidRDefault="004F6DB0">
            <w:pPr>
              <w:widowControl w:val="0"/>
              <w:jc w:val="right"/>
              <w:rPr>
                <w:sz w:val="20"/>
                <w:szCs w:val="20"/>
              </w:rPr>
            </w:pPr>
            <w:r>
              <w:rPr>
                <w:rFonts w:ascii="Calibri" w:eastAsia="Calibri" w:hAnsi="Calibri" w:cs="Calibri"/>
                <w:sz w:val="20"/>
                <w:szCs w:val="20"/>
              </w:rPr>
              <w:t>1</w:t>
            </w:r>
          </w:p>
        </w:tc>
      </w:tr>
      <w:tr w:rsidR="00B739B6" w14:paraId="1CEDA929"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C47CB5" w14:textId="77777777" w:rsidR="00B739B6" w:rsidRDefault="004F6DB0">
            <w:pPr>
              <w:widowControl w:val="0"/>
              <w:rPr>
                <w:sz w:val="20"/>
                <w:szCs w:val="20"/>
              </w:rPr>
            </w:pPr>
            <w:r>
              <w:rPr>
                <w:rFonts w:ascii="Calibri" w:eastAsia="Calibri" w:hAnsi="Calibri" w:cs="Calibri"/>
                <w:sz w:val="20"/>
                <w:szCs w:val="20"/>
              </w:rPr>
              <w:t>Oficina Ortopédica</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2F0EDB1" w14:textId="77777777" w:rsidR="00B739B6" w:rsidRDefault="004F6DB0">
            <w:pPr>
              <w:widowControl w:val="0"/>
              <w:jc w:val="right"/>
              <w:rPr>
                <w:sz w:val="20"/>
                <w:szCs w:val="20"/>
              </w:rPr>
            </w:pPr>
            <w:r>
              <w:rPr>
                <w:rFonts w:ascii="Calibri" w:eastAsia="Calibri" w:hAnsi="Calibri" w:cs="Calibri"/>
                <w:sz w:val="20"/>
                <w:szCs w:val="20"/>
              </w:rPr>
              <w:t>0</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FDB7326"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0DD3618" w14:textId="77777777" w:rsidR="00B739B6" w:rsidRDefault="004F6DB0">
            <w:pPr>
              <w:widowControl w:val="0"/>
              <w:jc w:val="right"/>
              <w:rPr>
                <w:sz w:val="20"/>
                <w:szCs w:val="20"/>
              </w:rPr>
            </w:pPr>
            <w:r>
              <w:rPr>
                <w:rFonts w:ascii="Calibri" w:eastAsia="Calibri" w:hAnsi="Calibri" w:cs="Calibri"/>
                <w:sz w:val="20"/>
                <w:szCs w:val="20"/>
              </w:rPr>
              <w:t>2</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17126E2" w14:textId="77777777" w:rsidR="00B739B6" w:rsidRDefault="004F6DB0">
            <w:pPr>
              <w:widowControl w:val="0"/>
              <w:jc w:val="right"/>
              <w:rPr>
                <w:sz w:val="20"/>
                <w:szCs w:val="20"/>
              </w:rPr>
            </w:pPr>
            <w:r>
              <w:rPr>
                <w:rFonts w:ascii="Calibri" w:eastAsia="Calibri" w:hAnsi="Calibri" w:cs="Calibri"/>
                <w:sz w:val="20"/>
                <w:szCs w:val="20"/>
              </w:rPr>
              <w:t>2</w:t>
            </w:r>
          </w:p>
        </w:tc>
      </w:tr>
      <w:tr w:rsidR="00B739B6" w14:paraId="60463477" w14:textId="77777777">
        <w:trPr>
          <w:trHeight w:val="300"/>
        </w:trPr>
        <w:tc>
          <w:tcPr>
            <w:tcW w:w="54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7F4383" w14:textId="77777777" w:rsidR="00B739B6" w:rsidRDefault="004F6DB0">
            <w:pPr>
              <w:widowControl w:val="0"/>
              <w:rPr>
                <w:sz w:val="20"/>
                <w:szCs w:val="20"/>
              </w:rPr>
            </w:pPr>
            <w:r>
              <w:rPr>
                <w:rFonts w:ascii="Calibri" w:eastAsia="Calibri" w:hAnsi="Calibri" w:cs="Calibri"/>
                <w:sz w:val="20"/>
                <w:szCs w:val="20"/>
              </w:rPr>
              <w:t>Central de transplantes</w:t>
            </w:r>
          </w:p>
        </w:tc>
        <w:tc>
          <w:tcPr>
            <w:tcW w:w="8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14DEC95" w14:textId="77777777" w:rsidR="00B739B6" w:rsidRDefault="004F6DB0">
            <w:pPr>
              <w:widowControl w:val="0"/>
              <w:jc w:val="right"/>
              <w:rPr>
                <w:sz w:val="20"/>
                <w:szCs w:val="20"/>
              </w:rPr>
            </w:pPr>
            <w:r>
              <w:rPr>
                <w:rFonts w:ascii="Calibri" w:eastAsia="Calibri" w:hAnsi="Calibri" w:cs="Calibri"/>
                <w:sz w:val="20"/>
                <w:szCs w:val="20"/>
              </w:rPr>
              <w:t>1</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579CA80" w14:textId="77777777" w:rsidR="00B739B6" w:rsidRDefault="004F6DB0">
            <w:pPr>
              <w:widowControl w:val="0"/>
              <w:jc w:val="right"/>
              <w:rPr>
                <w:sz w:val="20"/>
                <w:szCs w:val="20"/>
              </w:rPr>
            </w:pPr>
            <w:r>
              <w:rPr>
                <w:rFonts w:ascii="Calibri" w:eastAsia="Calibri" w:hAnsi="Calibri" w:cs="Calibri"/>
                <w:sz w:val="20"/>
                <w:szCs w:val="20"/>
              </w:rPr>
              <w:t>0</w:t>
            </w:r>
          </w:p>
        </w:tc>
        <w:tc>
          <w:tcPr>
            <w:tcW w:w="10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C5A5715" w14:textId="77777777" w:rsidR="00B739B6" w:rsidRDefault="004F6DB0">
            <w:pPr>
              <w:widowControl w:val="0"/>
              <w:jc w:val="right"/>
              <w:rPr>
                <w:sz w:val="20"/>
                <w:szCs w:val="20"/>
              </w:rPr>
            </w:pPr>
            <w:r>
              <w:rPr>
                <w:rFonts w:ascii="Calibri" w:eastAsia="Calibri" w:hAnsi="Calibri" w:cs="Calibri"/>
                <w:sz w:val="20"/>
                <w:szCs w:val="20"/>
              </w:rPr>
              <w:t>0</w:t>
            </w:r>
          </w:p>
        </w:tc>
        <w:tc>
          <w:tcPr>
            <w:tcW w:w="7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CBAA04" w14:textId="77777777" w:rsidR="00B739B6" w:rsidRDefault="004F6DB0">
            <w:pPr>
              <w:widowControl w:val="0"/>
              <w:jc w:val="right"/>
              <w:rPr>
                <w:sz w:val="20"/>
                <w:szCs w:val="20"/>
              </w:rPr>
            </w:pPr>
            <w:r>
              <w:rPr>
                <w:rFonts w:ascii="Calibri" w:eastAsia="Calibri" w:hAnsi="Calibri" w:cs="Calibri"/>
                <w:sz w:val="20"/>
                <w:szCs w:val="20"/>
              </w:rPr>
              <w:t>1</w:t>
            </w:r>
          </w:p>
        </w:tc>
      </w:tr>
    </w:tbl>
    <w:p w14:paraId="0057B158" w14:textId="77777777" w:rsidR="00B739B6" w:rsidRDefault="004F6DB0">
      <w:pPr>
        <w:spacing w:line="360" w:lineRule="auto"/>
        <w:jc w:val="both"/>
        <w:rPr>
          <w:sz w:val="24"/>
          <w:szCs w:val="24"/>
        </w:rPr>
      </w:pPr>
      <w:r>
        <w:rPr>
          <w:sz w:val="24"/>
          <w:szCs w:val="24"/>
        </w:rPr>
        <w:t>Tabela 11: Tipo de estabelecimento 2018.1 Fonte: CNES DataSUS</w:t>
      </w:r>
    </w:p>
    <w:p w14:paraId="3F3B36F7" w14:textId="77777777" w:rsidR="00B739B6" w:rsidRDefault="00B739B6">
      <w:pPr>
        <w:spacing w:line="360" w:lineRule="auto"/>
        <w:ind w:firstLine="708"/>
        <w:jc w:val="both"/>
        <w:rPr>
          <w:sz w:val="24"/>
          <w:szCs w:val="24"/>
        </w:rPr>
      </w:pPr>
    </w:p>
    <w:p w14:paraId="5DB86BD6" w14:textId="77777777" w:rsidR="00B739B6" w:rsidRDefault="00B739B6">
      <w:pPr>
        <w:spacing w:line="360" w:lineRule="auto"/>
        <w:ind w:firstLine="708"/>
        <w:jc w:val="both"/>
        <w:rPr>
          <w:sz w:val="24"/>
          <w:szCs w:val="24"/>
        </w:rPr>
      </w:pPr>
    </w:p>
    <w:p w14:paraId="070DCB42" w14:textId="77777777" w:rsidR="00B739B6" w:rsidRDefault="00B739B6">
      <w:pPr>
        <w:spacing w:line="360" w:lineRule="auto"/>
        <w:ind w:firstLine="708"/>
        <w:jc w:val="both"/>
        <w:rPr>
          <w:sz w:val="24"/>
          <w:szCs w:val="24"/>
        </w:rPr>
      </w:pPr>
    </w:p>
    <w:p w14:paraId="373B66A3" w14:textId="77777777" w:rsidR="00B739B6" w:rsidRDefault="00B739B6">
      <w:pPr>
        <w:spacing w:line="360" w:lineRule="auto"/>
        <w:ind w:firstLine="708"/>
        <w:jc w:val="both"/>
        <w:rPr>
          <w:sz w:val="24"/>
          <w:szCs w:val="24"/>
        </w:rPr>
      </w:pPr>
    </w:p>
    <w:p w14:paraId="7CDD55E0" w14:textId="77777777" w:rsidR="00B739B6" w:rsidRDefault="00B739B6">
      <w:pPr>
        <w:spacing w:line="360" w:lineRule="auto"/>
        <w:ind w:firstLine="708"/>
        <w:jc w:val="both"/>
        <w:rPr>
          <w:sz w:val="24"/>
          <w:szCs w:val="24"/>
        </w:rPr>
      </w:pPr>
    </w:p>
    <w:p w14:paraId="52346A56" w14:textId="77777777" w:rsidR="00B739B6" w:rsidRDefault="00B739B6">
      <w:pPr>
        <w:spacing w:line="360" w:lineRule="auto"/>
        <w:ind w:firstLine="708"/>
        <w:jc w:val="both"/>
        <w:rPr>
          <w:sz w:val="24"/>
          <w:szCs w:val="24"/>
        </w:rPr>
      </w:pPr>
    </w:p>
    <w:p w14:paraId="3FE037BD" w14:textId="77777777" w:rsidR="00B739B6" w:rsidRDefault="00B739B6">
      <w:pPr>
        <w:spacing w:line="360" w:lineRule="auto"/>
        <w:ind w:firstLine="708"/>
        <w:jc w:val="both"/>
        <w:rPr>
          <w:sz w:val="24"/>
          <w:szCs w:val="24"/>
        </w:rPr>
      </w:pPr>
    </w:p>
    <w:p w14:paraId="17C726FA" w14:textId="77777777" w:rsidR="00B739B6" w:rsidRDefault="00B739B6">
      <w:pPr>
        <w:spacing w:line="360" w:lineRule="auto"/>
        <w:ind w:firstLine="708"/>
        <w:jc w:val="both"/>
        <w:rPr>
          <w:sz w:val="24"/>
          <w:szCs w:val="24"/>
        </w:rPr>
      </w:pPr>
    </w:p>
    <w:p w14:paraId="4E2F0C14" w14:textId="77777777" w:rsidR="00B739B6" w:rsidRDefault="00B739B6">
      <w:pPr>
        <w:spacing w:line="360" w:lineRule="auto"/>
        <w:ind w:firstLine="708"/>
        <w:jc w:val="both"/>
        <w:rPr>
          <w:sz w:val="24"/>
          <w:szCs w:val="24"/>
        </w:rPr>
      </w:pPr>
    </w:p>
    <w:p w14:paraId="7DEF2B23" w14:textId="77777777" w:rsidR="00B739B6" w:rsidRDefault="00B739B6">
      <w:pPr>
        <w:spacing w:line="360" w:lineRule="auto"/>
        <w:ind w:firstLine="708"/>
        <w:jc w:val="both"/>
        <w:rPr>
          <w:sz w:val="24"/>
          <w:szCs w:val="24"/>
        </w:rPr>
      </w:pPr>
    </w:p>
    <w:p w14:paraId="5B56CFAE" w14:textId="77777777" w:rsidR="00B739B6" w:rsidRDefault="00B739B6">
      <w:pPr>
        <w:spacing w:line="360" w:lineRule="auto"/>
        <w:ind w:firstLine="708"/>
        <w:jc w:val="both"/>
        <w:rPr>
          <w:sz w:val="24"/>
          <w:szCs w:val="24"/>
        </w:rPr>
      </w:pPr>
    </w:p>
    <w:p w14:paraId="2C6A2AB1" w14:textId="77777777" w:rsidR="00B739B6" w:rsidRDefault="00B739B6">
      <w:pPr>
        <w:spacing w:line="360" w:lineRule="auto"/>
        <w:ind w:firstLine="708"/>
        <w:jc w:val="both"/>
        <w:rPr>
          <w:sz w:val="24"/>
          <w:szCs w:val="24"/>
        </w:rPr>
      </w:pPr>
    </w:p>
    <w:p w14:paraId="7FF49207" w14:textId="77777777" w:rsidR="00B739B6" w:rsidRDefault="004F6DB0">
      <w:pPr>
        <w:spacing w:line="360" w:lineRule="auto"/>
        <w:ind w:firstLine="708"/>
        <w:jc w:val="both"/>
        <w:rPr>
          <w:sz w:val="24"/>
          <w:szCs w:val="24"/>
        </w:rPr>
      </w:pPr>
      <w:r>
        <w:rPr>
          <w:sz w:val="24"/>
          <w:szCs w:val="24"/>
        </w:rPr>
        <w:t>Por fim a figura 2 é um o gráfico mostrando uma análise da evolução do número de unidades de saúde levando em conta os três tipos de estabelecimento com maior número absoluto de unidades na cidade de Curitiba, sendo um exemplo de série histórica.</w:t>
      </w:r>
    </w:p>
    <w:p w14:paraId="64930C8E" w14:textId="77777777" w:rsidR="00B739B6" w:rsidRDefault="004F6DB0">
      <w:pPr>
        <w:spacing w:line="360" w:lineRule="auto"/>
        <w:jc w:val="both"/>
        <w:rPr>
          <w:sz w:val="24"/>
          <w:szCs w:val="24"/>
        </w:rPr>
      </w:pPr>
      <w:r>
        <w:rPr>
          <w:noProof/>
          <w:sz w:val="24"/>
          <w:szCs w:val="24"/>
        </w:rPr>
        <w:drawing>
          <wp:inline distT="114300" distB="114300" distL="114300" distR="114300" wp14:anchorId="79ED00D0" wp14:editId="14452240">
            <wp:extent cx="5568450" cy="3937000"/>
            <wp:effectExtent l="0" t="0" r="0" b="0"/>
            <wp:docPr id="4" name="image5.png" descr="Gráfico"/>
            <wp:cNvGraphicFramePr/>
            <a:graphic xmlns:a="http://schemas.openxmlformats.org/drawingml/2006/main">
              <a:graphicData uri="http://schemas.openxmlformats.org/drawingml/2006/picture">
                <pic:pic xmlns:pic="http://schemas.openxmlformats.org/drawingml/2006/picture">
                  <pic:nvPicPr>
                    <pic:cNvPr id="0" name="image5.png" descr="Gráfico"/>
                    <pic:cNvPicPr preferRelativeResize="0"/>
                  </pic:nvPicPr>
                  <pic:blipFill>
                    <a:blip r:embed="rId21"/>
                    <a:srcRect/>
                    <a:stretch>
                      <a:fillRect/>
                    </a:stretch>
                  </pic:blipFill>
                  <pic:spPr>
                    <a:xfrm>
                      <a:off x="0" y="0"/>
                      <a:ext cx="5568450" cy="3937000"/>
                    </a:xfrm>
                    <a:prstGeom prst="rect">
                      <a:avLst/>
                    </a:prstGeom>
                    <a:ln/>
                  </pic:spPr>
                </pic:pic>
              </a:graphicData>
            </a:graphic>
          </wp:inline>
        </w:drawing>
      </w:r>
    </w:p>
    <w:p w14:paraId="6611577C" w14:textId="77777777" w:rsidR="00C22133" w:rsidRDefault="004F6DB0">
      <w:pPr>
        <w:spacing w:line="360" w:lineRule="auto"/>
        <w:jc w:val="both"/>
        <w:rPr>
          <w:sz w:val="24"/>
          <w:szCs w:val="24"/>
        </w:rPr>
        <w:sectPr w:rsidR="00C22133" w:rsidSect="0001243A">
          <w:pgSz w:w="11909" w:h="16834"/>
          <w:pgMar w:top="1440" w:right="1440" w:bottom="1440" w:left="1700" w:header="720" w:footer="720" w:gutter="0"/>
          <w:cols w:space="720"/>
          <w:docGrid w:linePitch="299"/>
        </w:sectPr>
      </w:pPr>
      <w:r>
        <w:rPr>
          <w:sz w:val="24"/>
          <w:szCs w:val="24"/>
        </w:rPr>
        <w:t xml:space="preserve">Figura </w:t>
      </w:r>
      <w:r w:rsidR="00254DB6">
        <w:rPr>
          <w:sz w:val="24"/>
          <w:szCs w:val="24"/>
        </w:rPr>
        <w:t>3</w:t>
      </w:r>
      <w:r>
        <w:rPr>
          <w:sz w:val="24"/>
          <w:szCs w:val="24"/>
        </w:rPr>
        <w:t xml:space="preserve">: Gráfico de evolução do número de unidades de saúde Fonte: CNES </w:t>
      </w:r>
      <w:proofErr w:type="spellStart"/>
      <w:r>
        <w:rPr>
          <w:sz w:val="24"/>
          <w:szCs w:val="24"/>
        </w:rPr>
        <w:t>DataSUS</w:t>
      </w:r>
      <w:proofErr w:type="spellEnd"/>
    </w:p>
    <w:p w14:paraId="3DF45EFE" w14:textId="77777777" w:rsidR="00B739B6" w:rsidRDefault="004F6DB0">
      <w:pPr>
        <w:pStyle w:val="Ttulo3"/>
        <w:numPr>
          <w:ilvl w:val="0"/>
          <w:numId w:val="9"/>
        </w:numPr>
        <w:pBdr>
          <w:top w:val="nil"/>
          <w:left w:val="nil"/>
          <w:bottom w:val="nil"/>
          <w:right w:val="nil"/>
          <w:between w:val="nil"/>
        </w:pBdr>
        <w:spacing w:line="480" w:lineRule="auto"/>
        <w:jc w:val="both"/>
        <w:rPr>
          <w:color w:val="000000"/>
        </w:rPr>
      </w:pPr>
      <w:bookmarkStart w:id="37" w:name="_Toc13304761"/>
      <w:r>
        <w:rPr>
          <w:b/>
          <w:color w:val="000000"/>
        </w:rPr>
        <w:lastRenderedPageBreak/>
        <w:t>Conclusão</w:t>
      </w:r>
      <w:bookmarkEnd w:id="37"/>
    </w:p>
    <w:p w14:paraId="62ED1129" w14:textId="5412391D" w:rsidR="00B739B6" w:rsidRDefault="004F6DB0">
      <w:pPr>
        <w:spacing w:line="360" w:lineRule="auto"/>
        <w:ind w:firstLine="708"/>
        <w:jc w:val="both"/>
        <w:rPr>
          <w:sz w:val="24"/>
          <w:szCs w:val="24"/>
        </w:rPr>
      </w:pPr>
      <w:r>
        <w:rPr>
          <w:sz w:val="24"/>
          <w:szCs w:val="24"/>
        </w:rPr>
        <w:t xml:space="preserve">Apesar de </w:t>
      </w:r>
      <w:r w:rsidR="00471E87">
        <w:rPr>
          <w:sz w:val="24"/>
          <w:szCs w:val="24"/>
        </w:rPr>
        <w:t xml:space="preserve">haver </w:t>
      </w:r>
      <w:r w:rsidR="00C843EC">
        <w:rPr>
          <w:sz w:val="24"/>
          <w:szCs w:val="24"/>
        </w:rPr>
        <w:t>de terem sido verificadas algumas</w:t>
      </w:r>
      <w:r w:rsidR="00471E87">
        <w:rPr>
          <w:sz w:val="24"/>
          <w:szCs w:val="24"/>
        </w:rPr>
        <w:t xml:space="preserve"> </w:t>
      </w:r>
      <w:r>
        <w:rPr>
          <w:sz w:val="24"/>
          <w:szCs w:val="24"/>
        </w:rPr>
        <w:t xml:space="preserve">diferenças nos dados dos relatórios para os dados localizados nas bases do DataSUS, possivelmente por mudanças no momento de geração </w:t>
      </w:r>
      <w:r w:rsidR="00C843EC">
        <w:rPr>
          <w:sz w:val="24"/>
          <w:szCs w:val="24"/>
        </w:rPr>
        <w:t>dos relatórios</w:t>
      </w:r>
      <w:r>
        <w:rPr>
          <w:sz w:val="24"/>
          <w:szCs w:val="24"/>
        </w:rPr>
        <w:t xml:space="preserve"> para o momento atual da base do DataSUS. O modelo RDF, OWL, se mostra promissor ao instanciamento dos dados, porém requer um grande esforço e teste para ser corretamente utilizado. A construção da ontologia demanda grande trabalho e teste para expressar de forma concreta o cenário real a ser apresentado e o instanciamento dos dados requer uma grande quantidade de estudo da base de dados apresentada para ter uma consistência significativa entre o modelo e o mundo real. O benefício de as relações serem geradas por propriedades que se assemelham a linguagem humana ao invés não apenas por chaves de relação contidas em tabelas, se mostra muito interessante para o uso dos dados. Com isso se pode observar que gerar dados com estas propriedades acaba de certa forma se assemelhando a classes de uma linguagem de programação. </w:t>
      </w:r>
    </w:p>
    <w:p w14:paraId="3BB83866" w14:textId="7435DCDA" w:rsidR="00B739B6" w:rsidRDefault="004F6DB0">
      <w:pPr>
        <w:spacing w:line="360" w:lineRule="auto"/>
        <w:ind w:firstLine="708"/>
        <w:jc w:val="both"/>
        <w:rPr>
          <w:sz w:val="24"/>
          <w:szCs w:val="24"/>
        </w:rPr>
      </w:pPr>
      <w:r>
        <w:rPr>
          <w:sz w:val="24"/>
          <w:szCs w:val="24"/>
        </w:rPr>
        <w:t>Com esta análise foi possível entender que os dados estão disponíveis, apesar de não haver facilidade para realizar consultas, para geração de grandes massas de dado</w:t>
      </w:r>
      <w:r w:rsidR="00CD1BDA">
        <w:rPr>
          <w:sz w:val="24"/>
          <w:szCs w:val="24"/>
        </w:rPr>
        <w:t xml:space="preserve">s, </w:t>
      </w:r>
      <w:r w:rsidR="002155AA">
        <w:rPr>
          <w:sz w:val="24"/>
          <w:szCs w:val="24"/>
        </w:rPr>
        <w:t>por isso não são acessíveis</w:t>
      </w:r>
      <w:r>
        <w:rPr>
          <w:sz w:val="24"/>
          <w:szCs w:val="24"/>
        </w:rPr>
        <w:t xml:space="preserve">. </w:t>
      </w:r>
      <w:r w:rsidR="006A3467">
        <w:rPr>
          <w:sz w:val="24"/>
          <w:szCs w:val="24"/>
        </w:rPr>
        <w:t xml:space="preserve">Com isso uma forma </w:t>
      </w:r>
      <w:r w:rsidR="00591941">
        <w:rPr>
          <w:sz w:val="24"/>
          <w:szCs w:val="24"/>
        </w:rPr>
        <w:t>para auxiliar na acessibilidade dos dados é a</w:t>
      </w:r>
      <w:r>
        <w:rPr>
          <w:sz w:val="24"/>
          <w:szCs w:val="24"/>
        </w:rPr>
        <w:t xml:space="preserve"> construção de um recurso computacional para realizar de forma automática a migração dos dados. </w:t>
      </w:r>
      <w:r w:rsidR="00C51238">
        <w:rPr>
          <w:sz w:val="24"/>
          <w:szCs w:val="24"/>
        </w:rPr>
        <w:t>Este modelo exige</w:t>
      </w:r>
      <w:r w:rsidR="00212647">
        <w:rPr>
          <w:sz w:val="24"/>
          <w:szCs w:val="24"/>
        </w:rPr>
        <w:t xml:space="preserve"> </w:t>
      </w:r>
      <w:r w:rsidR="00C51238">
        <w:rPr>
          <w:sz w:val="24"/>
          <w:szCs w:val="24"/>
        </w:rPr>
        <w:t xml:space="preserve">grande </w:t>
      </w:r>
      <w:r>
        <w:rPr>
          <w:sz w:val="24"/>
          <w:szCs w:val="24"/>
        </w:rPr>
        <w:t>complexidade da geração do novo modelo dos dados, sendo assim necessário maior tempo de estudo. Atendendo a essas questões é possível gerar um recurso computacional condizente com as demandas levantadas neste trabalho, seguindo assim em aberto a questão da viabilidade do emprego da técnica dessa implementação, a qual será motivo de novos trabalhos.</w:t>
      </w:r>
    </w:p>
    <w:p w14:paraId="2558671D" w14:textId="77777777" w:rsidR="00B739B6" w:rsidRDefault="004F6DB0">
      <w:pPr>
        <w:pStyle w:val="Ttulo4"/>
        <w:numPr>
          <w:ilvl w:val="1"/>
          <w:numId w:val="9"/>
        </w:numPr>
        <w:spacing w:line="360" w:lineRule="auto"/>
        <w:jc w:val="both"/>
        <w:rPr>
          <w:b/>
          <w:color w:val="000000"/>
        </w:rPr>
      </w:pPr>
      <w:bookmarkStart w:id="38" w:name="_Toc13304762"/>
      <w:r>
        <w:rPr>
          <w:b/>
          <w:color w:val="000000"/>
        </w:rPr>
        <w:t>Dificuldades encontradas</w:t>
      </w:r>
      <w:bookmarkEnd w:id="38"/>
    </w:p>
    <w:p w14:paraId="4B789701" w14:textId="2FD7A294" w:rsidR="00B739B6" w:rsidRDefault="004F6DB0">
      <w:pPr>
        <w:pBdr>
          <w:top w:val="nil"/>
          <w:left w:val="nil"/>
          <w:bottom w:val="nil"/>
          <w:right w:val="nil"/>
          <w:between w:val="nil"/>
        </w:pBdr>
        <w:spacing w:line="360" w:lineRule="auto"/>
        <w:ind w:firstLine="708"/>
        <w:jc w:val="both"/>
        <w:rPr>
          <w:sz w:val="24"/>
          <w:szCs w:val="24"/>
        </w:rPr>
      </w:pPr>
      <w:r>
        <w:rPr>
          <w:sz w:val="24"/>
          <w:szCs w:val="24"/>
        </w:rPr>
        <w:t>A análise dos relatórios se mostra bem trabalhosa, além de não existir um canal que proporcione de forma simples a comunicação com a equipe que gera os relatórios, acabando deixando o trabalho mais raso e menos condizente com as reais demandas da prefeitura. Em próximas etapas apesar disso, pretende</w:t>
      </w:r>
      <w:r w:rsidR="00C1687D">
        <w:rPr>
          <w:sz w:val="24"/>
          <w:szCs w:val="24"/>
        </w:rPr>
        <w:t>-se</w:t>
      </w:r>
      <w:r>
        <w:rPr>
          <w:sz w:val="24"/>
          <w:szCs w:val="24"/>
        </w:rPr>
        <w:t xml:space="preserve"> </w:t>
      </w:r>
      <w:r>
        <w:rPr>
          <w:sz w:val="24"/>
          <w:szCs w:val="24"/>
        </w:rPr>
        <w:lastRenderedPageBreak/>
        <w:t>estabelecer este tipo de contato e com isso verificar as demandas, contribuições e viabilidade de implementação deste tipo de modelo.</w:t>
      </w:r>
    </w:p>
    <w:p w14:paraId="6C45E88A"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rPr>
        <w:t>Outra dificuldade é que por não se tratar de um modelo maduro de dados, e ser relativamente pouco utilizado pela indústria, estando no âmbito acadêmico como estado da arte, há alguma dificuldade de localizar documentações e tutoriais sobre as implementações e linguagens utilizadas. Com isso o trabalho se torna mais empírico em algumas situações encontradas.</w:t>
      </w:r>
    </w:p>
    <w:p w14:paraId="50F6D48B" w14:textId="77777777" w:rsidR="00B739B6" w:rsidRDefault="004F6DB0">
      <w:pPr>
        <w:pStyle w:val="Ttulo4"/>
        <w:numPr>
          <w:ilvl w:val="1"/>
          <w:numId w:val="9"/>
        </w:numPr>
        <w:spacing w:line="360" w:lineRule="auto"/>
        <w:jc w:val="both"/>
        <w:rPr>
          <w:b/>
          <w:color w:val="000000"/>
        </w:rPr>
      </w:pPr>
      <w:bookmarkStart w:id="39" w:name="_Toc13304763"/>
      <w:r>
        <w:rPr>
          <w:b/>
          <w:color w:val="000000"/>
        </w:rPr>
        <w:t>Trabalhos futuros</w:t>
      </w:r>
      <w:bookmarkEnd w:id="39"/>
    </w:p>
    <w:p w14:paraId="2844AD3E"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rPr>
        <w:t xml:space="preserve">Visto este cenário em trabalhos futuros serão abordados os desafios apresentados neste contexto para realizar a automatização e modelagem necessárias para que as ontologias sejam corretamente estabelecidas e o instanciamento ocorra de forma correta. Para os próximos trabalhos serão desenvolvidas um algoritmo que busque de forma automática os dados e instância ele nas bases de dados abertos conectados, e criados mais modelos para instanciar mais dados, além de contemplar a maior cobertura possível de indicadores nos relatórios e de dados abertos disponíveis para carga, no que tange ao domínio de fontes do relatório. </w:t>
      </w:r>
    </w:p>
    <w:p w14:paraId="6DB6E7B5" w14:textId="77777777" w:rsidR="00B739B6" w:rsidRDefault="004F6DB0">
      <w:pPr>
        <w:pBdr>
          <w:top w:val="nil"/>
          <w:left w:val="nil"/>
          <w:bottom w:val="nil"/>
          <w:right w:val="nil"/>
          <w:between w:val="nil"/>
        </w:pBdr>
        <w:spacing w:line="360" w:lineRule="auto"/>
        <w:ind w:firstLine="708"/>
        <w:jc w:val="both"/>
        <w:rPr>
          <w:sz w:val="24"/>
          <w:szCs w:val="24"/>
        </w:rPr>
      </w:pPr>
      <w:r>
        <w:rPr>
          <w:sz w:val="24"/>
          <w:szCs w:val="24"/>
        </w:rPr>
        <w:t xml:space="preserve">Além disso pretende-se realizar questionários e testes a serem distribuídos a funcionários da prefeitura que já utilizam as bases para relatórios e outras pessoas que possam ser público alvo dos dados gerados pelas bases. Com isso visa-se uma visão consistente da utilidade desse tipo de abordagem e sua contribuição para o melhor utilização dos dados abertos. </w:t>
      </w:r>
    </w:p>
    <w:p w14:paraId="1CE3EFD6" w14:textId="77777777" w:rsidR="00B739B6" w:rsidRDefault="004F6DB0">
      <w:pPr>
        <w:pBdr>
          <w:top w:val="nil"/>
          <w:left w:val="nil"/>
          <w:bottom w:val="nil"/>
          <w:right w:val="nil"/>
          <w:between w:val="nil"/>
        </w:pBdr>
        <w:spacing w:line="360" w:lineRule="auto"/>
        <w:ind w:firstLine="708"/>
        <w:jc w:val="both"/>
      </w:pPr>
      <w:r>
        <w:rPr>
          <w:sz w:val="24"/>
          <w:szCs w:val="24"/>
        </w:rPr>
        <w:t>Outra frente a ser atacada para que o potencial do modelo RDF e OWL seja utilizado de forma plena é a integração dessa base com outras similares no mundo, com isso possibilitando comparações em escala muito maior.</w:t>
      </w:r>
    </w:p>
    <w:p w14:paraId="5148688A" w14:textId="77777777" w:rsidR="00C22133" w:rsidRDefault="004F6DB0">
      <w:pPr>
        <w:spacing w:line="360" w:lineRule="auto"/>
        <w:ind w:firstLine="708"/>
        <w:jc w:val="both"/>
        <w:rPr>
          <w:sz w:val="24"/>
          <w:szCs w:val="24"/>
        </w:rPr>
        <w:sectPr w:rsidR="00C22133" w:rsidSect="0001243A">
          <w:pgSz w:w="11909" w:h="16834"/>
          <w:pgMar w:top="1440" w:right="1440" w:bottom="1440" w:left="1700" w:header="720" w:footer="720" w:gutter="0"/>
          <w:cols w:space="720"/>
          <w:docGrid w:linePitch="299"/>
        </w:sectPr>
      </w:pPr>
      <w:r>
        <w:rPr>
          <w:sz w:val="24"/>
          <w:szCs w:val="24"/>
        </w:rPr>
        <w:t>Este projeto buscou trazer uma experiência de uso dos conceitos de dados abertos conectados e o problema encontrado nos relatórios da secretaria de saúde pertencente à prefeitura municipal de Curitiba. Nele foram abordadas questões estruturais dos relatórios gerados e proposto um modelo para mitigação do problema. Com isso visando uma contribuição acadêmica com o acesso à informação, tanto pela gestão pública como pela população em geral. Alinhando-se assim com a missão da UTFPR, que visa uma interação ética e produtiva com a sociedade a fim do desenvolvimento tecnológico.</w:t>
      </w:r>
    </w:p>
    <w:p w14:paraId="67342BB0" w14:textId="77777777" w:rsidR="00B739B6" w:rsidRDefault="004F6DB0">
      <w:pPr>
        <w:pStyle w:val="Ttulo3"/>
        <w:numPr>
          <w:ilvl w:val="0"/>
          <w:numId w:val="9"/>
        </w:numPr>
        <w:pBdr>
          <w:top w:val="nil"/>
          <w:left w:val="nil"/>
          <w:bottom w:val="nil"/>
          <w:right w:val="nil"/>
          <w:between w:val="nil"/>
        </w:pBdr>
        <w:spacing w:line="360" w:lineRule="auto"/>
        <w:jc w:val="both"/>
        <w:rPr>
          <w:color w:val="000000"/>
        </w:rPr>
      </w:pPr>
      <w:bookmarkStart w:id="40" w:name="_Toc13304764"/>
      <w:r>
        <w:rPr>
          <w:b/>
          <w:color w:val="000000"/>
        </w:rPr>
        <w:lastRenderedPageBreak/>
        <w:t>Referências</w:t>
      </w:r>
      <w:bookmarkEnd w:id="40"/>
    </w:p>
    <w:p w14:paraId="577CDAE0" w14:textId="77777777" w:rsidR="00B739B6" w:rsidRDefault="00B739B6">
      <w:pPr>
        <w:jc w:val="both"/>
        <w:rPr>
          <w:sz w:val="24"/>
          <w:szCs w:val="24"/>
        </w:rPr>
      </w:pPr>
    </w:p>
    <w:p w14:paraId="6BE59857" w14:textId="77777777" w:rsidR="00B739B6" w:rsidRDefault="004F6DB0">
      <w:pPr>
        <w:rPr>
          <w:sz w:val="24"/>
          <w:szCs w:val="24"/>
        </w:rPr>
      </w:pPr>
      <w:r>
        <w:rPr>
          <w:sz w:val="24"/>
          <w:szCs w:val="24"/>
        </w:rPr>
        <w:t xml:space="preserve">SAÚDE, Secretaria Municipal. </w:t>
      </w:r>
      <w:r>
        <w:rPr>
          <w:b/>
          <w:sz w:val="24"/>
          <w:szCs w:val="24"/>
        </w:rPr>
        <w:t>Relatórios de Gestão</w:t>
      </w:r>
      <w:r>
        <w:rPr>
          <w:sz w:val="24"/>
          <w:szCs w:val="24"/>
        </w:rPr>
        <w:t>. Disponível em: &lt;http://www.saude.curitiba.pr.gov.br/a-secretaria/relatorios-de-gestao.html&gt;. Acesso em: 04 set. 2018.</w:t>
      </w:r>
    </w:p>
    <w:p w14:paraId="6212410F" w14:textId="77777777" w:rsidR="00B739B6" w:rsidRDefault="00B739B6">
      <w:pPr>
        <w:rPr>
          <w:sz w:val="24"/>
          <w:szCs w:val="24"/>
        </w:rPr>
      </w:pPr>
    </w:p>
    <w:p w14:paraId="7156B53D" w14:textId="77777777" w:rsidR="00B739B6" w:rsidRDefault="004F6DB0">
      <w:pPr>
        <w:rPr>
          <w:sz w:val="24"/>
          <w:szCs w:val="24"/>
        </w:rPr>
      </w:pPr>
      <w:r>
        <w:rPr>
          <w:sz w:val="24"/>
          <w:szCs w:val="24"/>
        </w:rPr>
        <w:t xml:space="preserve">LACERDA, Josimari Telino et al. Avaliação da gestão para o planejamento em saúde em municípios catarinenses. </w:t>
      </w:r>
      <w:r>
        <w:rPr>
          <w:b/>
          <w:sz w:val="24"/>
          <w:szCs w:val="24"/>
        </w:rPr>
        <w:t>Ciência &amp; Saúde Coletiva</w:t>
      </w:r>
      <w:r>
        <w:rPr>
          <w:sz w:val="24"/>
          <w:szCs w:val="24"/>
        </w:rPr>
        <w:t xml:space="preserve"> , Rio de Janeiro - RJ, v. 17, n. 4, p. 851-859, abr. 2012.</w:t>
      </w:r>
    </w:p>
    <w:p w14:paraId="2673C85E" w14:textId="77777777" w:rsidR="00B739B6" w:rsidRDefault="004F6DB0">
      <w:pPr>
        <w:rPr>
          <w:sz w:val="24"/>
          <w:szCs w:val="24"/>
        </w:rPr>
      </w:pPr>
      <w:r>
        <w:rPr>
          <w:sz w:val="24"/>
          <w:szCs w:val="24"/>
        </w:rPr>
        <w:t xml:space="preserve">Disponível em: &lt;https://www.scielosp.org/pdf/csc/2012.v17n4/851-859&gt;. </w:t>
      </w:r>
    </w:p>
    <w:p w14:paraId="42DA8482" w14:textId="77777777" w:rsidR="00B739B6" w:rsidRPr="00263393" w:rsidRDefault="004F6DB0">
      <w:pPr>
        <w:rPr>
          <w:sz w:val="24"/>
          <w:szCs w:val="24"/>
          <w:lang w:val="en-US"/>
        </w:rPr>
      </w:pPr>
      <w:proofErr w:type="spellStart"/>
      <w:r w:rsidRPr="00263393">
        <w:rPr>
          <w:sz w:val="24"/>
          <w:szCs w:val="24"/>
          <w:lang w:val="en-US"/>
        </w:rPr>
        <w:t>Acesso</w:t>
      </w:r>
      <w:proofErr w:type="spellEnd"/>
      <w:r w:rsidRPr="00263393">
        <w:rPr>
          <w:sz w:val="24"/>
          <w:szCs w:val="24"/>
          <w:lang w:val="en-US"/>
        </w:rPr>
        <w:t xml:space="preserve"> </w:t>
      </w:r>
      <w:proofErr w:type="spellStart"/>
      <w:r w:rsidRPr="00263393">
        <w:rPr>
          <w:sz w:val="24"/>
          <w:szCs w:val="24"/>
          <w:lang w:val="en-US"/>
        </w:rPr>
        <w:t>em</w:t>
      </w:r>
      <w:proofErr w:type="spellEnd"/>
      <w:r w:rsidRPr="00263393">
        <w:rPr>
          <w:sz w:val="24"/>
          <w:szCs w:val="24"/>
          <w:lang w:val="en-US"/>
        </w:rPr>
        <w:t>: 18 set. 2018.</w:t>
      </w:r>
    </w:p>
    <w:p w14:paraId="541A3835" w14:textId="77777777" w:rsidR="00B739B6" w:rsidRPr="00263393" w:rsidRDefault="00B739B6">
      <w:pPr>
        <w:rPr>
          <w:sz w:val="24"/>
          <w:szCs w:val="24"/>
          <w:lang w:val="en-US"/>
        </w:rPr>
      </w:pPr>
    </w:p>
    <w:p w14:paraId="0CEB1FF3" w14:textId="77777777" w:rsidR="00B739B6" w:rsidRPr="00263393" w:rsidRDefault="004F6DB0">
      <w:pPr>
        <w:rPr>
          <w:sz w:val="24"/>
          <w:szCs w:val="24"/>
          <w:lang w:val="en-US"/>
        </w:rPr>
      </w:pPr>
      <w:proofErr w:type="spellStart"/>
      <w:r w:rsidRPr="00263393">
        <w:rPr>
          <w:sz w:val="24"/>
          <w:szCs w:val="24"/>
          <w:lang w:val="en-US"/>
        </w:rPr>
        <w:t>Ackoff</w:t>
      </w:r>
      <w:proofErr w:type="spellEnd"/>
      <w:r w:rsidRPr="00263393">
        <w:rPr>
          <w:sz w:val="24"/>
          <w:szCs w:val="24"/>
          <w:lang w:val="en-US"/>
        </w:rPr>
        <w:t xml:space="preserve">, R. L. </w:t>
      </w:r>
      <w:r w:rsidRPr="00263393">
        <w:rPr>
          <w:i/>
          <w:sz w:val="24"/>
          <w:szCs w:val="24"/>
          <w:lang w:val="en-US"/>
        </w:rPr>
        <w:t>From Data to Wisdom</w:t>
      </w:r>
      <w:r w:rsidRPr="00263393">
        <w:rPr>
          <w:sz w:val="24"/>
          <w:szCs w:val="24"/>
          <w:lang w:val="en-US"/>
        </w:rPr>
        <w:t xml:space="preserve">, </w:t>
      </w:r>
      <w:r w:rsidRPr="00263393">
        <w:rPr>
          <w:b/>
          <w:sz w:val="24"/>
          <w:szCs w:val="24"/>
          <w:lang w:val="en-US"/>
        </w:rPr>
        <w:t>Journal of Applied Systems Analysis</w:t>
      </w:r>
      <w:r w:rsidRPr="00263393">
        <w:rPr>
          <w:sz w:val="24"/>
          <w:szCs w:val="24"/>
          <w:lang w:val="en-US"/>
        </w:rPr>
        <w:t>, Volume 16, 1989 p 3-9.</w:t>
      </w:r>
    </w:p>
    <w:p w14:paraId="333566D3" w14:textId="77777777" w:rsidR="00B739B6" w:rsidRPr="00263393" w:rsidRDefault="00B739B6">
      <w:pPr>
        <w:rPr>
          <w:sz w:val="24"/>
          <w:szCs w:val="24"/>
          <w:lang w:val="en-US"/>
        </w:rPr>
      </w:pPr>
    </w:p>
    <w:p w14:paraId="22B67350" w14:textId="77777777" w:rsidR="00B739B6" w:rsidRDefault="004F6DB0">
      <w:pPr>
        <w:rPr>
          <w:sz w:val="24"/>
          <w:szCs w:val="24"/>
        </w:rPr>
      </w:pPr>
      <w:r>
        <w:rPr>
          <w:sz w:val="24"/>
          <w:szCs w:val="24"/>
        </w:rPr>
        <w:t xml:space="preserve">SETZER, Valdemar W. Dado, Informação, Conhecimento e Competência. </w:t>
      </w:r>
      <w:r>
        <w:rPr>
          <w:b/>
          <w:sz w:val="24"/>
          <w:szCs w:val="24"/>
        </w:rPr>
        <w:t>DataGramaZero</w:t>
      </w:r>
      <w:r>
        <w:rPr>
          <w:sz w:val="24"/>
          <w:szCs w:val="24"/>
        </w:rPr>
        <w:t xml:space="preserve"> , São Paulo, p. 1-2, dez. 1999. Disponível em: &lt;http://www.academia.edu/download/44270487/ART_2_GEST.pdf&gt;.</w:t>
      </w:r>
    </w:p>
    <w:p w14:paraId="4C72828D" w14:textId="77777777" w:rsidR="00B739B6" w:rsidRDefault="004F6DB0">
      <w:pPr>
        <w:rPr>
          <w:sz w:val="24"/>
          <w:szCs w:val="24"/>
        </w:rPr>
      </w:pPr>
      <w:r>
        <w:rPr>
          <w:sz w:val="24"/>
          <w:szCs w:val="24"/>
        </w:rPr>
        <w:t>Acesso em: 10 out. 2018.</w:t>
      </w:r>
    </w:p>
    <w:p w14:paraId="600747CB" w14:textId="77777777" w:rsidR="00B739B6" w:rsidRDefault="00B739B6">
      <w:pPr>
        <w:rPr>
          <w:sz w:val="24"/>
          <w:szCs w:val="24"/>
        </w:rPr>
      </w:pPr>
    </w:p>
    <w:p w14:paraId="125A1828" w14:textId="77777777" w:rsidR="00B739B6" w:rsidRDefault="004F6DB0">
      <w:pPr>
        <w:rPr>
          <w:sz w:val="24"/>
          <w:szCs w:val="24"/>
        </w:rPr>
      </w:pPr>
      <w:r>
        <w:rPr>
          <w:sz w:val="24"/>
          <w:szCs w:val="24"/>
        </w:rPr>
        <w:t xml:space="preserve">ISOTANI, Seiji; BITTENCOURT, Ig Ibert. </w:t>
      </w:r>
      <w:r>
        <w:rPr>
          <w:b/>
          <w:sz w:val="24"/>
          <w:szCs w:val="24"/>
        </w:rPr>
        <w:t>Dados Abertos Conectados</w:t>
      </w:r>
      <w:r>
        <w:rPr>
          <w:sz w:val="24"/>
          <w:szCs w:val="24"/>
        </w:rPr>
        <w:t xml:space="preserve"> . São Paulo: Novatec, 2015. 176 p. Disponível em: &lt;http://ceweb.br/livros/dados-abertos-conectados/&gt;. Acesso em: 11 out. 2018.</w:t>
      </w:r>
    </w:p>
    <w:p w14:paraId="255D6F1B" w14:textId="77777777" w:rsidR="00B739B6" w:rsidRDefault="00B739B6">
      <w:pPr>
        <w:rPr>
          <w:sz w:val="24"/>
          <w:szCs w:val="24"/>
        </w:rPr>
      </w:pPr>
    </w:p>
    <w:p w14:paraId="0C7C179C" w14:textId="77777777" w:rsidR="00B739B6" w:rsidRPr="00263393" w:rsidRDefault="004F6DB0">
      <w:pPr>
        <w:rPr>
          <w:sz w:val="24"/>
          <w:szCs w:val="24"/>
          <w:lang w:val="en-US"/>
        </w:rPr>
      </w:pPr>
      <w:r>
        <w:rPr>
          <w:sz w:val="24"/>
          <w:szCs w:val="24"/>
        </w:rPr>
        <w:t xml:space="preserve">VICTORINO, Marcio de Carvalho et al. Uma proposta de ecossistema de big data para a análise de dados abertos governamentais conectados. </w:t>
      </w:r>
      <w:r>
        <w:rPr>
          <w:b/>
          <w:sz w:val="24"/>
          <w:szCs w:val="24"/>
        </w:rPr>
        <w:t>Informação &amp; Sociedade: Estudos</w:t>
      </w:r>
      <w:r>
        <w:rPr>
          <w:sz w:val="24"/>
          <w:szCs w:val="24"/>
        </w:rPr>
        <w:t xml:space="preserve"> , João Pessoa - PB, v. 27, n. 1, p. 225-242, abr. 2017. Disponível em: &lt;http://www.periodicos.ufpb.br/ojs2/index.php/ies/article/view/29299/17505&gt;. </w:t>
      </w:r>
      <w:proofErr w:type="spellStart"/>
      <w:r w:rsidRPr="00263393">
        <w:rPr>
          <w:sz w:val="24"/>
          <w:szCs w:val="24"/>
          <w:lang w:val="en-US"/>
        </w:rPr>
        <w:t>Acesso</w:t>
      </w:r>
      <w:proofErr w:type="spellEnd"/>
      <w:r w:rsidRPr="00263393">
        <w:rPr>
          <w:sz w:val="24"/>
          <w:szCs w:val="24"/>
          <w:lang w:val="en-US"/>
        </w:rPr>
        <w:t xml:space="preserve"> </w:t>
      </w:r>
      <w:proofErr w:type="spellStart"/>
      <w:r w:rsidRPr="00263393">
        <w:rPr>
          <w:sz w:val="24"/>
          <w:szCs w:val="24"/>
          <w:lang w:val="en-US"/>
        </w:rPr>
        <w:t>em</w:t>
      </w:r>
      <w:proofErr w:type="spellEnd"/>
      <w:r w:rsidRPr="00263393">
        <w:rPr>
          <w:sz w:val="24"/>
          <w:szCs w:val="24"/>
          <w:lang w:val="en-US"/>
        </w:rPr>
        <w:t>: 13 out. 2018.</w:t>
      </w:r>
    </w:p>
    <w:p w14:paraId="0FA26303" w14:textId="77777777" w:rsidR="00B739B6" w:rsidRPr="00263393" w:rsidRDefault="00B739B6">
      <w:pPr>
        <w:rPr>
          <w:sz w:val="24"/>
          <w:szCs w:val="24"/>
          <w:lang w:val="en-US"/>
        </w:rPr>
      </w:pPr>
    </w:p>
    <w:p w14:paraId="63BD2B6D" w14:textId="77777777" w:rsidR="00B739B6" w:rsidRPr="00263393" w:rsidRDefault="004F6DB0">
      <w:pPr>
        <w:rPr>
          <w:sz w:val="24"/>
          <w:szCs w:val="24"/>
          <w:lang w:val="en-US"/>
        </w:rPr>
      </w:pPr>
      <w:r w:rsidRPr="00263393">
        <w:rPr>
          <w:sz w:val="24"/>
          <w:szCs w:val="24"/>
          <w:lang w:val="en-US"/>
        </w:rPr>
        <w:t>MILLER, E. An Introduction to the Resource Description Framework</w:t>
      </w:r>
      <w:r w:rsidRPr="00263393">
        <w:rPr>
          <w:b/>
          <w:sz w:val="24"/>
          <w:szCs w:val="24"/>
          <w:lang w:val="en-US"/>
        </w:rPr>
        <w:t>.</w:t>
      </w:r>
      <w:r w:rsidRPr="00263393">
        <w:rPr>
          <w:sz w:val="24"/>
          <w:szCs w:val="24"/>
          <w:lang w:val="en-US"/>
        </w:rPr>
        <w:t xml:space="preserve"> </w:t>
      </w:r>
      <w:r w:rsidRPr="00263393">
        <w:rPr>
          <w:b/>
          <w:sz w:val="24"/>
          <w:szCs w:val="24"/>
          <w:lang w:val="en-US"/>
        </w:rPr>
        <w:t>D-Lib Magazine</w:t>
      </w:r>
      <w:r w:rsidRPr="00263393">
        <w:rPr>
          <w:sz w:val="24"/>
          <w:szCs w:val="24"/>
          <w:lang w:val="en-US"/>
        </w:rPr>
        <w:t xml:space="preserve">, v. 4, n. 5, </w:t>
      </w:r>
      <w:proofErr w:type="gramStart"/>
      <w:r w:rsidRPr="00263393">
        <w:rPr>
          <w:sz w:val="24"/>
          <w:szCs w:val="24"/>
          <w:lang w:val="en-US"/>
        </w:rPr>
        <w:t>May,</w:t>
      </w:r>
      <w:proofErr w:type="gramEnd"/>
      <w:r w:rsidRPr="00263393">
        <w:rPr>
          <w:sz w:val="24"/>
          <w:szCs w:val="24"/>
          <w:lang w:val="en-US"/>
        </w:rPr>
        <w:t xml:space="preserve"> 1998. </w:t>
      </w:r>
      <w:proofErr w:type="spellStart"/>
      <w:r w:rsidRPr="00263393">
        <w:rPr>
          <w:sz w:val="24"/>
          <w:szCs w:val="24"/>
          <w:lang w:val="en-US"/>
        </w:rPr>
        <w:t>Disponível</w:t>
      </w:r>
      <w:proofErr w:type="spellEnd"/>
      <w:r w:rsidRPr="00263393">
        <w:rPr>
          <w:sz w:val="24"/>
          <w:szCs w:val="24"/>
          <w:lang w:val="en-US"/>
        </w:rPr>
        <w:t xml:space="preserve"> </w:t>
      </w:r>
      <w:proofErr w:type="spellStart"/>
      <w:r w:rsidRPr="00263393">
        <w:rPr>
          <w:sz w:val="24"/>
          <w:szCs w:val="24"/>
          <w:lang w:val="en-US"/>
        </w:rPr>
        <w:t>em</w:t>
      </w:r>
      <w:proofErr w:type="spellEnd"/>
      <w:r w:rsidRPr="00263393">
        <w:rPr>
          <w:sz w:val="24"/>
          <w:szCs w:val="24"/>
          <w:lang w:val="en-US"/>
        </w:rPr>
        <w:t>: &lt;http://www.dlib. org/</w:t>
      </w:r>
      <w:proofErr w:type="spellStart"/>
      <w:r w:rsidRPr="00263393">
        <w:rPr>
          <w:sz w:val="24"/>
          <w:szCs w:val="24"/>
          <w:lang w:val="en-US"/>
        </w:rPr>
        <w:t>dlib</w:t>
      </w:r>
      <w:proofErr w:type="spellEnd"/>
      <w:r w:rsidRPr="00263393">
        <w:rPr>
          <w:sz w:val="24"/>
          <w:szCs w:val="24"/>
          <w:lang w:val="en-US"/>
        </w:rPr>
        <w:t xml:space="preserve">/may98/miller/05miller.html&gt; </w:t>
      </w:r>
    </w:p>
    <w:p w14:paraId="6B37DD6C" w14:textId="77777777" w:rsidR="00B739B6" w:rsidRPr="00263393" w:rsidRDefault="004F6DB0">
      <w:pPr>
        <w:rPr>
          <w:sz w:val="24"/>
          <w:szCs w:val="24"/>
          <w:lang w:val="en-US"/>
        </w:rPr>
      </w:pPr>
      <w:proofErr w:type="spellStart"/>
      <w:r w:rsidRPr="00263393">
        <w:rPr>
          <w:sz w:val="24"/>
          <w:szCs w:val="24"/>
          <w:lang w:val="en-US"/>
        </w:rPr>
        <w:t>Acesso</w:t>
      </w:r>
      <w:proofErr w:type="spellEnd"/>
      <w:r w:rsidRPr="00263393">
        <w:rPr>
          <w:sz w:val="24"/>
          <w:szCs w:val="24"/>
          <w:lang w:val="en-US"/>
        </w:rPr>
        <w:t xml:space="preserve"> </w:t>
      </w:r>
      <w:proofErr w:type="spellStart"/>
      <w:r w:rsidRPr="00263393">
        <w:rPr>
          <w:sz w:val="24"/>
          <w:szCs w:val="24"/>
          <w:lang w:val="en-US"/>
        </w:rPr>
        <w:t>em</w:t>
      </w:r>
      <w:proofErr w:type="spellEnd"/>
      <w:r w:rsidRPr="00263393">
        <w:rPr>
          <w:sz w:val="24"/>
          <w:szCs w:val="24"/>
          <w:lang w:val="en-US"/>
        </w:rPr>
        <w:t>: 23 out. 2018.</w:t>
      </w:r>
    </w:p>
    <w:p w14:paraId="5936567E" w14:textId="77777777" w:rsidR="00B739B6" w:rsidRPr="00263393" w:rsidRDefault="00B739B6">
      <w:pPr>
        <w:rPr>
          <w:sz w:val="24"/>
          <w:szCs w:val="24"/>
          <w:lang w:val="en-US"/>
        </w:rPr>
      </w:pPr>
    </w:p>
    <w:p w14:paraId="14A10D19" w14:textId="77777777" w:rsidR="00B739B6" w:rsidRDefault="004F6DB0">
      <w:pPr>
        <w:rPr>
          <w:sz w:val="24"/>
          <w:szCs w:val="24"/>
        </w:rPr>
      </w:pPr>
      <w:r w:rsidRPr="00263393">
        <w:rPr>
          <w:sz w:val="24"/>
          <w:szCs w:val="24"/>
          <w:lang w:val="en-US"/>
        </w:rPr>
        <w:t xml:space="preserve">W3C. OWL 2 web ontology language: document overview. 27 Oct. 2009. </w:t>
      </w:r>
      <w:r>
        <w:rPr>
          <w:sz w:val="24"/>
          <w:szCs w:val="24"/>
        </w:rPr>
        <w:t xml:space="preserve">Disponível em: &lt;https://www.w3.org/TR/owl2-overview/&gt;. </w:t>
      </w:r>
    </w:p>
    <w:p w14:paraId="01802C16" w14:textId="77777777" w:rsidR="00B739B6" w:rsidRDefault="004F6DB0">
      <w:pPr>
        <w:rPr>
          <w:sz w:val="24"/>
          <w:szCs w:val="24"/>
        </w:rPr>
      </w:pPr>
      <w:r>
        <w:rPr>
          <w:sz w:val="24"/>
          <w:szCs w:val="24"/>
        </w:rPr>
        <w:t>Acesso em: 23 out. 2018.</w:t>
      </w:r>
    </w:p>
    <w:p w14:paraId="2D27FDB8" w14:textId="77777777" w:rsidR="00B739B6" w:rsidRDefault="00B739B6">
      <w:pPr>
        <w:rPr>
          <w:sz w:val="24"/>
          <w:szCs w:val="24"/>
        </w:rPr>
      </w:pPr>
    </w:p>
    <w:p w14:paraId="723D3862" w14:textId="77777777" w:rsidR="00B739B6" w:rsidRDefault="004F6DB0">
      <w:pPr>
        <w:rPr>
          <w:sz w:val="24"/>
          <w:szCs w:val="24"/>
        </w:rPr>
      </w:pPr>
      <w:r>
        <w:rPr>
          <w:sz w:val="24"/>
          <w:szCs w:val="24"/>
        </w:rPr>
        <w:t xml:space="preserve">ALENCAR, André et al. Publicação e consumo de dados abertos conectados acadêmicos. </w:t>
      </w:r>
      <w:r>
        <w:rPr>
          <w:b/>
          <w:sz w:val="24"/>
          <w:szCs w:val="24"/>
        </w:rPr>
        <w:t>Revista Principia</w:t>
      </w:r>
      <w:r>
        <w:rPr>
          <w:sz w:val="24"/>
          <w:szCs w:val="24"/>
        </w:rPr>
        <w:t xml:space="preserve"> - Divulgação Científica e Tecnológica do IFPB, </w:t>
      </w:r>
      <w:r>
        <w:rPr>
          <w:sz w:val="24"/>
          <w:szCs w:val="24"/>
        </w:rPr>
        <w:lastRenderedPageBreak/>
        <w:t xml:space="preserve">[S.l.], n. 42, p. 136-145, ago. 2018. ISSN 2447-9187. Disponível em: &lt;http://periodicos.ifpb.edu.br/index.php/principia/article/view/1988&gt;. </w:t>
      </w:r>
    </w:p>
    <w:p w14:paraId="31A90A51" w14:textId="77777777" w:rsidR="00B739B6" w:rsidRDefault="004F6DB0">
      <w:pPr>
        <w:rPr>
          <w:sz w:val="24"/>
          <w:szCs w:val="24"/>
        </w:rPr>
      </w:pPr>
      <w:r>
        <w:rPr>
          <w:sz w:val="24"/>
          <w:szCs w:val="24"/>
        </w:rPr>
        <w:t>Acesso em: 04 nov. 2018.</w:t>
      </w:r>
    </w:p>
    <w:p w14:paraId="3CFD874A" w14:textId="77777777" w:rsidR="00B739B6" w:rsidRDefault="00B739B6">
      <w:pPr>
        <w:rPr>
          <w:sz w:val="24"/>
          <w:szCs w:val="24"/>
        </w:rPr>
      </w:pPr>
    </w:p>
    <w:p w14:paraId="653BEEC2" w14:textId="77777777" w:rsidR="00B739B6" w:rsidRDefault="004F6DB0">
      <w:pPr>
        <w:rPr>
          <w:sz w:val="24"/>
          <w:szCs w:val="24"/>
        </w:rPr>
      </w:pPr>
      <w:r>
        <w:rPr>
          <w:sz w:val="24"/>
          <w:szCs w:val="24"/>
        </w:rPr>
        <w:t xml:space="preserve">PIERIN, Felipe L.; SICHMAN, Jaime S. IntegraWeb: uma arquitetura baseada em mapeamentos semânticos. </w:t>
      </w:r>
      <w:r w:rsidRPr="00263393">
        <w:rPr>
          <w:sz w:val="24"/>
          <w:szCs w:val="24"/>
          <w:lang w:val="en-US"/>
        </w:rPr>
        <w:t xml:space="preserve">In: ONTOBRAS, 2018, São Paulo - SP. </w:t>
      </w:r>
      <w:r w:rsidRPr="00263393">
        <w:rPr>
          <w:b/>
          <w:sz w:val="24"/>
          <w:szCs w:val="24"/>
          <w:lang w:val="en-US"/>
        </w:rPr>
        <w:t>XI Seminar on Ontology Research in Brazil</w:t>
      </w:r>
      <w:r w:rsidRPr="00263393">
        <w:rPr>
          <w:sz w:val="24"/>
          <w:szCs w:val="24"/>
          <w:lang w:val="en-US"/>
        </w:rPr>
        <w:t xml:space="preserve"> ... </w:t>
      </w:r>
      <w:r>
        <w:rPr>
          <w:sz w:val="24"/>
          <w:szCs w:val="24"/>
        </w:rPr>
        <w:t xml:space="preserve">São Paulo - SP: CEUR-WS, 2018. p. 116-127. v. 2228. </w:t>
      </w:r>
    </w:p>
    <w:p w14:paraId="47437041" w14:textId="77777777" w:rsidR="00B739B6" w:rsidRDefault="004F6DB0">
      <w:pPr>
        <w:rPr>
          <w:sz w:val="24"/>
          <w:szCs w:val="24"/>
        </w:rPr>
      </w:pPr>
      <w:r>
        <w:rPr>
          <w:sz w:val="24"/>
          <w:szCs w:val="24"/>
        </w:rPr>
        <w:t xml:space="preserve">Disponível em: &lt;http://ceur-ws.org/Vol-2228/paper7.pdf&gt;. </w:t>
      </w:r>
    </w:p>
    <w:p w14:paraId="0136370C" w14:textId="77777777" w:rsidR="00B739B6" w:rsidRDefault="004F6DB0">
      <w:pPr>
        <w:rPr>
          <w:sz w:val="24"/>
          <w:szCs w:val="24"/>
        </w:rPr>
      </w:pPr>
      <w:r>
        <w:rPr>
          <w:sz w:val="24"/>
          <w:szCs w:val="24"/>
        </w:rPr>
        <w:t>Acesso em: 04 nov. 2018.</w:t>
      </w:r>
    </w:p>
    <w:p w14:paraId="17EA7B23" w14:textId="77777777" w:rsidR="00B739B6" w:rsidRDefault="00B739B6">
      <w:pPr>
        <w:rPr>
          <w:sz w:val="24"/>
          <w:szCs w:val="24"/>
        </w:rPr>
      </w:pPr>
    </w:p>
    <w:p w14:paraId="1982B4E7" w14:textId="77777777" w:rsidR="00B739B6" w:rsidRDefault="004F6DB0">
      <w:pPr>
        <w:rPr>
          <w:sz w:val="24"/>
          <w:szCs w:val="24"/>
        </w:rPr>
      </w:pPr>
      <w:r>
        <w:rPr>
          <w:sz w:val="24"/>
          <w:szCs w:val="24"/>
        </w:rPr>
        <w:t xml:space="preserve">NONAKA, Ikujiro; TAKEUCHI, Hirotaka – </w:t>
      </w:r>
      <w:r>
        <w:rPr>
          <w:b/>
          <w:sz w:val="24"/>
          <w:szCs w:val="24"/>
        </w:rPr>
        <w:t>Criação do conhecimento na empresa</w:t>
      </w:r>
      <w:r>
        <w:rPr>
          <w:sz w:val="24"/>
          <w:szCs w:val="24"/>
        </w:rPr>
        <w:t>. Rio de janeiro, Elsevier, 1997</w:t>
      </w:r>
    </w:p>
    <w:p w14:paraId="4662AFF6" w14:textId="77777777" w:rsidR="00B739B6" w:rsidRDefault="00B739B6">
      <w:pPr>
        <w:rPr>
          <w:sz w:val="24"/>
          <w:szCs w:val="24"/>
        </w:rPr>
      </w:pPr>
    </w:p>
    <w:p w14:paraId="53054EBD" w14:textId="77777777" w:rsidR="00B739B6" w:rsidRDefault="004F6DB0">
      <w:pPr>
        <w:rPr>
          <w:sz w:val="24"/>
          <w:szCs w:val="24"/>
        </w:rPr>
      </w:pPr>
      <w:r>
        <w:rPr>
          <w:sz w:val="24"/>
          <w:szCs w:val="24"/>
        </w:rPr>
        <w:t xml:space="preserve">LOPES, Gabriel; VIDAL, Vania; OLIVEIRA, Mauro. Construc¸ao de Linked Data Mashup para Integração de Dados da Saúde Pública. 2016, Salvador - BA. </w:t>
      </w:r>
      <w:r>
        <w:rPr>
          <w:b/>
          <w:sz w:val="24"/>
          <w:szCs w:val="24"/>
        </w:rPr>
        <w:t>31º Simpósio Brasileiro de Banco de Dados</w:t>
      </w:r>
      <w:r>
        <w:rPr>
          <w:sz w:val="24"/>
          <w:szCs w:val="24"/>
        </w:rPr>
        <w:t xml:space="preserve">. Salvador - BA: [s.n.], 2016. p. 145-150. </w:t>
      </w:r>
    </w:p>
    <w:p w14:paraId="0DAA8D11" w14:textId="77777777" w:rsidR="00B739B6" w:rsidRDefault="004F6DB0">
      <w:pPr>
        <w:rPr>
          <w:sz w:val="24"/>
          <w:szCs w:val="24"/>
        </w:rPr>
      </w:pPr>
      <w:r>
        <w:rPr>
          <w:sz w:val="24"/>
          <w:szCs w:val="24"/>
        </w:rPr>
        <w:t>Disponível em: &lt;http://sbbd2016.fpc.ufba.br/sbbd2016/sbbd/sbbd_s008.pdf&gt;.</w:t>
      </w:r>
    </w:p>
    <w:p w14:paraId="62F287EF" w14:textId="77777777" w:rsidR="00B739B6" w:rsidRDefault="004F6DB0">
      <w:pPr>
        <w:rPr>
          <w:sz w:val="24"/>
          <w:szCs w:val="24"/>
        </w:rPr>
      </w:pPr>
      <w:r>
        <w:rPr>
          <w:sz w:val="24"/>
          <w:szCs w:val="24"/>
        </w:rPr>
        <w:t>Acesso em: 18 nov. 2018.</w:t>
      </w:r>
    </w:p>
    <w:p w14:paraId="0D55D5F6" w14:textId="77777777" w:rsidR="00B739B6" w:rsidRDefault="00B739B6">
      <w:pPr>
        <w:rPr>
          <w:sz w:val="24"/>
          <w:szCs w:val="24"/>
        </w:rPr>
      </w:pPr>
    </w:p>
    <w:p w14:paraId="30FDF4B1" w14:textId="77777777" w:rsidR="00B739B6" w:rsidRDefault="004F6DB0">
      <w:pPr>
        <w:rPr>
          <w:sz w:val="24"/>
          <w:szCs w:val="24"/>
        </w:rPr>
      </w:pPr>
      <w:r>
        <w:rPr>
          <w:sz w:val="24"/>
          <w:szCs w:val="24"/>
        </w:rPr>
        <w:t xml:space="preserve">ZAIDAN, F. H.; BAX, M. P. Linked Open Data como forma de agregar valor às informações clínicas. </w:t>
      </w:r>
      <w:r>
        <w:rPr>
          <w:b/>
          <w:sz w:val="24"/>
          <w:szCs w:val="24"/>
        </w:rPr>
        <w:t>AtoZ: novas práticas em informação e conhecimento</w:t>
      </w:r>
      <w:r>
        <w:rPr>
          <w:sz w:val="24"/>
          <w:szCs w:val="24"/>
        </w:rPr>
        <w:t>, Curitiba, v. 2, n. 1, p. 44-59, jan./jun. 2013. Disponível em: &lt;https://revistas.ufpr.br/atoz/article/view/41319/25258&gt;. Acesso em: 19 nov. 2018.</w:t>
      </w:r>
    </w:p>
    <w:p w14:paraId="19A0F83B" w14:textId="77777777" w:rsidR="00B739B6" w:rsidRDefault="00B739B6">
      <w:pPr>
        <w:rPr>
          <w:sz w:val="24"/>
          <w:szCs w:val="24"/>
        </w:rPr>
      </w:pPr>
    </w:p>
    <w:p w14:paraId="4F5F9F50" w14:textId="77777777" w:rsidR="00B739B6" w:rsidRDefault="004F6DB0">
      <w:pPr>
        <w:rPr>
          <w:sz w:val="24"/>
          <w:szCs w:val="24"/>
        </w:rPr>
      </w:pPr>
      <w:r w:rsidRPr="00263393">
        <w:rPr>
          <w:sz w:val="24"/>
          <w:szCs w:val="24"/>
          <w:lang w:val="en-US"/>
        </w:rPr>
        <w:t xml:space="preserve">W3C. Resource Description Framework (RDF). 2014. </w:t>
      </w:r>
      <w:r>
        <w:rPr>
          <w:sz w:val="24"/>
          <w:szCs w:val="24"/>
        </w:rPr>
        <w:t>Disponível em: &lt;https://www.w3.org/2001/sw/wiki/RDF&gt;. Acesso em: 20 nov. 2018.</w:t>
      </w:r>
    </w:p>
    <w:p w14:paraId="226F9C87" w14:textId="77777777" w:rsidR="00B739B6" w:rsidRDefault="00B739B6">
      <w:pPr>
        <w:rPr>
          <w:sz w:val="24"/>
          <w:szCs w:val="24"/>
        </w:rPr>
      </w:pPr>
    </w:p>
    <w:p w14:paraId="2ED4A011" w14:textId="77777777" w:rsidR="00B739B6" w:rsidRDefault="004F6DB0">
      <w:pPr>
        <w:rPr>
          <w:sz w:val="24"/>
          <w:szCs w:val="24"/>
        </w:rPr>
      </w:pPr>
      <w:r>
        <w:rPr>
          <w:sz w:val="24"/>
          <w:szCs w:val="24"/>
        </w:rPr>
        <w:t xml:space="preserve">DAVENPORT, Thomas H.; PRUSAK, Laurence. O que queremos dizer com conhecimento? In: </w:t>
      </w:r>
      <w:r>
        <w:rPr>
          <w:b/>
          <w:sz w:val="24"/>
          <w:szCs w:val="24"/>
        </w:rPr>
        <w:t>Conhecimento empresarial: como as organizações gerenciam o seu capital intelectual</w:t>
      </w:r>
      <w:r>
        <w:rPr>
          <w:sz w:val="24"/>
          <w:szCs w:val="24"/>
        </w:rPr>
        <w:t>. Rio de Janeiro: Elsevier, 2003. Cap. 1, p. 1-28.</w:t>
      </w:r>
    </w:p>
    <w:p w14:paraId="2E0D686B" w14:textId="77777777" w:rsidR="00B739B6" w:rsidRDefault="00B739B6">
      <w:pPr>
        <w:rPr>
          <w:sz w:val="24"/>
          <w:szCs w:val="24"/>
        </w:rPr>
      </w:pPr>
    </w:p>
    <w:p w14:paraId="536BAC35" w14:textId="77777777" w:rsidR="00B739B6" w:rsidRDefault="004F6DB0">
      <w:pPr>
        <w:rPr>
          <w:sz w:val="24"/>
          <w:szCs w:val="24"/>
        </w:rPr>
      </w:pPr>
      <w:r>
        <w:rPr>
          <w:sz w:val="24"/>
          <w:szCs w:val="24"/>
        </w:rPr>
        <w:t xml:space="preserve">TANAKA, Oswaldo Yoshimi; TAMAKII, Edson Mamoru. O papel da avaliação para a tomada de decisão na gestão de serviços de saúde. </w:t>
      </w:r>
      <w:r>
        <w:rPr>
          <w:b/>
          <w:sz w:val="24"/>
          <w:szCs w:val="24"/>
        </w:rPr>
        <w:t>Ciência &amp; Saúde Coletiva</w:t>
      </w:r>
      <w:r>
        <w:rPr>
          <w:sz w:val="24"/>
          <w:szCs w:val="24"/>
        </w:rPr>
        <w:t xml:space="preserve">, Rio de Janeiro, v. 17, n. 4, p. 821-828, abr. 2012. </w:t>
      </w:r>
    </w:p>
    <w:p w14:paraId="64BA5733" w14:textId="77777777" w:rsidR="00B739B6" w:rsidRDefault="004F6DB0">
      <w:pPr>
        <w:rPr>
          <w:sz w:val="24"/>
          <w:szCs w:val="24"/>
        </w:rPr>
      </w:pPr>
      <w:r>
        <w:rPr>
          <w:sz w:val="24"/>
          <w:szCs w:val="24"/>
        </w:rPr>
        <w:t xml:space="preserve">Disponível em: &lt;https://www.scielosp.org/pdf/csc/2012.v17n4/821-828/pt&gt;. Acesso em: 22 nov. 2018. </w:t>
      </w:r>
    </w:p>
    <w:p w14:paraId="5BB03996" w14:textId="77777777" w:rsidR="00B739B6" w:rsidRDefault="00B739B6">
      <w:pPr>
        <w:rPr>
          <w:sz w:val="24"/>
          <w:szCs w:val="24"/>
        </w:rPr>
      </w:pPr>
    </w:p>
    <w:p w14:paraId="129E0537" w14:textId="77777777" w:rsidR="00B739B6" w:rsidRPr="00263393" w:rsidRDefault="004F6DB0">
      <w:pPr>
        <w:rPr>
          <w:sz w:val="24"/>
          <w:szCs w:val="24"/>
          <w:lang w:val="en-US"/>
        </w:rPr>
      </w:pPr>
      <w:r>
        <w:rPr>
          <w:sz w:val="24"/>
          <w:szCs w:val="24"/>
        </w:rPr>
        <w:t xml:space="preserve">CARRENO, Ioná et al. Análise da utilização das informações do Sistema de Informação de Atenção Básica (SIAB): uma revisão integrativa. </w:t>
      </w:r>
      <w:r>
        <w:rPr>
          <w:b/>
          <w:sz w:val="24"/>
          <w:szCs w:val="24"/>
        </w:rPr>
        <w:t>Ciência &amp; Saúde Coletiva</w:t>
      </w:r>
      <w:r>
        <w:rPr>
          <w:sz w:val="24"/>
          <w:szCs w:val="24"/>
        </w:rPr>
        <w:t xml:space="preserve"> , Lajeado - RS, v. 20, n. 3, p. 947-956, mar. 2015. Disponível em: </w:t>
      </w:r>
      <w:r>
        <w:rPr>
          <w:sz w:val="24"/>
          <w:szCs w:val="24"/>
        </w:rPr>
        <w:lastRenderedPageBreak/>
        <w:t xml:space="preserve">&lt;https://www.scielosp.org/pdf/csc/2015.v20n3/947-956/pt&gt;. </w:t>
      </w:r>
      <w:proofErr w:type="spellStart"/>
      <w:r w:rsidRPr="00263393">
        <w:rPr>
          <w:sz w:val="24"/>
          <w:szCs w:val="24"/>
          <w:lang w:val="en-US"/>
        </w:rPr>
        <w:t>Acesso</w:t>
      </w:r>
      <w:proofErr w:type="spellEnd"/>
      <w:r w:rsidRPr="00263393">
        <w:rPr>
          <w:sz w:val="24"/>
          <w:szCs w:val="24"/>
          <w:lang w:val="en-US"/>
        </w:rPr>
        <w:t xml:space="preserve"> </w:t>
      </w:r>
      <w:proofErr w:type="spellStart"/>
      <w:r w:rsidRPr="00263393">
        <w:rPr>
          <w:sz w:val="24"/>
          <w:szCs w:val="24"/>
          <w:lang w:val="en-US"/>
        </w:rPr>
        <w:t>em</w:t>
      </w:r>
      <w:proofErr w:type="spellEnd"/>
      <w:r w:rsidRPr="00263393">
        <w:rPr>
          <w:sz w:val="24"/>
          <w:szCs w:val="24"/>
          <w:lang w:val="en-US"/>
        </w:rPr>
        <w:t xml:space="preserve">: 23 </w:t>
      </w:r>
      <w:proofErr w:type="spellStart"/>
      <w:r w:rsidRPr="00263393">
        <w:rPr>
          <w:sz w:val="24"/>
          <w:szCs w:val="24"/>
          <w:lang w:val="en-US"/>
        </w:rPr>
        <w:t>nov.</w:t>
      </w:r>
      <w:proofErr w:type="spellEnd"/>
      <w:r w:rsidRPr="00263393">
        <w:rPr>
          <w:sz w:val="24"/>
          <w:szCs w:val="24"/>
          <w:lang w:val="en-US"/>
        </w:rPr>
        <w:t xml:space="preserve"> 2018.</w:t>
      </w:r>
    </w:p>
    <w:p w14:paraId="533ABAAA" w14:textId="77777777" w:rsidR="00B739B6" w:rsidRPr="00263393" w:rsidRDefault="00B739B6">
      <w:pPr>
        <w:rPr>
          <w:sz w:val="24"/>
          <w:szCs w:val="24"/>
          <w:lang w:val="en-US"/>
        </w:rPr>
      </w:pPr>
    </w:p>
    <w:p w14:paraId="0F17E1A1" w14:textId="77777777" w:rsidR="00B739B6" w:rsidRPr="00263393" w:rsidRDefault="004F6DB0">
      <w:pPr>
        <w:rPr>
          <w:sz w:val="24"/>
          <w:szCs w:val="24"/>
          <w:lang w:val="en-US"/>
        </w:rPr>
      </w:pPr>
      <w:r w:rsidRPr="00263393">
        <w:rPr>
          <w:sz w:val="24"/>
          <w:szCs w:val="24"/>
          <w:lang w:val="en-US"/>
        </w:rPr>
        <w:t xml:space="preserve">W3C. </w:t>
      </w:r>
      <w:r w:rsidRPr="00263393">
        <w:rPr>
          <w:b/>
          <w:sz w:val="24"/>
          <w:szCs w:val="24"/>
          <w:lang w:val="en-US"/>
        </w:rPr>
        <w:t>Publishing Open Government Data</w:t>
      </w:r>
      <w:r w:rsidRPr="00263393">
        <w:rPr>
          <w:sz w:val="24"/>
          <w:szCs w:val="24"/>
          <w:lang w:val="en-US"/>
        </w:rPr>
        <w:t xml:space="preserve">. [S. l.], 2009. </w:t>
      </w:r>
      <w:r>
        <w:rPr>
          <w:sz w:val="24"/>
          <w:szCs w:val="24"/>
        </w:rPr>
        <w:t xml:space="preserve">Disponível em: https://www.w3.org/TR/gov-data/. </w:t>
      </w:r>
      <w:proofErr w:type="spellStart"/>
      <w:r w:rsidRPr="00263393">
        <w:rPr>
          <w:sz w:val="24"/>
          <w:szCs w:val="24"/>
          <w:lang w:val="en-US"/>
        </w:rPr>
        <w:t>Acesso</w:t>
      </w:r>
      <w:proofErr w:type="spellEnd"/>
      <w:r w:rsidRPr="00263393">
        <w:rPr>
          <w:sz w:val="24"/>
          <w:szCs w:val="24"/>
          <w:lang w:val="en-US"/>
        </w:rPr>
        <w:t xml:space="preserve"> </w:t>
      </w:r>
      <w:proofErr w:type="spellStart"/>
      <w:r w:rsidRPr="00263393">
        <w:rPr>
          <w:sz w:val="24"/>
          <w:szCs w:val="24"/>
          <w:lang w:val="en-US"/>
        </w:rPr>
        <w:t>em</w:t>
      </w:r>
      <w:proofErr w:type="spellEnd"/>
      <w:r w:rsidRPr="00263393">
        <w:rPr>
          <w:sz w:val="24"/>
          <w:szCs w:val="24"/>
          <w:lang w:val="en-US"/>
        </w:rPr>
        <w:t>: 14 abr. 2019.</w:t>
      </w:r>
    </w:p>
    <w:p w14:paraId="2237971C" w14:textId="77777777" w:rsidR="00B739B6" w:rsidRPr="00263393" w:rsidRDefault="00B739B6">
      <w:pPr>
        <w:rPr>
          <w:sz w:val="24"/>
          <w:szCs w:val="24"/>
          <w:lang w:val="en-US"/>
        </w:rPr>
      </w:pPr>
    </w:p>
    <w:p w14:paraId="49ACDACC" w14:textId="77777777" w:rsidR="00B739B6" w:rsidRPr="00263393" w:rsidRDefault="004F6DB0">
      <w:pPr>
        <w:rPr>
          <w:sz w:val="24"/>
          <w:szCs w:val="24"/>
          <w:lang w:val="en-US"/>
        </w:rPr>
      </w:pPr>
      <w:r w:rsidRPr="00263393">
        <w:rPr>
          <w:sz w:val="24"/>
          <w:szCs w:val="24"/>
          <w:lang w:val="en-US"/>
        </w:rPr>
        <w:t>BIZER, C.; HEATH, T.; BERNERS-LEE, T.</w:t>
      </w:r>
      <w:r w:rsidRPr="00263393">
        <w:rPr>
          <w:b/>
          <w:sz w:val="24"/>
          <w:szCs w:val="24"/>
          <w:lang w:val="en-US"/>
        </w:rPr>
        <w:t xml:space="preserve"> Linked Data - The story so far</w:t>
      </w:r>
      <w:r w:rsidRPr="00263393">
        <w:rPr>
          <w:sz w:val="24"/>
          <w:szCs w:val="24"/>
          <w:lang w:val="en-US"/>
        </w:rPr>
        <w:t xml:space="preserve">. [ed.] Tim Heath, M. </w:t>
      </w:r>
      <w:proofErr w:type="spellStart"/>
      <w:r w:rsidRPr="00263393">
        <w:rPr>
          <w:sz w:val="24"/>
          <w:szCs w:val="24"/>
          <w:lang w:val="en-US"/>
        </w:rPr>
        <w:t>Hepp</w:t>
      </w:r>
      <w:proofErr w:type="spellEnd"/>
      <w:r w:rsidRPr="00263393">
        <w:rPr>
          <w:sz w:val="24"/>
          <w:szCs w:val="24"/>
          <w:lang w:val="en-US"/>
        </w:rPr>
        <w:t xml:space="preserve"> and Christian </w:t>
      </w:r>
      <w:proofErr w:type="spellStart"/>
      <w:r w:rsidRPr="00263393">
        <w:rPr>
          <w:sz w:val="24"/>
          <w:szCs w:val="24"/>
          <w:lang w:val="en-US"/>
        </w:rPr>
        <w:t>Bizer</w:t>
      </w:r>
      <w:proofErr w:type="spellEnd"/>
      <w:r w:rsidRPr="00263393">
        <w:rPr>
          <w:sz w:val="24"/>
          <w:szCs w:val="24"/>
          <w:lang w:val="en-US"/>
        </w:rPr>
        <w:t>. International Journal on Semantic Web and Information System, Special Issue on Linked Data, 2006.</w:t>
      </w:r>
    </w:p>
    <w:p w14:paraId="0752A4D8" w14:textId="77777777" w:rsidR="00B739B6" w:rsidRPr="00263393" w:rsidRDefault="00B739B6">
      <w:pPr>
        <w:rPr>
          <w:sz w:val="24"/>
          <w:szCs w:val="24"/>
          <w:lang w:val="en-US"/>
        </w:rPr>
      </w:pPr>
    </w:p>
    <w:p w14:paraId="088AB90E" w14:textId="77777777" w:rsidR="00B739B6" w:rsidRDefault="004F6DB0">
      <w:pPr>
        <w:rPr>
          <w:sz w:val="24"/>
          <w:szCs w:val="24"/>
          <w:highlight w:val="white"/>
        </w:rPr>
      </w:pPr>
      <w:r w:rsidRPr="00263393">
        <w:rPr>
          <w:sz w:val="24"/>
          <w:szCs w:val="24"/>
          <w:highlight w:val="white"/>
          <w:lang w:val="en-US"/>
        </w:rPr>
        <w:t xml:space="preserve">BERNERS-LEE, Tim. </w:t>
      </w:r>
      <w:r w:rsidRPr="00263393">
        <w:rPr>
          <w:b/>
          <w:sz w:val="24"/>
          <w:szCs w:val="24"/>
          <w:highlight w:val="white"/>
          <w:lang w:val="en-US"/>
        </w:rPr>
        <w:t>Information Management: A Proposal</w:t>
      </w:r>
      <w:r w:rsidRPr="00263393">
        <w:rPr>
          <w:sz w:val="24"/>
          <w:szCs w:val="24"/>
          <w:highlight w:val="white"/>
          <w:lang w:val="en-US"/>
        </w:rPr>
        <w:t xml:space="preserve">. </w:t>
      </w:r>
      <w:r>
        <w:rPr>
          <w:sz w:val="24"/>
          <w:szCs w:val="24"/>
          <w:highlight w:val="white"/>
        </w:rPr>
        <w:t>[</w:t>
      </w:r>
      <w:r>
        <w:rPr>
          <w:i/>
          <w:sz w:val="24"/>
          <w:szCs w:val="24"/>
          <w:highlight w:val="white"/>
        </w:rPr>
        <w:t>S. l.</w:t>
      </w:r>
      <w:r>
        <w:rPr>
          <w:sz w:val="24"/>
          <w:szCs w:val="24"/>
          <w:highlight w:val="white"/>
        </w:rPr>
        <w:t>], 1990. Disponível em: https://www.w3.org/History/1989/proposal.html. Acesso em: 20 abr. 2019.</w:t>
      </w:r>
    </w:p>
    <w:p w14:paraId="4CEA059B" w14:textId="77777777" w:rsidR="00B739B6" w:rsidRDefault="00B739B6">
      <w:pPr>
        <w:rPr>
          <w:sz w:val="24"/>
          <w:szCs w:val="24"/>
          <w:highlight w:val="white"/>
        </w:rPr>
      </w:pPr>
    </w:p>
    <w:p w14:paraId="48E5FC00" w14:textId="77777777" w:rsidR="00B739B6" w:rsidRDefault="004F6DB0">
      <w:pPr>
        <w:rPr>
          <w:sz w:val="24"/>
          <w:szCs w:val="24"/>
          <w:highlight w:val="white"/>
        </w:rPr>
      </w:pPr>
      <w:r>
        <w:rPr>
          <w:sz w:val="24"/>
          <w:szCs w:val="24"/>
          <w:highlight w:val="white"/>
        </w:rPr>
        <w:t>Warschauer, M. Carlos Szlak (tradução)</w:t>
      </w:r>
      <w:r>
        <w:rPr>
          <w:b/>
          <w:sz w:val="24"/>
          <w:szCs w:val="24"/>
          <w:highlight w:val="white"/>
        </w:rPr>
        <w:t xml:space="preserve"> Tecnologia e Inclusão Social</w:t>
      </w:r>
      <w:r>
        <w:rPr>
          <w:sz w:val="24"/>
          <w:szCs w:val="24"/>
          <w:highlight w:val="white"/>
        </w:rPr>
        <w:t>. 2006 Editora SENAC, SP, p. 15-27</w:t>
      </w:r>
    </w:p>
    <w:p w14:paraId="3A016D08" w14:textId="77777777" w:rsidR="00B739B6" w:rsidRDefault="00B739B6">
      <w:pPr>
        <w:rPr>
          <w:sz w:val="24"/>
          <w:szCs w:val="24"/>
          <w:highlight w:val="white"/>
        </w:rPr>
      </w:pPr>
    </w:p>
    <w:p w14:paraId="63C0AE5C" w14:textId="77777777" w:rsidR="00B739B6" w:rsidRDefault="004F6DB0">
      <w:pPr>
        <w:rPr>
          <w:sz w:val="24"/>
          <w:szCs w:val="24"/>
          <w:highlight w:val="white"/>
        </w:rPr>
      </w:pPr>
      <w:r>
        <w:rPr>
          <w:sz w:val="24"/>
          <w:szCs w:val="24"/>
          <w:highlight w:val="white"/>
        </w:rPr>
        <w:t xml:space="preserve">Lemos, A. (2013). </w:t>
      </w:r>
      <w:r>
        <w:rPr>
          <w:b/>
          <w:sz w:val="24"/>
          <w:szCs w:val="24"/>
          <w:highlight w:val="white"/>
        </w:rPr>
        <w:t>Cidades inteligentes.</w:t>
      </w:r>
      <w:r>
        <w:rPr>
          <w:sz w:val="24"/>
          <w:szCs w:val="24"/>
          <w:highlight w:val="white"/>
        </w:rPr>
        <w:t xml:space="preserve"> GVexecutivo, v. 12, n. 2, p. 46-49. Disponível em: http://bibliotecadigital.fgv.br/ojs/index.php/gvexecutivo/article/view/20720. Acesso em: 20 abr. 2019.</w:t>
      </w:r>
    </w:p>
    <w:p w14:paraId="71EDF32F" w14:textId="77777777" w:rsidR="00B739B6" w:rsidRDefault="00B739B6">
      <w:pPr>
        <w:rPr>
          <w:sz w:val="24"/>
          <w:szCs w:val="24"/>
          <w:highlight w:val="white"/>
        </w:rPr>
      </w:pPr>
    </w:p>
    <w:p w14:paraId="50974444" w14:textId="77777777" w:rsidR="00B739B6" w:rsidRDefault="004F6DB0">
      <w:pPr>
        <w:rPr>
          <w:sz w:val="24"/>
          <w:szCs w:val="24"/>
          <w:highlight w:val="white"/>
        </w:rPr>
      </w:pPr>
      <w:r>
        <w:rPr>
          <w:sz w:val="24"/>
          <w:szCs w:val="24"/>
          <w:highlight w:val="white"/>
        </w:rPr>
        <w:t xml:space="preserve">Gaspar, J. V.; Azevedo, I. S. C.; Teixeira, C. S. </w:t>
      </w:r>
      <w:r>
        <w:rPr>
          <w:b/>
          <w:sz w:val="24"/>
          <w:szCs w:val="24"/>
          <w:highlight w:val="white"/>
        </w:rPr>
        <w:t>Analise do Ranking Connected Smart Cities</w:t>
      </w:r>
      <w:r>
        <w:rPr>
          <w:sz w:val="24"/>
          <w:szCs w:val="24"/>
          <w:highlight w:val="white"/>
        </w:rPr>
        <w:t>. In: Congresso Internacional de Conhecimento e Inovação, 2016. Anais... Ciki, 2016. Disponível em: http://via.ufsc.br/wp-content/uploads/2016/12/AN%C3%81LISE-DO-RANKING-CONNECTED-SMART-CITIES.pdf. Acesso em: 21 abr. 2019.</w:t>
      </w:r>
    </w:p>
    <w:p w14:paraId="5622B7A6" w14:textId="77777777" w:rsidR="00B739B6" w:rsidRDefault="00B739B6">
      <w:pPr>
        <w:rPr>
          <w:sz w:val="24"/>
          <w:szCs w:val="24"/>
          <w:highlight w:val="white"/>
        </w:rPr>
      </w:pPr>
    </w:p>
    <w:p w14:paraId="0CEC3812" w14:textId="77777777" w:rsidR="00B739B6" w:rsidRDefault="004F6DB0">
      <w:pPr>
        <w:rPr>
          <w:sz w:val="24"/>
          <w:szCs w:val="24"/>
          <w:highlight w:val="white"/>
        </w:rPr>
      </w:pPr>
      <w:r>
        <w:rPr>
          <w:sz w:val="24"/>
          <w:szCs w:val="24"/>
          <w:highlight w:val="white"/>
        </w:rPr>
        <w:t xml:space="preserve">DUARTE, F. </w:t>
      </w:r>
      <w:r>
        <w:rPr>
          <w:b/>
          <w:sz w:val="24"/>
          <w:szCs w:val="24"/>
          <w:highlight w:val="white"/>
        </w:rPr>
        <w:t>Cidades Inteligentes: inovação tecnológica no meio urbano</w:t>
      </w:r>
      <w:r>
        <w:rPr>
          <w:sz w:val="24"/>
          <w:szCs w:val="24"/>
          <w:highlight w:val="white"/>
        </w:rPr>
        <w:t xml:space="preserve">. São Paulo, 2005. Disponível em: &lt; http://www.scielo.br/pdf/spp/v19n1/v19n1a11.pdf &gt;. Acesso em:  21 abr. 2019. </w:t>
      </w:r>
    </w:p>
    <w:p w14:paraId="5D2FB911" w14:textId="77777777" w:rsidR="00B739B6" w:rsidRDefault="00B739B6">
      <w:pPr>
        <w:rPr>
          <w:sz w:val="24"/>
          <w:szCs w:val="24"/>
          <w:highlight w:val="white"/>
        </w:rPr>
      </w:pPr>
    </w:p>
    <w:p w14:paraId="0ADBB9AA" w14:textId="77777777" w:rsidR="00B739B6" w:rsidRDefault="004F6DB0">
      <w:pPr>
        <w:rPr>
          <w:sz w:val="24"/>
          <w:szCs w:val="24"/>
          <w:highlight w:val="white"/>
        </w:rPr>
      </w:pPr>
      <w:r>
        <w:rPr>
          <w:rFonts w:ascii="Ubuntu" w:eastAsia="Ubuntu" w:hAnsi="Ubuntu" w:cs="Ubuntu"/>
          <w:sz w:val="24"/>
          <w:szCs w:val="24"/>
          <w:highlight w:val="white"/>
        </w:rPr>
        <w:t xml:space="preserve">BERNERS-LEE, Tim. </w:t>
      </w:r>
      <w:r>
        <w:rPr>
          <w:rFonts w:ascii="Ubuntu" w:eastAsia="Ubuntu" w:hAnsi="Ubuntu" w:cs="Ubuntu"/>
          <w:b/>
          <w:sz w:val="24"/>
          <w:szCs w:val="24"/>
          <w:highlight w:val="white"/>
        </w:rPr>
        <w:t>Linked Data</w:t>
      </w:r>
      <w:r>
        <w:rPr>
          <w:rFonts w:ascii="Ubuntu" w:eastAsia="Ubuntu" w:hAnsi="Ubuntu" w:cs="Ubuntu"/>
          <w:sz w:val="24"/>
          <w:szCs w:val="24"/>
          <w:highlight w:val="white"/>
        </w:rPr>
        <w:t>. [</w:t>
      </w:r>
      <w:r>
        <w:rPr>
          <w:rFonts w:ascii="Ubuntu" w:eastAsia="Ubuntu" w:hAnsi="Ubuntu" w:cs="Ubuntu"/>
          <w:i/>
          <w:sz w:val="24"/>
          <w:szCs w:val="24"/>
          <w:highlight w:val="white"/>
        </w:rPr>
        <w:t>S. l.</w:t>
      </w:r>
      <w:r>
        <w:rPr>
          <w:rFonts w:ascii="Ubuntu" w:eastAsia="Ubuntu" w:hAnsi="Ubuntu" w:cs="Ubuntu"/>
          <w:sz w:val="24"/>
          <w:szCs w:val="24"/>
          <w:highlight w:val="white"/>
        </w:rPr>
        <w:t>], 2010. Disponível em: https://www.w3.org/DesignIssues/LinkedData.html. Acesso em: 28 maio 2019.</w:t>
      </w:r>
    </w:p>
    <w:p w14:paraId="2A6E653B" w14:textId="77777777" w:rsidR="00B739B6" w:rsidRDefault="00B739B6">
      <w:pPr>
        <w:rPr>
          <w:rFonts w:ascii="Ubuntu" w:eastAsia="Ubuntu" w:hAnsi="Ubuntu" w:cs="Ubuntu"/>
          <w:sz w:val="24"/>
          <w:szCs w:val="24"/>
          <w:highlight w:val="white"/>
        </w:rPr>
      </w:pPr>
    </w:p>
    <w:p w14:paraId="682E644B" w14:textId="77777777" w:rsidR="00B739B6" w:rsidRDefault="00B739B6">
      <w:pPr>
        <w:jc w:val="both"/>
        <w:rPr>
          <w:rFonts w:ascii="Ubuntu" w:eastAsia="Ubuntu" w:hAnsi="Ubuntu" w:cs="Ubuntu"/>
          <w:sz w:val="24"/>
          <w:szCs w:val="24"/>
          <w:highlight w:val="white"/>
        </w:rPr>
      </w:pPr>
    </w:p>
    <w:sectPr w:rsidR="00B739B6" w:rsidSect="0001243A">
      <w:pgSz w:w="11909" w:h="16834"/>
      <w:pgMar w:top="1440" w:right="1440" w:bottom="1440" w:left="17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63858" w14:textId="77777777" w:rsidR="004F6DB0" w:rsidRDefault="004F6DB0">
      <w:pPr>
        <w:spacing w:line="240" w:lineRule="auto"/>
      </w:pPr>
      <w:r>
        <w:separator/>
      </w:r>
    </w:p>
  </w:endnote>
  <w:endnote w:type="continuationSeparator" w:id="0">
    <w:p w14:paraId="655A571E" w14:textId="77777777" w:rsidR="004F6DB0" w:rsidRDefault="004F6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Ubuntu">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E83D7" w14:textId="77777777" w:rsidR="00B739B6" w:rsidRDefault="00B739B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FC04D" w14:textId="77777777" w:rsidR="004F6DB0" w:rsidRDefault="004F6DB0">
      <w:pPr>
        <w:spacing w:line="240" w:lineRule="auto"/>
      </w:pPr>
      <w:r>
        <w:separator/>
      </w:r>
    </w:p>
  </w:footnote>
  <w:footnote w:type="continuationSeparator" w:id="0">
    <w:p w14:paraId="65686CAD" w14:textId="77777777" w:rsidR="004F6DB0" w:rsidRDefault="004F6DB0">
      <w:pPr>
        <w:spacing w:line="240" w:lineRule="auto"/>
      </w:pPr>
      <w:r>
        <w:continuationSeparator/>
      </w:r>
    </w:p>
  </w:footnote>
  <w:footnote w:id="1">
    <w:p w14:paraId="510C1C23" w14:textId="77777777" w:rsidR="00B739B6" w:rsidRDefault="004F6DB0">
      <w:pPr>
        <w:spacing w:line="240" w:lineRule="auto"/>
        <w:rPr>
          <w:sz w:val="20"/>
          <w:szCs w:val="20"/>
        </w:rPr>
      </w:pPr>
      <w:r>
        <w:rPr>
          <w:vertAlign w:val="superscript"/>
        </w:rPr>
        <w:footnoteRef/>
      </w:r>
      <w:r>
        <w:rPr>
          <w:sz w:val="20"/>
          <w:szCs w:val="20"/>
        </w:rPr>
        <w:t xml:space="preserve"> </w:t>
      </w:r>
      <w:r>
        <w:rPr>
          <w:sz w:val="24"/>
          <w:szCs w:val="24"/>
        </w:rPr>
        <w:t>Acessado em 04/09/2018 pelo link: http://www.saude.curitiba.pr.gov.br/a-secretaria/relatorios-de-gestao.html</w:t>
      </w:r>
    </w:p>
  </w:footnote>
  <w:footnote w:id="2">
    <w:p w14:paraId="58A04AFF" w14:textId="77777777" w:rsidR="00B739B6" w:rsidRDefault="004F6DB0">
      <w:pPr>
        <w:spacing w:line="240" w:lineRule="auto"/>
        <w:rPr>
          <w:sz w:val="20"/>
          <w:szCs w:val="20"/>
        </w:rPr>
      </w:pPr>
      <w:r>
        <w:rPr>
          <w:vertAlign w:val="superscript"/>
        </w:rPr>
        <w:footnoteRef/>
      </w:r>
      <w:r>
        <w:rPr>
          <w:sz w:val="20"/>
          <w:szCs w:val="20"/>
        </w:rPr>
        <w:t xml:space="preserve">  </w:t>
      </w:r>
      <w:r>
        <w:rPr>
          <w:sz w:val="24"/>
          <w:szCs w:val="24"/>
        </w:rPr>
        <w:t>Acessado em 04/09/2018 pelo link: https://sargsus.saude.gov.br/sargsus</w:t>
      </w:r>
    </w:p>
  </w:footnote>
  <w:footnote w:id="3">
    <w:p w14:paraId="186A0223" w14:textId="77777777" w:rsidR="00B739B6" w:rsidRDefault="004F6DB0">
      <w:pPr>
        <w:spacing w:line="240" w:lineRule="auto"/>
        <w:rPr>
          <w:sz w:val="20"/>
          <w:szCs w:val="20"/>
        </w:rPr>
      </w:pPr>
      <w:r>
        <w:rPr>
          <w:vertAlign w:val="superscript"/>
        </w:rPr>
        <w:footnoteRef/>
      </w:r>
      <w:r>
        <w:rPr>
          <w:sz w:val="20"/>
          <w:szCs w:val="20"/>
        </w:rPr>
        <w:t xml:space="preserve">Acessado em 09/10/2018 pelo link: http://www.planalto.gov.br/ccivil_03/_Ato2015-2018/2016/Decreto/D8777.htm </w:t>
      </w:r>
    </w:p>
  </w:footnote>
  <w:footnote w:id="4">
    <w:p w14:paraId="35E0C8F7" w14:textId="77777777" w:rsidR="00B739B6" w:rsidRDefault="004F6DB0">
      <w:pPr>
        <w:spacing w:line="240" w:lineRule="auto"/>
        <w:rPr>
          <w:sz w:val="20"/>
          <w:szCs w:val="20"/>
        </w:rPr>
      </w:pPr>
      <w:r>
        <w:rPr>
          <w:vertAlign w:val="superscript"/>
        </w:rPr>
        <w:footnoteRef/>
      </w:r>
      <w:r>
        <w:rPr>
          <w:sz w:val="20"/>
          <w:szCs w:val="20"/>
        </w:rPr>
        <w:t xml:space="preserve">  Acessado em 14/04/2019 pelo link:</w:t>
      </w:r>
    </w:p>
    <w:p w14:paraId="0B8A73D1" w14:textId="77777777" w:rsidR="00B739B6" w:rsidRDefault="004F6DB0">
      <w:pPr>
        <w:spacing w:line="240" w:lineRule="auto"/>
        <w:rPr>
          <w:sz w:val="20"/>
          <w:szCs w:val="20"/>
        </w:rPr>
      </w:pPr>
      <w:r>
        <w:rPr>
          <w:sz w:val="20"/>
          <w:szCs w:val="20"/>
        </w:rPr>
        <w:t>http://www.curitiba.pr.gov.br/leiacessoinformacao</w:t>
      </w:r>
    </w:p>
  </w:footnote>
  <w:footnote w:id="5">
    <w:p w14:paraId="5989C25C" w14:textId="77777777" w:rsidR="00B739B6" w:rsidRDefault="004F6DB0">
      <w:pPr>
        <w:spacing w:line="240" w:lineRule="auto"/>
        <w:rPr>
          <w:sz w:val="20"/>
          <w:szCs w:val="20"/>
        </w:rPr>
      </w:pPr>
      <w:r>
        <w:rPr>
          <w:vertAlign w:val="superscript"/>
        </w:rPr>
        <w:footnoteRef/>
      </w:r>
      <w:r>
        <w:rPr>
          <w:sz w:val="20"/>
          <w:szCs w:val="20"/>
        </w:rPr>
        <w:t xml:space="preserve"> Acessado em 14/04/2019 pelo link:</w:t>
      </w:r>
    </w:p>
    <w:p w14:paraId="14F22E6C" w14:textId="77777777" w:rsidR="00B739B6" w:rsidRDefault="004F6DB0">
      <w:pPr>
        <w:spacing w:line="240" w:lineRule="auto"/>
        <w:rPr>
          <w:sz w:val="20"/>
          <w:szCs w:val="20"/>
        </w:rPr>
      </w:pPr>
      <w:r>
        <w:rPr>
          <w:sz w:val="20"/>
          <w:szCs w:val="20"/>
        </w:rPr>
        <w:t>http://www.planalto.gov.br/ccivil_03/_Ato2011-2014/2011/Lei/L12527.htm</w:t>
      </w:r>
    </w:p>
  </w:footnote>
  <w:footnote w:id="6">
    <w:p w14:paraId="29EBA766" w14:textId="77777777" w:rsidR="00B739B6" w:rsidRDefault="004F6DB0">
      <w:pPr>
        <w:spacing w:line="240" w:lineRule="auto"/>
        <w:rPr>
          <w:sz w:val="20"/>
          <w:szCs w:val="20"/>
        </w:rPr>
      </w:pPr>
      <w:r>
        <w:rPr>
          <w:vertAlign w:val="superscript"/>
        </w:rPr>
        <w:footnoteRef/>
      </w:r>
      <w:r>
        <w:rPr>
          <w:sz w:val="20"/>
          <w:szCs w:val="20"/>
        </w:rPr>
        <w:t xml:space="preserve"> Acessado em 14/04/2019 pelo link: </w:t>
      </w:r>
    </w:p>
    <w:p w14:paraId="5081B671" w14:textId="77777777" w:rsidR="00B739B6" w:rsidRDefault="004F6DB0">
      <w:pPr>
        <w:spacing w:line="240" w:lineRule="auto"/>
        <w:rPr>
          <w:sz w:val="20"/>
          <w:szCs w:val="20"/>
        </w:rPr>
      </w:pPr>
      <w:r>
        <w:rPr>
          <w:sz w:val="20"/>
          <w:szCs w:val="20"/>
        </w:rPr>
        <w:t>http://multimidia.curitiba.pr.gov.br/2018/00228941.pdf</w:t>
      </w:r>
    </w:p>
  </w:footnote>
  <w:footnote w:id="7">
    <w:p w14:paraId="1B40E458" w14:textId="77777777" w:rsidR="00B739B6" w:rsidRDefault="004F6DB0">
      <w:pPr>
        <w:spacing w:line="240" w:lineRule="auto"/>
        <w:rPr>
          <w:sz w:val="20"/>
          <w:szCs w:val="20"/>
        </w:rPr>
      </w:pPr>
      <w:r>
        <w:rPr>
          <w:vertAlign w:val="superscript"/>
        </w:rPr>
        <w:footnoteRef/>
      </w:r>
      <w:r>
        <w:rPr>
          <w:sz w:val="20"/>
          <w:szCs w:val="20"/>
        </w:rPr>
        <w:t xml:space="preserve"> Acessado em 10/12/2018 http://www2.datasus.gov.br/DATASUS/index.php?area=0204&amp;id=11665&amp;VObj=http://tabnet.datasus.gov.br/cgi/deftohtm.exe?cnes/cnv/leiint</w:t>
      </w:r>
    </w:p>
  </w:footnote>
  <w:footnote w:id="8">
    <w:p w14:paraId="2384CEE6" w14:textId="77777777" w:rsidR="00B739B6" w:rsidRDefault="004F6DB0">
      <w:pPr>
        <w:spacing w:line="240" w:lineRule="auto"/>
        <w:rPr>
          <w:sz w:val="20"/>
          <w:szCs w:val="20"/>
        </w:rPr>
      </w:pPr>
      <w:r>
        <w:rPr>
          <w:vertAlign w:val="superscript"/>
        </w:rPr>
        <w:footnoteRef/>
      </w:r>
      <w:r>
        <w:rPr>
          <w:sz w:val="20"/>
          <w:szCs w:val="20"/>
        </w:rPr>
        <w:t>Acessado em 01/06/2019 http://www2.datasus.gov.br/DATASUS/index.php?area=0204&amp;id=6906&amp;VObj=http://tabnet.datasus.gov.br/cgi/deftohtm.exe?cnes/cnv/estab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0FC2C" w14:textId="6E0FA7CC" w:rsidR="0001243A" w:rsidRDefault="0001243A">
    <w:pPr>
      <w:pStyle w:val="Cabealho"/>
      <w:jc w:val="right"/>
    </w:pPr>
  </w:p>
  <w:p w14:paraId="79C09E4A" w14:textId="1DEEBC30" w:rsidR="00B739B6" w:rsidRDefault="00B739B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6C486" w14:textId="4C658888" w:rsidR="006F68DA" w:rsidRDefault="006F68DA">
    <w:pPr>
      <w:pStyle w:val="Cabealho"/>
      <w:jc w:val="right"/>
    </w:pPr>
  </w:p>
  <w:p w14:paraId="24ABEC89" w14:textId="77777777" w:rsidR="006F68DA" w:rsidRDefault="006F68D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600330"/>
      <w:docPartObj>
        <w:docPartGallery w:val="Page Numbers (Top of Page)"/>
        <w:docPartUnique/>
      </w:docPartObj>
    </w:sdtPr>
    <w:sdtContent>
      <w:p w14:paraId="4D15D61B" w14:textId="3FC63BDC" w:rsidR="00065842" w:rsidRDefault="00065842">
        <w:pPr>
          <w:pStyle w:val="Cabealho"/>
          <w:jc w:val="right"/>
        </w:pPr>
        <w:r>
          <w:fldChar w:fldCharType="begin"/>
        </w:r>
        <w:r>
          <w:instrText>PAGE   \* MERGEFORMAT</w:instrText>
        </w:r>
        <w:r>
          <w:fldChar w:fldCharType="separate"/>
        </w:r>
        <w:r>
          <w:t>2</w:t>
        </w:r>
        <w:r>
          <w:fldChar w:fldCharType="end"/>
        </w:r>
      </w:p>
    </w:sdtContent>
  </w:sdt>
  <w:p w14:paraId="0E60E272" w14:textId="77777777" w:rsidR="00065842" w:rsidRDefault="00065842">
    <w:pP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7202598"/>
      <w:docPartObj>
        <w:docPartGallery w:val="Page Numbers (Top of Page)"/>
        <w:docPartUnique/>
      </w:docPartObj>
    </w:sdtPr>
    <w:sdtContent>
      <w:p w14:paraId="71B5818A" w14:textId="7AB2ED8A" w:rsidR="0001243A" w:rsidRDefault="0001243A">
        <w:pPr>
          <w:pStyle w:val="Cabealho"/>
          <w:jc w:val="right"/>
        </w:pPr>
        <w:r>
          <w:fldChar w:fldCharType="begin"/>
        </w:r>
        <w:r>
          <w:instrText>PAGE   \* MERGEFORMAT</w:instrText>
        </w:r>
        <w:r>
          <w:fldChar w:fldCharType="separate"/>
        </w:r>
        <w:r>
          <w:t>2</w:t>
        </w:r>
        <w:r>
          <w:fldChar w:fldCharType="end"/>
        </w:r>
      </w:p>
    </w:sdtContent>
  </w:sdt>
  <w:p w14:paraId="00D4A547" w14:textId="77777777" w:rsidR="0001243A" w:rsidRDefault="0001243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23D"/>
    <w:multiLevelType w:val="multilevel"/>
    <w:tmpl w:val="ABBE2FAC"/>
    <w:lvl w:ilvl="0">
      <w:start w:val="4"/>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15:restartNumberingAfterBreak="0">
    <w:nsid w:val="1C8A7FCD"/>
    <w:multiLevelType w:val="multilevel"/>
    <w:tmpl w:val="7CCE80BA"/>
    <w:lvl w:ilvl="0">
      <w:start w:val="5"/>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29834DC7"/>
    <w:multiLevelType w:val="multilevel"/>
    <w:tmpl w:val="1AD81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2C1A1C"/>
    <w:multiLevelType w:val="multilevel"/>
    <w:tmpl w:val="D6146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400526"/>
    <w:multiLevelType w:val="multilevel"/>
    <w:tmpl w:val="87D2EDC6"/>
    <w:lvl w:ilvl="0">
      <w:start w:val="6"/>
      <w:numFmt w:val="decimal"/>
      <w:lvlText w:val="%1."/>
      <w:lvlJc w:val="right"/>
      <w:pPr>
        <w:ind w:left="720" w:hanging="360"/>
      </w:pPr>
      <w:rPr>
        <w:rFonts w:ascii="Arial" w:eastAsia="Arial" w:hAnsi="Arial" w:cs="Arial"/>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CEE4F12"/>
    <w:multiLevelType w:val="multilevel"/>
    <w:tmpl w:val="6C6CF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073B98"/>
    <w:multiLevelType w:val="hybridMultilevel"/>
    <w:tmpl w:val="E02A46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2EF2490"/>
    <w:multiLevelType w:val="multilevel"/>
    <w:tmpl w:val="A4A83996"/>
    <w:lvl w:ilvl="0">
      <w:start w:val="2"/>
      <w:numFmt w:val="decimal"/>
      <w:lvlText w:val="%1."/>
      <w:lvlJc w:val="right"/>
      <w:pPr>
        <w:ind w:left="720" w:hanging="360"/>
      </w:pPr>
      <w:rPr>
        <w:rFonts w:ascii="Arial" w:eastAsia="Arial" w:hAnsi="Arial" w:cs="Arial"/>
        <w:b/>
        <w:bCs w:val="0"/>
        <w:color w:val="auto"/>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64795550"/>
    <w:multiLevelType w:val="multilevel"/>
    <w:tmpl w:val="8AB85278"/>
    <w:lvl w:ilvl="0">
      <w:start w:val="3"/>
      <w:numFmt w:val="decimal"/>
      <w:lvlText w:val="%1."/>
      <w:lvlJc w:val="right"/>
      <w:pPr>
        <w:ind w:left="1440" w:hanging="360"/>
      </w:pPr>
      <w:rPr>
        <w:u w:val="none"/>
      </w:rPr>
    </w:lvl>
    <w:lvl w:ilvl="1">
      <w:start w:val="1"/>
      <w:numFmt w:val="decimal"/>
      <w:lvlText w:val="%1.%2."/>
      <w:lvlJc w:val="right"/>
      <w:pPr>
        <w:ind w:left="2160" w:hanging="360"/>
      </w:pPr>
      <w:rPr>
        <w:b/>
        <w:bCs/>
        <w:color w:val="000000"/>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9" w15:restartNumberingAfterBreak="0">
    <w:nsid w:val="66784F8B"/>
    <w:multiLevelType w:val="hybridMultilevel"/>
    <w:tmpl w:val="B9D4A1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BF24D6B"/>
    <w:multiLevelType w:val="multilevel"/>
    <w:tmpl w:val="70E46B9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1"/>
  </w:num>
  <w:num w:numId="8">
    <w:abstractNumId w:val="8"/>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9B6"/>
    <w:rsid w:val="0001205A"/>
    <w:rsid w:val="0001243A"/>
    <w:rsid w:val="00015037"/>
    <w:rsid w:val="00017E39"/>
    <w:rsid w:val="00025CBD"/>
    <w:rsid w:val="000270F1"/>
    <w:rsid w:val="00060856"/>
    <w:rsid w:val="00065842"/>
    <w:rsid w:val="000B1E4D"/>
    <w:rsid w:val="000B3176"/>
    <w:rsid w:val="000B71F9"/>
    <w:rsid w:val="000E5DA2"/>
    <w:rsid w:val="0010445B"/>
    <w:rsid w:val="001231D9"/>
    <w:rsid w:val="0014495C"/>
    <w:rsid w:val="0017580F"/>
    <w:rsid w:val="00183A3D"/>
    <w:rsid w:val="0019049A"/>
    <w:rsid w:val="00191BCB"/>
    <w:rsid w:val="001A2F32"/>
    <w:rsid w:val="001B2EAC"/>
    <w:rsid w:val="001E4BB5"/>
    <w:rsid w:val="00203E24"/>
    <w:rsid w:val="00212647"/>
    <w:rsid w:val="00212BF8"/>
    <w:rsid w:val="002155AA"/>
    <w:rsid w:val="00254DB6"/>
    <w:rsid w:val="00263393"/>
    <w:rsid w:val="00274D29"/>
    <w:rsid w:val="0028246D"/>
    <w:rsid w:val="00292805"/>
    <w:rsid w:val="002D773D"/>
    <w:rsid w:val="00370977"/>
    <w:rsid w:val="003D374F"/>
    <w:rsid w:val="004271F0"/>
    <w:rsid w:val="00437237"/>
    <w:rsid w:val="00471E87"/>
    <w:rsid w:val="004B3F45"/>
    <w:rsid w:val="004F6DB0"/>
    <w:rsid w:val="005257FA"/>
    <w:rsid w:val="00556CB3"/>
    <w:rsid w:val="00591941"/>
    <w:rsid w:val="005D6122"/>
    <w:rsid w:val="006732B8"/>
    <w:rsid w:val="00680A48"/>
    <w:rsid w:val="006812A7"/>
    <w:rsid w:val="006A3467"/>
    <w:rsid w:val="006A4DC8"/>
    <w:rsid w:val="006B2B14"/>
    <w:rsid w:val="006F68DA"/>
    <w:rsid w:val="0073401A"/>
    <w:rsid w:val="00742306"/>
    <w:rsid w:val="00775C61"/>
    <w:rsid w:val="00777ABF"/>
    <w:rsid w:val="00880613"/>
    <w:rsid w:val="008C0746"/>
    <w:rsid w:val="008C33C6"/>
    <w:rsid w:val="008D6A95"/>
    <w:rsid w:val="00906F96"/>
    <w:rsid w:val="00924980"/>
    <w:rsid w:val="0094233C"/>
    <w:rsid w:val="00956637"/>
    <w:rsid w:val="009C6931"/>
    <w:rsid w:val="009E2F57"/>
    <w:rsid w:val="00A74185"/>
    <w:rsid w:val="00A845D5"/>
    <w:rsid w:val="00AD6965"/>
    <w:rsid w:val="00B243B6"/>
    <w:rsid w:val="00B46003"/>
    <w:rsid w:val="00B739B6"/>
    <w:rsid w:val="00B74AC3"/>
    <w:rsid w:val="00B803FF"/>
    <w:rsid w:val="00BB7EEB"/>
    <w:rsid w:val="00C1687D"/>
    <w:rsid w:val="00C22133"/>
    <w:rsid w:val="00C51238"/>
    <w:rsid w:val="00C843EC"/>
    <w:rsid w:val="00CD1BDA"/>
    <w:rsid w:val="00CF40CA"/>
    <w:rsid w:val="00D529E4"/>
    <w:rsid w:val="00DD113B"/>
    <w:rsid w:val="00DD7025"/>
    <w:rsid w:val="00DF4C26"/>
    <w:rsid w:val="00E60DE5"/>
    <w:rsid w:val="00ED0BB3"/>
    <w:rsid w:val="00F0486B"/>
    <w:rsid w:val="00F072F9"/>
    <w:rsid w:val="00F4037F"/>
    <w:rsid w:val="00F71694"/>
    <w:rsid w:val="00F7732E"/>
    <w:rsid w:val="00FA6DCD"/>
    <w:rsid w:val="00FB1A92"/>
    <w:rsid w:val="00FD1C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A59F04B"/>
  <w15:docId w15:val="{89477F3B-986D-4D7B-913D-D19FB9E9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906F96"/>
    <w:pPr>
      <w:tabs>
        <w:tab w:val="center" w:pos="4252"/>
        <w:tab w:val="right" w:pos="8504"/>
      </w:tabs>
      <w:spacing w:line="240" w:lineRule="auto"/>
    </w:pPr>
  </w:style>
  <w:style w:type="character" w:customStyle="1" w:styleId="CabealhoChar">
    <w:name w:val="Cabeçalho Char"/>
    <w:basedOn w:val="Fontepargpadro"/>
    <w:link w:val="Cabealho"/>
    <w:uiPriority w:val="99"/>
    <w:rsid w:val="00906F96"/>
  </w:style>
  <w:style w:type="paragraph" w:styleId="Rodap">
    <w:name w:val="footer"/>
    <w:basedOn w:val="Normal"/>
    <w:link w:val="RodapChar"/>
    <w:uiPriority w:val="99"/>
    <w:unhideWhenUsed/>
    <w:rsid w:val="00906F96"/>
    <w:pPr>
      <w:tabs>
        <w:tab w:val="center" w:pos="4252"/>
        <w:tab w:val="right" w:pos="8504"/>
      </w:tabs>
      <w:spacing w:line="240" w:lineRule="auto"/>
    </w:pPr>
  </w:style>
  <w:style w:type="character" w:customStyle="1" w:styleId="RodapChar">
    <w:name w:val="Rodapé Char"/>
    <w:basedOn w:val="Fontepargpadro"/>
    <w:link w:val="Rodap"/>
    <w:uiPriority w:val="99"/>
    <w:rsid w:val="00906F96"/>
  </w:style>
  <w:style w:type="paragraph" w:styleId="Sumrio3">
    <w:name w:val="toc 3"/>
    <w:basedOn w:val="Normal"/>
    <w:next w:val="Normal"/>
    <w:autoRedefine/>
    <w:uiPriority w:val="39"/>
    <w:unhideWhenUsed/>
    <w:rsid w:val="006F68DA"/>
    <w:pPr>
      <w:tabs>
        <w:tab w:val="left" w:pos="880"/>
        <w:tab w:val="right" w:pos="8759"/>
      </w:tabs>
      <w:spacing w:after="100"/>
      <w:ind w:left="567"/>
    </w:pPr>
  </w:style>
  <w:style w:type="paragraph" w:styleId="Sumrio4">
    <w:name w:val="toc 4"/>
    <w:basedOn w:val="Normal"/>
    <w:next w:val="Normal"/>
    <w:autoRedefine/>
    <w:uiPriority w:val="39"/>
    <w:unhideWhenUsed/>
    <w:rsid w:val="006F68DA"/>
    <w:pPr>
      <w:tabs>
        <w:tab w:val="left" w:pos="1320"/>
        <w:tab w:val="right" w:pos="8759"/>
      </w:tabs>
      <w:spacing w:after="100"/>
      <w:ind w:left="737"/>
    </w:pPr>
  </w:style>
  <w:style w:type="character" w:styleId="Hyperlink">
    <w:name w:val="Hyperlink"/>
    <w:basedOn w:val="Fontepargpadro"/>
    <w:uiPriority w:val="99"/>
    <w:unhideWhenUsed/>
    <w:rsid w:val="006F68DA"/>
    <w:rPr>
      <w:color w:val="0000FF" w:themeColor="hyperlink"/>
      <w:u w:val="single"/>
    </w:rPr>
  </w:style>
  <w:style w:type="paragraph" w:styleId="CabealhodoSumrio">
    <w:name w:val="TOC Heading"/>
    <w:basedOn w:val="Ttulo1"/>
    <w:next w:val="Normal"/>
    <w:uiPriority w:val="39"/>
    <w:unhideWhenUsed/>
    <w:qFormat/>
    <w:rsid w:val="006F68DA"/>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Sumrio2">
    <w:name w:val="toc 2"/>
    <w:basedOn w:val="Normal"/>
    <w:next w:val="Normal"/>
    <w:autoRedefine/>
    <w:uiPriority w:val="39"/>
    <w:unhideWhenUsed/>
    <w:rsid w:val="006F68DA"/>
    <w:pPr>
      <w:spacing w:after="100" w:line="259" w:lineRule="auto"/>
      <w:ind w:left="220"/>
    </w:pPr>
    <w:rPr>
      <w:rFonts w:asciiTheme="minorHAnsi" w:eastAsiaTheme="minorEastAsia" w:hAnsiTheme="minorHAnsi" w:cs="Times New Roman"/>
      <w:lang w:val="en-US" w:eastAsia="en-US"/>
    </w:rPr>
  </w:style>
  <w:style w:type="paragraph" w:styleId="Sumrio1">
    <w:name w:val="toc 1"/>
    <w:basedOn w:val="Normal"/>
    <w:next w:val="Normal"/>
    <w:autoRedefine/>
    <w:uiPriority w:val="39"/>
    <w:unhideWhenUsed/>
    <w:rsid w:val="006F68DA"/>
    <w:pPr>
      <w:spacing w:after="100" w:line="259" w:lineRule="auto"/>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edd8161da8265f87/Documentos/Texto%20para%20a%20banca%20revis&#227;o%20final.docx" TargetMode="Externa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yperlink" Target="https://d.docs.live.net/edd8161da8265f87/Documentos/Texto%20para%20a%20banca%20revis&#227;o%20final.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docs.live.net/edd8161da8265f87/Documentos/Texto%20para%20a%20banca%20revis&#227;o%20final.docx"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B2C3A-92A8-4205-9393-4031D638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43</Pages>
  <Words>10533</Words>
  <Characters>56879</Characters>
  <Application>Microsoft Office Word</Application>
  <DocSecurity>0</DocSecurity>
  <Lines>473</Lines>
  <Paragraphs>134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Pereira</dc:creator>
  <cp:lastModifiedBy>Wagner Pereira</cp:lastModifiedBy>
  <cp:revision>2</cp:revision>
  <cp:lastPrinted>2019-07-06T14:53:00Z</cp:lastPrinted>
  <dcterms:created xsi:type="dcterms:W3CDTF">2019-07-06T14:56:00Z</dcterms:created>
  <dcterms:modified xsi:type="dcterms:W3CDTF">2019-07-06T14:56:00Z</dcterms:modified>
</cp:coreProperties>
</file>