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6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7" w:name="Xedc9cc0afda31d652fe45ab9b31cce5c15c600e"/>
    <w:p>
      <w:pPr>
        <w:pStyle w:val="Heading1"/>
      </w:pPr>
      <w:r>
        <w:t xml:space="preserve">Section 1 · Read In the Data and Look at It</w:t>
      </w:r>
    </w:p>
    <w:bookmarkStart w:id="17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7"/>
    <w:bookmarkStart w:id="18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8"/>
    <w:bookmarkStart w:id="19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19"/>
    <w:bookmarkStart w:id="20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0"/>
    <w:bookmarkStart w:id="21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1"/>
    <w:bookmarkStart w:id="22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2"/>
    <w:bookmarkStart w:id="23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6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9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8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8"/>
    <w:bookmarkStart w:id="29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29"/>
    <w:bookmarkStart w:id="30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0"/>
    <w:bookmarkStart w:id="31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7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7"/>
    <w:bookmarkStart w:id="38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0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0"/>
    <w:bookmarkStart w:id="41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1"/>
    <w:bookmarkStart w:id="42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2"/>
    <w:bookmarkStart w:id="43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6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8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8"/>
    <w:bookmarkStart w:id="49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49"/>
    <w:bookmarkStart w:id="50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0"/>
    <w:bookmarkStart w:id="51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4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2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2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2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2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2"/>
        </w:numPr>
      </w:pPr>
      <w:r>
        <w:t xml:space="preserve">How would you explain a p-value to someone with no statistical background?</w:t>
      </w:r>
    </w:p>
    <w:bookmarkEnd w:id="56"/>
    <w:bookmarkStart w:id="6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4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5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6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7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8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0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1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2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3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4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5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7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1"/>
    <w:bookmarkStart w:id="62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2"/>
    <w:bookmarkStart w:id="63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6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68">
        <w:r>
          <w:rPr>
            <w:rStyle w:val="Hyperlink"/>
            <w:b/>
            <w:bCs/>
          </w:rPr>
          <w:t xml:space="preserve">Homework 3 — T-Tests</w:t>
        </w:r>
      </w:hyperlink>
    </w:p>
    <w:p>
      <w:pPr>
        <w:pStyle w:val="BodyText"/>
      </w:pPr>
      <w:r>
        <w:t xml:space="preserve">One- and two-sample t-tests on</w:t>
      </w:r>
      <w:r>
        <w:t xml:space="preserve"> </w:t>
      </w:r>
      <w:r>
        <w:rPr>
          <w:b/>
          <w:bCs/>
        </w:rPr>
        <w:t xml:space="preserve">mice from the San Juan Islands and the mainland</w:t>
      </w:r>
      <w:r>
        <w:t xml:space="preserve">, testing the island rule: do island rodents evolve larger bodies? You test each population against a stated population mean of 19 g, and then test island against mainland.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69">
        <w:r>
          <w:rPr>
            <w:rStyle w:val="VerbatimChar"/>
          </w:rPr>
          <w:t xml:space="preserve">mice_weights.csv</w:t>
        </w:r>
      </w:hyperlink>
      <w:r>
        <w:t xml:space="preserve"> </w:t>
      </w:r>
      <w:r>
        <w:t xml:space="preserve">— a course dataset; the biology behind it is Foster’s rule (1964).</w:t>
      </w:r>
    </w:p>
    <w:bookmarkEnd w:id="7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7" Target="media/rId57.png" /><Relationship Type="http://schemas.openxmlformats.org/officeDocument/2006/relationships/image" Id="rId34" Target="media/rId34.png" /><Relationship Type="http://schemas.openxmlformats.org/officeDocument/2006/relationships/hyperlink" Id="rId69" Target="../../homeworks/t_test_homework/data/mice_weights.csv" TargetMode="External" /><Relationship Type="http://schemas.openxmlformats.org/officeDocument/2006/relationships/hyperlink" Id="rId68" Target="../../homeworks/t_test_homework/t_test_homework.qmd" TargetMode="External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../../homeworks/t_test_homework/data/mice_weights.csv" TargetMode="External" /><Relationship Type="http://schemas.openxmlformats.org/officeDocument/2006/relationships/hyperlink" Id="rId68" Target="../../homeworks/t_test_homework/t_test_homework.qmd" TargetMode="External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2026-10-09T19:51:27Z</dcterms:created>
  <dcterms:modified xsi:type="dcterms:W3CDTF">2026-10-09T19:51:27Z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