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18.png" ContentType="image/png"/>
  <Override PartName="/word/media/rId45.png" ContentType="image/png"/>
  <Override PartName="/word/media/rId77.png" ContentType="image/png"/>
  <Override PartName="/word/media/rId83.png" ContentType="image/png"/>
  <Override PartName="/word/media/rId90.png" ContentType="image/png"/>
  <Override PartName="/word/media/rId97.png" ContentType="image/png"/>
  <Override PartName="/word/media/rId104.png" ContentType="image/png"/>
  <Override PartName="/word/media/rId107.png" ContentType="image/png"/>
  <Override PartName="/word/media/rId122.png" ContentType="image/png"/>
  <Override PartName="/word/media/rId131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shady, s = sunny)"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X2f6a19edf12016c04edfa367fa80b44d7c46366"/>
    <w:p>
      <w:pPr>
        <w:pStyle w:val="Heading2"/>
      </w:pPr>
      <w:r>
        <w:t xml:space="preserve">Part 2b · Axis Labels and Titles, Done Right</w:t>
      </w:r>
    </w:p>
    <w:bookmarkEnd w:id="38"/>
    <w:bookmarkStart w:id="4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48"/>
    <w:bookmarkStart w:id="54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bookmarkEnd w:id="54"/>
    <w:bookmarkStart w:id="60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matches aes(color = group)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60"/>
    <w:bookmarkStart w:id="61" w:name="part-3-mapping-color-by-group"/>
    <w:p>
      <w:pPr>
        <w:pStyle w:val="Heading2"/>
      </w:pPr>
      <w:r>
        <w:t xml:space="preserve">Part 3 · Mapping Color by Group</w:t>
      </w:r>
    </w:p>
    <w:bookmarkEnd w:id="61"/>
    <w:bookmarkStart w:id="67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67"/>
    <w:bookmarkStart w:id="6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68"/>
    <w:bookmarkStart w:id="76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found</w:t>
            </w:r>
            <w:r>
              <w:t xml:space="preserve"> </w:t>
            </w:r>
            <w:r>
              <w:rPr>
                <w:rStyle w:val="VerbatimChar"/>
              </w:rPr>
              <w:t xml:space="preserve">mean(length_mm)</w:t>
            </w:r>
            <w:r>
              <w:t xml:space="preserve"> </w:t>
            </w:r>
            <w:r>
              <w:t xml:space="preserve">≈ 17.7 in Describing Your Data, with a fairly small gap from the median.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bookmarkEnd w:id="76"/>
    <w:bookmarkStart w:id="82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n_s,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bookmarkEnd w:id="82"/>
    <w:bookmarkStart w:id="88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1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bookmarkEnd w:id="88"/>
    <w:bookmarkStart w:id="89" w:name="part-4-mean-se-plotted-directly"/>
    <w:p>
      <w:pPr>
        <w:pStyle w:val="Heading2"/>
      </w:pPr>
      <w:r>
        <w:t xml:space="preserve">Part 4 · Mean ± SE — Plotted Directly</w:t>
      </w:r>
    </w:p>
    <w:bookmarkEnd w:id="89"/>
    <w:bookmarkStart w:id="95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Describing Your Data — now you can see them.</w:t>
            </w:r>
          </w:p>
          <w:p/>
        </w:tc>
      </w:tr>
    </w:tbl>
    <w:bookmarkEnd w:id="95"/>
    <w:bookmarkStart w:id="96" w:name="part-5-faceting-one-panel-per-group"/>
    <w:p>
      <w:pPr>
        <w:pStyle w:val="Heading2"/>
      </w:pPr>
      <w:r>
        <w:t xml:space="preserve">Part 5 · Faceting — One Panel Per Group</w:t>
      </w:r>
    </w:p>
    <w:bookmarkEnd w:id="96"/>
    <w:bookmarkStart w:id="102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3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102"/>
    <w:bookmarkStart w:id="103" w:name="part-6-a-quick-theme-tour"/>
    <w:p>
      <w:pPr>
        <w:pStyle w:val="Heading2"/>
      </w:pPr>
      <w:r>
        <w:t xml:space="preserve">Part 6 · A Quick Theme Tour</w:t>
      </w:r>
    </w:p>
    <w:bookmarkEnd w:id="103"/>
    <w:bookmarkStart w:id="112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4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5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112"/>
    <w:bookmarkStart w:id="113" w:name="part-7-saving-a-real-figure"/>
    <w:p>
      <w:pPr>
        <w:pStyle w:val="Heading2"/>
      </w:pPr>
      <w:r>
        <w:t xml:space="preserve">Part 7 · Saving a Real Figure</w:t>
      </w:r>
    </w:p>
    <w:bookmarkEnd w:id="113"/>
    <w:bookmarkStart w:id="118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118"/>
    <w:bookmarkStart w:id="119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19"/>
    <w:bookmarkStart w:id="12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7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bookmarkEnd w:id="127"/>
    <w:bookmarkStart w:id="13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 — 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unique(pine_df$n_s)</w:t>
            </w:r>
            <w:r>
              <w:t xml:space="preserve"> </w:t>
            </w:r>
            <w:r>
              <w:t xml:space="preserve">first if you’re not sure. A missing or misspelled level draws as grey with a warning.</w:t>
            </w:r>
          </w:p>
          <w:p/>
        </w:tc>
      </w:tr>
    </w:tbl>
    <w:bookmarkEnd w:id="130"/>
    <w:bookmarkStart w:id="13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36"/>
    <w:bookmarkStart w:id="14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0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0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0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0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0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10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0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41"/>
    <w:bookmarkStart w:id="14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2026-08-21T18:20:22Z</dcterms:created>
  <dcterms:modified xsi:type="dcterms:W3CDTF">2026-08-21T18:20:22Z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