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27" w:name="part-1-importing-data-more-than-one-way"/>
    <w:p>
      <w:pPr>
        <w:pStyle w:val="Heading1"/>
      </w:pPr>
      <w:r>
        <w:t xml:space="preserve">Part 1 · Importing Data More Than One Way</w:t>
      </w:r>
    </w:p>
    <w:bookmarkStart w:id="19" w:name="the-same-data-two-file-formats"/>
    <w:p>
      <w:pPr>
        <w:pStyle w:val="Heading3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19"/>
    <w:bookmarkStart w:id="26" w:name="look-before-you-trust-it-every-time"/>
    <w:p>
      <w:pPr>
        <w:pStyle w:val="Heading3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6"/>
    <w:bookmarkEnd w:id="27"/>
    <w:bookmarkStart w:id="32" w:name="part-2-the-five-wrangling-verbs"/>
    <w:p>
      <w:pPr>
        <w:pStyle w:val="Heading1"/>
      </w:pPr>
      <w:r>
        <w:t xml:space="preserve">Part 2 · 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2"/>
    <w:bookmarkStart w:id="35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5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38"/>
    <w:bookmarkStart w:id="45" w:name="mutate-creating-and-changing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45"/>
    <w:bookmarkStart w:id="48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4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p>
      <w:pPr>
        <w:pStyle w:val="Compact"/>
        <w:numPr>
          <w:ilvl w:val="0"/>
          <w:numId w:val="1004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48"/>
    <w:bookmarkStart w:id="51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1"/>
    <w:bookmarkStart w:id="62" w:name="part-3-a-duplicate-row-problem"/>
    <w:p>
      <w:pPr>
        <w:pStyle w:val="Heading1"/>
      </w:pPr>
      <w:r>
        <w:t xml:space="preserve">Part 3 · 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Start w:id="61" w:name="finding-and-removing-the-duplicates"/>
    <w:p>
      <w:pPr>
        <w:pStyle w:val="Heading3"/>
      </w:pPr>
      <w:r>
        <w:t xml:space="preserve">Finding and removing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1"/>
    <w:bookmarkEnd w:id="62"/>
    <w:bookmarkStart w:id="73" w:name="part-4-saving-your-work"/>
    <w:p>
      <w:pPr>
        <w:pStyle w:val="Heading1"/>
      </w:pPr>
      <w:r>
        <w:t xml:space="preserve">Part 4 · Saving Your Work</w:t>
      </w:r>
    </w:p>
    <w:bookmarkStart w:id="67" w:name="write_csv-the-mirror-image-of-read_csv"/>
    <w:p>
      <w:pPr>
        <w:pStyle w:val="Heading3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67"/>
    <w:bookmarkStart w:id="72" w:name="naming-your-saved-files"/>
    <w:p>
      <w:pPr>
        <w:pStyle w:val="Heading3"/>
      </w:pPr>
      <w:r>
        <w:t xml:space="preserve">Naming your saved files</w:t>
      </w:r>
    </w:p>
    <w:p>
      <w:pPr>
        <w:pStyle w:val="Compact"/>
        <w:numPr>
          <w:ilvl w:val="0"/>
          <w:numId w:val="1011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1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1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72"/>
    <w:bookmarkEnd w:id="73"/>
    <w:bookmarkStart w:id="78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2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2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2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78"/>
    <w:bookmarkStart w:id="8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2026-08-19T20:14:11Z</dcterms:created>
  <dcterms:modified xsi:type="dcterms:W3CDTF">2026-08-19T20:14:11Z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subtitle">
    <vt:lpwstr>Importing more than one way, reshaping columns, and saving what you make</vt:lpwstr>
  </property>
  <property fmtid="{D5CDD505-2E9C-101B-9397-08002B2CF9AE}" pid="13" name="toc-title">
    <vt:lpwstr>Table of contents</vt:lpwstr>
  </property>
  <property fmtid="{D5CDD505-2E9C-101B-9397-08002B2CF9AE}" pid="14" name="week">
    <vt:lpwstr>2</vt:lpwstr>
  </property>
</Properties>
</file>