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9.png" ContentType="image/png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Turned a field observation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01"/>
        </w:numPr>
      </w:pPr>
      <w:r>
        <w:t xml:space="preserve">Built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and made your first</w:t>
      </w:r>
      <w:r>
        <w:t xml:space="preserve"> </w:t>
      </w:r>
      <w:r>
        <w:rPr>
          <w:rStyle w:val="VerbatimChar"/>
        </w:rPr>
        <w:t xml:space="preserve">ggplot</w:t>
      </w:r>
    </w:p>
    <w:p>
      <w:pPr>
        <w:pStyle w:val="Compact"/>
        <w:numPr>
          <w:ilvl w:val="0"/>
          <w:numId w:val="1001"/>
        </w:numPr>
      </w:pPr>
      <w:r>
        <w:t xml:space="preserve">Saw why 64 rows is not 64 independent observations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Getting Started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R and make a plot. Today we learn to</w:t>
            </w:r>
            <w:r>
              <w:t xml:space="preserve"> </w:t>
            </w:r>
            <w:r>
              <w:rPr>
                <w:b/>
                <w:bCs/>
              </w:rPr>
              <w:t xml:space="preserve">reshape</w:t>
            </w:r>
            <w:r>
              <w:t xml:space="preserve"> </w:t>
            </w:r>
            <w:r>
              <w:t xml:space="preserve">what you have and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what you make — the two skills every later module depends 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Importing data more than one way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five wrangling verbs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in depth — every boolean operator,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 AND vs. 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— unit conversions and log transforms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— recoding and binning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Catching duplicate rows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Saving your work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  <w:p/>
        </w:tc>
      </w:tr>
    </w:tbl>
    <w:bookmarkEnd w:id="14"/>
    <w:bookmarkStart w:id="15" w:name="part-1-importing-data-more-than-one-way"/>
    <w:p>
      <w:pPr>
        <w:pStyle w:val="Heading2"/>
      </w:pPr>
      <w:r>
        <w:t xml:space="preserve">Part 1 · Importing Data More Than One Way</w:t>
      </w:r>
    </w:p>
    <w:bookmarkEnd w:id="15"/>
    <w:bookmarkStart w:id="23" w:name="the-same-data-two-file-formats"/>
    <w:p>
      <w:pPr>
        <w:pStyle w:val="Heading2"/>
      </w:pPr>
      <w:r>
        <w:t xml:space="preserve">The same data, two file formats</w:t>
      </w:r>
    </w:p>
    <w:p>
      <w:pPr>
        <w:pStyle w:val="FirstParagraph"/>
      </w:pPr>
      <w:r>
        <w:t xml:space="preserve">Field data doesn’t always arrive 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. Excel workbooks are everywhere in ecology — you need both tools.</w:t>
      </w:r>
    </w:p>
    <w:p>
      <w:pPr>
        <w:pStyle w:val="BodyText"/>
      </w:pPr>
      <w:hyperlink r:id="rId16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17">
        <w:r>
          <w:rPr>
            <w:rStyle w:val="Hyperlink"/>
          </w:rPr>
          <w:t xml:space="preserve">📥 The messy version</w:t>
        </w:r>
      </w:hyperlink>
    </w:p>
    <w:p>
      <w:pPr>
        <w:pStyle w:val="SourceCode"/>
      </w:pP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install.packages("janitor")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</w:t>
      </w:r>
      <w:r>
        <w:rPr>
          <w:rStyle w:val="CommentTok"/>
        </w:rPr>
        <w:t xml:space="preserve"># cleans messy column names, Excel artifacts, rounding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 </w:t>
            </w:r>
            <w:r>
              <w:t xml:space="preserve">(loaded with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).</w:t>
            </w:r>
            <w:r>
              <w:br/>
            </w:r>
            <w:r>
              <w:t xml:space="preserve">Excel files need the separate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package</w:t>
            </w:r>
            <w:r>
              <w:br/>
            </w:r>
            <w:r>
              <w:t xml:space="preserve">— install once,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every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Package vs. bundle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 </w:t>
            </w:r>
            <w:r>
              <w:t xml:space="preserve">is a bundle of packages (</w:t>
            </w:r>
            <w:r>
              <w:rPr>
                <w:rStyle w:val="VerbatimChar"/>
              </w:rPr>
              <w:t xml:space="preserve">readr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, …).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isn’t included; it always needs its own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line.</w:t>
            </w:r>
          </w:p>
          <w:p>
            <w:pPr>
              <w:pStyle w:val="BodyText"/>
            </w:pPr>
            <w:pPr>
              <w:spacing w:after="16"/>
            </w:pPr>
            <w:hyperlink r:id="rId22">
              <w:r>
                <w:rPr>
                  <w:rStyle w:val="Hyperlink"/>
                </w:rPr>
                <w:t xml:space="preserve">📖 R4DS §7 — Data import</w:t>
              </w:r>
            </w:hyperlink>
          </w:p>
          <w:p/>
        </w:tc>
      </w:tr>
    </w:tbl>
    <w:bookmarkEnd w:id="23"/>
    <w:bookmarkStart w:id="31" w:name="look-before-you-trust-it-every-time"/>
    <w:p>
      <w:pPr>
        <w:pStyle w:val="Heading2"/>
      </w:pPr>
      <w:r>
        <w:t xml:space="preserve">Look before you trust it — every time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source_file      &lt;chr&gt; "Bartell_Shingledecker_tree_needle_data_2026.csv", "B…</w:t>
      </w:r>
      <w:r>
        <w:br/>
      </w:r>
      <w:r>
        <w:rPr>
          <w:rStyle w:val="VerbatimChar"/>
        </w:rPr>
        <w:t xml:space="preserve">$ team             &lt;chr&gt; "grace_jace", "grace_jace", "grace_jace", "grace_jace…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side             &lt;chr&gt; "sunny", "sunny", "sunny", "sunny", "sunny", "sunny",…</w:t>
      </w:r>
      <w:r>
        <w:br/>
      </w:r>
      <w:r>
        <w:rPr>
          <w:rStyle w:val="VerbatimChar"/>
        </w:rPr>
        <w:t xml:space="preserve">$ needle_length_mm &lt;dbl&gt; 18.44, 12.48, 17.73, 13.98, 14.18, 19.17, 10.92, 17.3…</w:t>
      </w:r>
      <w:r>
        <w:br/>
      </w:r>
      <w:r>
        <w:rPr>
          <w:rStyle w:val="VerbatimChar"/>
        </w:rPr>
        <w:t xml:space="preserve">$ needle_width_mm  &lt;dbl&gt; 0.79, 0.99, 1.12, 0.94, 1.00, 0.99, 0.81, 1.29, 0.75,…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[1] 64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Six columns:</w:t>
            </w:r>
            <w:r>
              <w:t xml:space="preserve"> 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needle_width_mm</w:t>
            </w:r>
            <w:r>
              <w:t xml:space="preserve">.</w:t>
            </w:r>
            <w:r>
              <w:br/>
            </w:r>
            <w:r>
              <w:t xml:space="preserve">Same structure whether it came from the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Excel loves to turn a plain number column into a date, or a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  <w:r>
              <w:t xml:space="preserve">.</w:t>
            </w:r>
            <w:r>
              <w:br/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an Excel import before doing anything else.</w:t>
            </w:r>
          </w:p>
          <w:p>
            <w:pPr>
              <w:pStyle w:val="BodyText"/>
            </w:pPr>
            <w:pPr>
              <w:spacing w:after="16"/>
            </w:pPr>
            <w:hyperlink r:id="rId30">
              <w:r>
                <w:rPr>
                  <w:rStyle w:val="Hyperlink"/>
                </w:rPr>
                <w:t xml:space="preserve">📖 R4DS §20 — Spreadsheets</w:t>
              </w:r>
            </w:hyperlink>
            <w:r>
              <w:t xml:space="preserve"> </w:t>
            </w:r>
            <w:r>
              <w:t xml:space="preserve">is entirely about importing from Excel and Sheets.</w:t>
            </w:r>
          </w:p>
          <w:p/>
        </w:tc>
      </w:tr>
    </w:tbl>
    <w:bookmarkEnd w:id="31"/>
    <w:bookmarkStart w:id="32" w:name="part-2-the-five-wrangling-verbs"/>
    <w:p>
      <w:pPr>
        <w:pStyle w:val="Heading2"/>
      </w:pPr>
      <w:r>
        <w:t xml:space="preserve">Part 2 · The Five Wrangling Verbs</w:t>
      </w:r>
    </w:p>
    <w:bookmarkEnd w:id="32"/>
    <w:bookmarkStart w:id="40" w:name="the-five-wrangling-verbs"/>
    <w:p>
      <w:pPr>
        <w:pStyle w:val="Heading2"/>
      </w:pPr>
      <w:r>
        <w:t xml:space="preserve">The Five Wrangling Verbs</w:t>
      </w:r>
    </w:p>
    <w:p>
      <w:pPr>
        <w:pStyle w:val="FirstParagraph"/>
      </w:pPr>
      <w:r>
        <w:t xml:space="preserve">Almost everything you do to a data frame is one of these five functions, chained with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input and return a data frame — that’s what makes them chainable.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is Describing Your Data’s whole topic.</w:t>
            </w:r>
            <w:r>
              <w:br/>
            </w:r>
            <w:r>
              <w:t xml:space="preserve">Today: the other four, plus saving what you 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Read a pipeline out loud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pine_csv_df |&gt;</w:t>
            </w:r>
            <w:r>
              <w:br/>
            </w:r>
            <w:r>
              <w:rPr>
                <w:rStyle w:val="VerbatimChar"/>
              </w:rPr>
              <w:t xml:space="preserve">  filter(...) |&gt;   # then</w:t>
            </w:r>
            <w:r>
              <w:br/>
            </w:r>
            <w:r>
              <w:rPr>
                <w:rStyle w:val="VerbatimChar"/>
              </w:rPr>
              <w:t xml:space="preserve">  select(...) |&gt;   # then</w:t>
            </w:r>
            <w:r>
              <w:br/>
            </w:r>
            <w:r>
              <w:rPr>
                <w:rStyle w:val="VerbatimChar"/>
              </w:rPr>
              <w:t xml:space="preserve">  mutate(...) |&gt;   # then</w:t>
            </w:r>
            <w:r>
              <w:br/>
            </w:r>
            <w:r>
              <w:rPr>
                <w:rStyle w:val="VerbatimChar"/>
              </w:rPr>
              <w:t xml:space="preserve">  arrange(...)     # then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reads as</w:t>
            </w:r>
            <w:r>
              <w:t xml:space="preserve"> </w:t>
            </w:r>
            <w:r>
              <w:rPr>
                <w:b/>
                <w:bCs/>
              </w:rPr>
              <w:t xml:space="preserve">“then.”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39">
              <w:r>
                <w:rPr>
                  <w:rStyle w:val="Hyperlink"/>
                </w:rPr>
                <w:t xml:space="preserve">📖 R4DS §3 — Data transformation</w:t>
              </w:r>
            </w:hyperlink>
            <w:r>
              <w:t xml:space="preserve"> </w:t>
            </w:r>
            <w:r>
              <w:t xml:space="preserve">is the chapter for all five verbs and the pipe.</w:t>
            </w:r>
          </w:p>
          <w:p/>
        </w:tc>
      </w:tr>
    </w:tbl>
    <w:bookmarkEnd w:id="40"/>
    <w:bookmarkStart w:id="43" w:name="filter-picking-row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Keep only the shady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shady             16.6            0.75</w:t>
      </w:r>
      <w:r>
        <w:br/>
      </w:r>
      <w:r>
        <w:rPr>
          <w:rStyle w:val="VerbatimChar"/>
        </w:rPr>
        <w:t xml:space="preserve">2 Bartell_Shingledecker_… grac…         2 shady             17.0            0.84</w:t>
      </w:r>
      <w:r>
        <w:br/>
      </w:r>
      <w:r>
        <w:rPr>
          <w:rStyle w:val="VerbatimChar"/>
        </w:rPr>
        <w:t xml:space="preserve">3 Bartell_Shingledecker_… grac…         3 shady             14.3            0.86</w:t>
      </w:r>
      <w:r>
        <w:br/>
      </w:r>
      <w:r>
        <w:rPr>
          <w:rStyle w:val="VerbatimChar"/>
        </w:rPr>
        <w:t xml:space="preserve">4 Bartell_Shingledecker_… grac…         4 shady             15.6            0.98</w:t>
      </w:r>
      <w:r>
        <w:br/>
      </w:r>
      <w:r>
        <w:rPr>
          <w:rStyle w:val="VerbatimChar"/>
        </w:rPr>
        <w:t xml:space="preserve">5 Bartell_Shingledecker_… grac…         5 shady             15.1            1.35</w:t>
      </w:r>
      <w:r>
        <w:br/>
      </w:r>
      <w:r>
        <w:rPr>
          <w:rStyle w:val="VerbatimChar"/>
        </w:rPr>
        <w:t xml:space="preserve">6 Bartell_Shingledecker_… grac…         6 shady             13.1            0.77</w:t>
      </w:r>
    </w:p>
    <w:p>
      <w:pPr>
        <w:pStyle w:val="SourceCode"/>
      </w:pPr>
      <w:r>
        <w:rPr>
          <w:rStyle w:val="CommentTok"/>
        </w:rPr>
        <w:t xml:space="preserve"># Keep only needles longer than 17 mm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3 sunny             17.7            1.12</w:t>
      </w:r>
      <w:r>
        <w:br/>
      </w:r>
      <w:r>
        <w:rPr>
          <w:rStyle w:val="VerbatimChar"/>
        </w:rPr>
        <w:t xml:space="preserve">3 Bartell_Shingledecker_… grac…         6 sunny             19.2            0.99</w:t>
      </w:r>
      <w:r>
        <w:br/>
      </w:r>
      <w:r>
        <w:rPr>
          <w:rStyle w:val="VerbatimChar"/>
        </w:rPr>
        <w:t xml:space="preserve">4 Bartell_Shingledecker_… grac…         8 sunny             17.3            1.29</w:t>
      </w:r>
      <w:r>
        <w:br/>
      </w:r>
      <w:r>
        <w:rPr>
          <w:rStyle w:val="VerbatimChar"/>
        </w:rPr>
        <w:t xml:space="preserve">5 Bartell_Shingledecker_… grac…         7 shady             17.9            0.69</w:t>
      </w:r>
      <w:r>
        <w:br/>
      </w:r>
      <w:r>
        <w:rPr>
          <w:rStyle w:val="VerbatimChar"/>
        </w:rPr>
        <w:t xml:space="preserve">6 heal_thome_pineneedles… bota…         2 shady             20.7            0.77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 —</w:t>
            </w:r>
            <w:r>
              <w:t xml:space="preserve"> </w:t>
            </w:r>
            <w:r>
              <w:rPr>
                <w:rStyle w:val="VerbatimChar"/>
              </w:rPr>
              <w:t xml:space="preserve">filter(side = "shady")</w:t>
            </w:r>
            <w:r>
              <w:t xml:space="preserve"> </w:t>
            </w:r>
            <w:r>
              <w:t xml:space="preserve">is an error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you want</w:t>
            </w:r>
            <w:r>
              <w:t xml:space="preserve"> </w:t>
            </w:r>
            <w:r>
              <w:rPr>
                <w:rStyle w:val="VerbatimChar"/>
              </w:rPr>
              <w:t xml:space="preserve">filter(side == "shady")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/ or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is.na()</w:t>
            </w:r>
          </w:p>
        </w:tc>
        <w:tc>
          <w:tcPr/>
          <w:p>
            <w:pPr>
              <w:pStyle w:val="Compact"/>
            </w:pPr>
            <w:r>
              <w:t xml:space="preserve">is the value missing?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!is.na()</w:t>
            </w:r>
          </w:p>
        </w:tc>
        <w:tc>
          <w:tcPr/>
          <w:p>
            <w:pPr>
              <w:pStyle w:val="Compact"/>
            </w:pPr>
            <w:r>
              <w:t xml:space="preserve">is the value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missing?</w:t>
            </w:r>
          </w:p>
        </w:tc>
      </w:tr>
    </w:tbl>
    <w:bookmarkEnd w:id="43"/>
    <w:bookmarkStart w:id="46" w:name="filter-combining-condition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Combining Conditions</w:t>
      </w:r>
    </w:p>
    <w:p>
      <w:pPr>
        <w:pStyle w:val="SourceCode"/>
      </w:pPr>
      <w:r>
        <w:rPr>
          <w:rStyle w:val="CommentTok"/>
        </w:rPr>
        <w:t xml:space="preserve"># Combine two conditions with a comma (AND)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3 sunny             17.7            1.12</w:t>
      </w:r>
      <w:r>
        <w:br/>
      </w:r>
      <w:r>
        <w:rPr>
          <w:rStyle w:val="VerbatimChar"/>
        </w:rPr>
        <w:t xml:space="preserve">3 Bartell_Shingledecker_… grac…         6 sunny             19.2            0.99</w:t>
      </w:r>
      <w:r>
        <w:br/>
      </w:r>
      <w:r>
        <w:rPr>
          <w:rStyle w:val="VerbatimChar"/>
        </w:rPr>
        <w:t xml:space="preserve">4 Bartell_Shingledecker_… grac…         8 sunny             17.3            1.29</w:t>
      </w:r>
      <w:r>
        <w:br/>
      </w:r>
      <w:r>
        <w:rPr>
          <w:rStyle w:val="VerbatimChar"/>
        </w:rPr>
        <w:t xml:space="preserve">5 heal_thome_pineneedles… bota…         1 sunny             16.8            0.98</w:t>
      </w:r>
      <w:r>
        <w:br/>
      </w:r>
      <w:r>
        <w:rPr>
          <w:rStyle w:val="VerbatimChar"/>
        </w:rPr>
        <w:t xml:space="preserve">6 heal_thome_pineneedles… bota…         2 sunny             18.7            1.07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vs. OR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comma between conditions means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—every condition must be true for a row to be kept.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between conditions for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instead</w:t>
            </w:r>
          </w:p>
          <w:p/>
        </w:tc>
      </w:tr>
    </w:tbl>
    <w:bookmarkEnd w:id="46"/>
    <w:bookmarkStart w:id="51" w:name="filter-or-with-a-real-example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OR, With a Real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side == "shady" | needle_length_mm &gt; 18</w:t>
            </w:r>
            <w:r>
              <w:t xml:space="preserve"> </w:t>
            </w:r>
            <w:r>
              <w:t xml:space="preserve">keeps a row if the side is shady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the needle is longer than 18 mm.</w:t>
            </w:r>
            <w:r>
              <w:br/>
            </w:r>
            <w:r>
              <w:t xml:space="preserve">Will this ever keep a</w:t>
            </w:r>
            <w:r>
              <w:t xml:space="preserve"> </w:t>
            </w:r>
            <w:r>
              <w:rPr>
                <w:i/>
                <w:iCs/>
              </w:rPr>
              <w:t xml:space="preserve">sunny</w:t>
            </w:r>
            <w:r>
              <w:t xml:space="preserve"> </w:t>
            </w:r>
            <w:r>
              <w:t xml:space="preserve">needle?</w:t>
            </w:r>
            <w:r>
              <w:br/>
            </w:r>
            <w:r>
              <w:t xml:space="preserve">Under what condition?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Shady-side needles,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6 sunny             19.2            0.99</w:t>
      </w:r>
      <w:r>
        <w:br/>
      </w:r>
      <w:r>
        <w:rPr>
          <w:rStyle w:val="VerbatimChar"/>
        </w:rPr>
        <w:t xml:space="preserve">3 Bartell_Shingledecker_… grac…         1 shady             16.6            0.75</w:t>
      </w:r>
      <w:r>
        <w:br/>
      </w:r>
      <w:r>
        <w:rPr>
          <w:rStyle w:val="VerbatimChar"/>
        </w:rPr>
        <w:t xml:space="preserve">4 Bartell_Shingledecker_… grac…         2 shady             17.0            0.84</w:t>
      </w:r>
      <w:r>
        <w:br/>
      </w:r>
      <w:r>
        <w:rPr>
          <w:rStyle w:val="VerbatimChar"/>
        </w:rPr>
        <w:t xml:space="preserve">5 Bartell_Shingledecker_… grac…         3 shady             14.3            0.86</w:t>
      </w:r>
      <w:r>
        <w:br/>
      </w:r>
      <w:r>
        <w:rPr>
          <w:rStyle w:val="VerbatimChar"/>
        </w:rPr>
        <w:t xml:space="preserve">6 Bartell_Shingledecker_… grac…         4 shady             15.6            0.98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is the pipe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(logical OR), not the pipe</w:t>
            </w:r>
            <w:r>
              <w:t xml:space="preserve"> </w:t>
            </w:r>
            <w:r>
              <w:rPr>
                <w:b/>
                <w:bCs/>
              </w:rPr>
              <w:t xml:space="preserve">operator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They look alike but do completely different jobs — one is logical OR, the other chains steps together.</w:t>
            </w:r>
          </w:p>
          <w:p/>
        </w:tc>
      </w:tr>
    </w:tbl>
    <w:bookmarkEnd w:id="51"/>
    <w:bookmarkStart w:id="54" w:name="X4e17416e8c295492f0536e662f33e54ddb2c230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Matching One of Several Values with</w:t>
      </w:r>
      <w:r>
        <w:t xml:space="preserve"> </w:t>
      </w:r>
      <w:r>
        <w:rPr>
          <w:rStyle w:val="VerbatimChar"/>
        </w:rPr>
        <w:t xml:space="preserve">%in%</w:t>
      </w:r>
    </w:p>
    <w:p>
      <w:pPr>
        <w:pStyle w:val="SourceCode"/>
      </w:pPr>
      <w:r>
        <w:rPr>
          <w:rStyle w:val="CommentTok"/>
        </w:rPr>
        <w:t xml:space="preserve"># Keep rows where team is one of two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heal_thome_pineneedles… bota…         1 shady             16.5            0.65</w:t>
      </w:r>
      <w:r>
        <w:br/>
      </w:r>
      <w:r>
        <w:rPr>
          <w:rStyle w:val="VerbatimChar"/>
        </w:rPr>
        <w:t xml:space="preserve">2 heal_thome_pineneedles… bota…         2 shady             20.7            0.77</w:t>
      </w:r>
      <w:r>
        <w:br/>
      </w:r>
      <w:r>
        <w:rPr>
          <w:rStyle w:val="VerbatimChar"/>
        </w:rPr>
        <w:t xml:space="preserve">3 heal_thome_pineneedles… bota…         3 shady             17.6            0.94</w:t>
      </w:r>
      <w:r>
        <w:br/>
      </w:r>
      <w:r>
        <w:rPr>
          <w:rStyle w:val="VerbatimChar"/>
        </w:rPr>
        <w:t xml:space="preserve">4 heal_thome_pineneedles… bota…         4 shady             15.1            0.72</w:t>
      </w:r>
      <w:r>
        <w:br/>
      </w:r>
      <w:r>
        <w:rPr>
          <w:rStyle w:val="VerbatimChar"/>
        </w:rPr>
        <w:t xml:space="preserve">5 heal_thome_pineneedles… bota…         5 shady             17.6            0.79</w:t>
      </w:r>
      <w:r>
        <w:br/>
      </w:r>
      <w:r>
        <w:rPr>
          <w:rStyle w:val="VerbatimChar"/>
        </w:rPr>
        <w:t xml:space="preserve">6 heal_thome_pineneedles… bota…         6 shady             15.3            0.9 </w:t>
      </w:r>
    </w:p>
    <w:p>
      <w:pPr>
        <w:pStyle w:val="SourceCode"/>
      </w:pPr>
      <w:r>
        <w:rPr>
          <w:rStyle w:val="CommentTok"/>
        </w:rPr>
        <w:t xml:space="preserve"># The long way, for comparison — %in% replaces a chain of |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heal_thome_pineneedles… bota…         1 shady             16.5            0.65</w:t>
      </w:r>
      <w:r>
        <w:br/>
      </w:r>
      <w:r>
        <w:rPr>
          <w:rStyle w:val="VerbatimChar"/>
        </w:rPr>
        <w:t xml:space="preserve">2 heal_thome_pineneedles… bota…         2 shady             20.7            0.77</w:t>
      </w:r>
      <w:r>
        <w:br/>
      </w:r>
      <w:r>
        <w:rPr>
          <w:rStyle w:val="VerbatimChar"/>
        </w:rPr>
        <w:t xml:space="preserve">3 heal_thome_pineneedles… bota…         3 shady             17.6            0.94</w:t>
      </w:r>
      <w:r>
        <w:br/>
      </w:r>
      <w:r>
        <w:rPr>
          <w:rStyle w:val="VerbatimChar"/>
        </w:rPr>
        <w:t xml:space="preserve">4 heal_thome_pineneedles… bota…         4 shady             15.1            0.72</w:t>
      </w:r>
      <w:r>
        <w:br/>
      </w:r>
      <w:r>
        <w:rPr>
          <w:rStyle w:val="VerbatimChar"/>
        </w:rPr>
        <w:t xml:space="preserve">5 heal_thome_pineneedles… bota…         5 shady             17.6            0.79</w:t>
      </w:r>
      <w:r>
        <w:br/>
      </w:r>
      <w:r>
        <w:rPr>
          <w:rStyle w:val="VerbatimChar"/>
        </w:rPr>
        <w:t xml:space="preserve">6 heal_thome_pineneedles… bota…         6 shady             15.3            0.9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x %in% c(a, b, c)</w:t>
            </w:r>
            <w:r>
              <w:t xml:space="preserve"> </w:t>
            </w:r>
            <w:r>
              <w:t xml:space="preserve">asks</w:t>
            </w:r>
            <w:r>
              <w:t xml:space="preserve"> </w:t>
            </w:r>
            <w:r>
              <w:t xml:space="preserve">“is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equal to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these?”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it’s the clean way to write an OR across many possible values without a long chain of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bookmarkEnd w:id="54"/>
    <w:bookmarkStart w:id="63" w:name="filter-missing-values-with-is.na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Missing Values with</w:t>
      </w:r>
      <w:r>
        <w:t xml:space="preserve"> </w:t>
      </w:r>
      <w:r>
        <w:rPr>
          <w:rStyle w:val="VerbatimChar"/>
        </w:rPr>
        <w:t xml:space="preserve">is.na()</w:t>
      </w:r>
    </w:p>
    <w:p>
      <w:pPr>
        <w:pStyle w:val="SourceCode"/>
      </w:pPr>
      <w:r>
        <w:rPr>
          <w:rStyle w:val="CommentTok"/>
        </w:rPr>
        <w:t xml:space="preserve"># A tiny illustrative dataset with missing values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 </w:t>
      </w:r>
      <w:r>
        <w:rPr>
          <w:rStyle w:val="CommentTok"/>
        </w:rPr>
        <w:t xml:space="preserve"># rows that ARE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B        NA</w:t>
      </w:r>
      <w:r>
        <w:br/>
      </w:r>
      <w:r>
        <w:rPr>
          <w:rStyle w:val="VerbatimChar"/>
        </w:rPr>
        <w:t xml:space="preserve">2 D        NA</w:t>
      </w:r>
    </w:p>
    <w:p>
      <w:pPr>
        <w:pStyle w:val="SourceCode"/>
      </w:pP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</w:t>
      </w:r>
      <w:r>
        <w:rPr>
          <w:rStyle w:val="CommentTok"/>
        </w:rPr>
        <w:t xml:space="preserve"># rows that are NOT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A        12</w:t>
      </w:r>
      <w:r>
        <w:br/>
      </w:r>
      <w:r>
        <w:rPr>
          <w:rStyle w:val="VerbatimChar"/>
        </w:rPr>
        <w:t xml:space="preserve">2 C         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rStyle w:val="VerbatimChar"/>
              </w:rPr>
              <w:t xml:space="preserve">is.na(x)</w:t>
            </w:r>
            <w:r>
              <w:t xml:space="preserve"> </w:t>
            </w:r>
            <w:r>
              <w:t xml:space="preserve">is itself a boolean test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— so it plugs into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t xml:space="preserve">exactly like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does.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Coming up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pine_csv_df</w:t>
            </w:r>
            <w:r>
              <w:t xml:space="preserve"> </w:t>
            </w:r>
            <w:r>
              <w:t xml:space="preserve">has no missing values, so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 </w:t>
            </w:r>
            <w:r>
              <w:t xml:space="preserve">has nothing to catch here.</w:t>
            </w:r>
            <w:r>
              <w:br/>
            </w:r>
            <w:r>
              <w:t xml:space="preserve">Describing Your Data digs into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missing values matter so much once you’re computing a sample size or a mean.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61">
              <w:r>
                <w:rPr>
                  <w:rStyle w:val="Hyperlink"/>
                </w:rPr>
                <w:t xml:space="preserve">📖 R4DS §12 — Logical vectors</w:t>
              </w:r>
            </w:hyperlink>
            <w:r>
              <w:t xml:space="preserve"> </w:t>
            </w:r>
            <w:r>
              <w:t xml:space="preserve">covers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.</w:t>
            </w:r>
            <w:r>
              <w:br/>
            </w:r>
            <w:hyperlink r:id="rId62">
              <w:r>
                <w:rPr>
                  <w:rStyle w:val="Hyperlink"/>
                </w:rPr>
                <w:t xml:space="preserve">📖 R4DS §18 — Missing values</w:t>
              </w:r>
            </w:hyperlink>
          </w:p>
          <w:p/>
        </w:tc>
      </w:tr>
    </w:tbl>
    <w:bookmarkEnd w:id="63"/>
    <w:bookmarkStart w:id="66" w:name="select-picking-columns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Keep only side and length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needle_length_mm)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side  needle_length_mm</w:t>
      </w:r>
      <w:r>
        <w:br/>
      </w:r>
      <w:r>
        <w:rPr>
          <w:rStyle w:val="VerbatimChar"/>
        </w:rPr>
        <w:t xml:space="preserve">  &lt;chr&gt;            &lt;dbl&gt;</w:t>
      </w:r>
      <w:r>
        <w:br/>
      </w:r>
      <w:r>
        <w:rPr>
          <w:rStyle w:val="VerbatimChar"/>
        </w:rPr>
        <w:t xml:space="preserve">1 sunny             18.4</w:t>
      </w:r>
      <w:r>
        <w:br/>
      </w:r>
      <w:r>
        <w:rPr>
          <w:rStyle w:val="VerbatimChar"/>
        </w:rPr>
        <w:t xml:space="preserve">2 sunny             12.5</w:t>
      </w:r>
      <w:r>
        <w:br/>
      </w:r>
      <w:r>
        <w:rPr>
          <w:rStyle w:val="VerbatimChar"/>
        </w:rPr>
        <w:t xml:space="preserve">3 sunny             17.7</w:t>
      </w:r>
      <w:r>
        <w:br/>
      </w:r>
      <w:r>
        <w:rPr>
          <w:rStyle w:val="VerbatimChar"/>
        </w:rPr>
        <w:t xml:space="preserve">4 sunny             14.0</w:t>
      </w:r>
      <w:r>
        <w:br/>
      </w:r>
      <w:r>
        <w:rPr>
          <w:rStyle w:val="VerbatimChar"/>
        </w:rPr>
        <w:t xml:space="preserve">5 sunny             14.2</w:t>
      </w:r>
      <w:r>
        <w:br/>
      </w:r>
      <w:r>
        <w:rPr>
          <w:rStyle w:val="VerbatimChar"/>
        </w:rPr>
        <w:t xml:space="preserve">6 sunny             19.2</w:t>
      </w:r>
    </w:p>
    <w:p>
      <w:pPr>
        <w:pStyle w:val="SourceCode"/>
      </w:pPr>
      <w:r>
        <w:rPr>
          <w:rStyle w:val="CommentTok"/>
        </w:rPr>
        <w:t xml:space="preserve"># Drop the provenance column we do not need (minus sign)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source_file)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team       replicate side  needle_length_mm needle_width_mm</w:t>
      </w:r>
      <w:r>
        <w:br/>
      </w:r>
      <w:r>
        <w:rPr>
          <w:rStyle w:val="VerbatimChar"/>
        </w:rPr>
        <w:t xml:space="preserve">  &lt;chr&gt;          &lt;dbl&gt; &lt;chr&gt;            &lt;dbl&gt;           &lt;dbl&gt;</w:t>
      </w:r>
      <w:r>
        <w:br/>
      </w:r>
      <w:r>
        <w:rPr>
          <w:rStyle w:val="VerbatimChar"/>
        </w:rPr>
        <w:t xml:space="preserve">1 grace_jace         1 sunny             18.4            0.79</w:t>
      </w:r>
      <w:r>
        <w:br/>
      </w:r>
      <w:r>
        <w:rPr>
          <w:rStyle w:val="VerbatimChar"/>
        </w:rPr>
        <w:t xml:space="preserve">2 grace_jace         2 sunny             12.5            0.99</w:t>
      </w:r>
      <w:r>
        <w:br/>
      </w:r>
      <w:r>
        <w:rPr>
          <w:rStyle w:val="VerbatimChar"/>
        </w:rPr>
        <w:t xml:space="preserve">3 grace_jace         3 sunny             17.7            1.12</w:t>
      </w:r>
      <w:r>
        <w:br/>
      </w:r>
      <w:r>
        <w:rPr>
          <w:rStyle w:val="VerbatimChar"/>
        </w:rPr>
        <w:t xml:space="preserve">4 grace_jace         4 sunny             14.0            0.94</w:t>
      </w:r>
      <w:r>
        <w:br/>
      </w:r>
      <w:r>
        <w:rPr>
          <w:rStyle w:val="VerbatimChar"/>
        </w:rPr>
        <w:t xml:space="preserve">5 grace_jace         5 sunny             14.2            1   </w:t>
      </w:r>
      <w:r>
        <w:br/>
      </w:r>
      <w:r>
        <w:rPr>
          <w:rStyle w:val="VerbatimChar"/>
        </w:rPr>
        <w:t xml:space="preserve">6 grace_jace         6 sunny             19.2            0.99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doesn’t touch rows — it only trims the columns you’re carrying forward. Useful the moment a dataset has 30+ columns and you need 4 of them.</w:t>
            </w:r>
          </w:p>
          <w:p/>
        </w:tc>
      </w:tr>
    </w:tbl>
    <w:p>
      <w:pPr>
        <w:pStyle w:val="Compact"/>
        <w:numPr>
          <w:ilvl w:val="0"/>
          <w:numId w:val="1012"/>
        </w:numPr>
      </w:pPr>
      <w:r>
        <w:t xml:space="preserve">Name the columns you want, in any order</w:t>
      </w:r>
    </w:p>
    <w:p>
      <w:pPr>
        <w:pStyle w:val="Compact"/>
        <w:numPr>
          <w:ilvl w:val="0"/>
          <w:numId w:val="1012"/>
        </w:numPr>
      </w:pPr>
      <w:r>
        <w:t xml:space="preserve">A leading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drops a column instead of keeping it</w:t>
      </w:r>
    </w:p>
    <w:bookmarkEnd w:id="66"/>
    <w:bookmarkStart w:id="68" w:name="select-picking-columns-by-pattern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 by Pattern</w:t>
      </w:r>
    </w:p>
    <w:p>
      <w:pPr>
        <w:pStyle w:val="SourceCode"/>
      </w:pPr>
      <w:r>
        <w:rPr>
          <w:rStyle w:val="CommentTok"/>
        </w:rPr>
        <w:t xml:space="preserve"># Keep columns that contain a word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needle_length_mm needle_width_mm</w:t>
      </w:r>
      <w:r>
        <w:br/>
      </w:r>
      <w:r>
        <w:rPr>
          <w:rStyle w:val="VerbatimChar"/>
        </w:rPr>
        <w:t xml:space="preserve">             &lt;dbl&gt;           &lt;dbl&gt;</w:t>
      </w:r>
      <w:r>
        <w:br/>
      </w:r>
      <w:r>
        <w:rPr>
          <w:rStyle w:val="VerbatimChar"/>
        </w:rPr>
        <w:t xml:space="preserve">1             18.4            0.79</w:t>
      </w:r>
      <w:r>
        <w:br/>
      </w:r>
      <w:r>
        <w:rPr>
          <w:rStyle w:val="VerbatimChar"/>
        </w:rPr>
        <w:t xml:space="preserve">2             12.5            0.99</w:t>
      </w:r>
      <w:r>
        <w:br/>
      </w:r>
      <w:r>
        <w:rPr>
          <w:rStyle w:val="VerbatimChar"/>
        </w:rPr>
        <w:t xml:space="preserve">3             17.7            1.12</w:t>
      </w:r>
      <w:r>
        <w:br/>
      </w:r>
      <w:r>
        <w:rPr>
          <w:rStyle w:val="VerbatimChar"/>
        </w:rPr>
        <w:t xml:space="preserve">4             14.0            0.94</w:t>
      </w:r>
      <w:r>
        <w:br/>
      </w:r>
      <w:r>
        <w:rPr>
          <w:rStyle w:val="VerbatimChar"/>
        </w:rPr>
        <w:t xml:space="preserve">5             14.2            1   </w:t>
      </w:r>
      <w:r>
        <w:br/>
      </w:r>
      <w:r>
        <w:rPr>
          <w:rStyle w:val="VerbatimChar"/>
        </w:rPr>
        <w:t xml:space="preserve">6             19.2            0.99</w:t>
      </w:r>
    </w:p>
    <w:p>
      <w:pPr>
        <w:pStyle w:val="FirstParagraph"/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starts_with("needle")</w:t>
      </w:r>
      <w:r>
        <w:t xml:space="preserve"> </w:t>
      </w:r>
      <w:r>
        <w:t xml:space="preserve">— super useful when related variables share a prefix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ends_with("_mm")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contains("needle")</w:t>
      </w:r>
    </w:p>
    <w:p>
      <w:pPr>
        <w:pStyle w:val="FirstParagraph"/>
      </w:pPr>
      <w:hyperlink r:id="rId67">
        <w:r>
          <w:rPr>
            <w:rStyle w:val="Hyperlink"/>
          </w:rPr>
          <w:t xml:space="preserve">📖 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select()</w:t>
        </w:r>
      </w:hyperlink>
    </w:p>
    <w:bookmarkEnd w:id="68"/>
    <w:bookmarkStart w:id="73" w:name="mutate-creating-and-changing-column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and Changing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needle_length_mm / 10</w:t>
            </w:r>
            <w:r>
              <w:t xml:space="preserve"> </w:t>
            </w:r>
            <w:r>
              <w:t xml:space="preserve">converts millimeters to centimeters.</w:t>
            </w:r>
            <w:r>
              <w:br/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</w:t>
            </w:r>
            <w:r>
              <w:br/>
            </w:r>
            <w:r>
              <w:t xml:space="preserve">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Add a converted-units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needle_length_cm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2 sunny             12.5            0.99</w:t>
      </w:r>
      <w:r>
        <w:br/>
      </w:r>
      <w:r>
        <w:rPr>
          <w:rStyle w:val="VerbatimChar"/>
        </w:rPr>
        <w:t xml:space="preserve">3 Bartell_Shingledecker_… grac…         3 sunny             17.7            1.12</w:t>
      </w:r>
      <w:r>
        <w:br/>
      </w:r>
      <w:r>
        <w:rPr>
          <w:rStyle w:val="VerbatimChar"/>
        </w:rPr>
        <w:t xml:space="preserve">4 Bartell_Shingledecker_… grac…         4 sunny             14.0            0.94</w:t>
      </w:r>
      <w:r>
        <w:br/>
      </w:r>
      <w:r>
        <w:rPr>
          <w:rStyle w:val="VerbatimChar"/>
        </w:rPr>
        <w:t xml:space="preserve">5 Bartell_Shingledecker_… grac…         5 sunny             14.2            1   </w:t>
      </w:r>
      <w:r>
        <w:br/>
      </w:r>
      <w:r>
        <w:rPr>
          <w:rStyle w:val="VerbatimChar"/>
        </w:rPr>
        <w:t xml:space="preserve">6 Bartell_Shingledecker_… grac…         6 sunny             19.2            0.99</w:t>
      </w:r>
      <w:r>
        <w:br/>
      </w:r>
      <w:r>
        <w:rPr>
          <w:rStyle w:val="VerbatimChar"/>
        </w:rPr>
        <w:t xml:space="preserve"># ℹ 1 more variable: needle_length_cm &lt;dbl&gt;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keeps every existing column and adds new ones to the right.</w:t>
            </w:r>
            <w:r>
              <w:br/>
            </w:r>
            <w:r>
              <w:t xml:space="preserve">To</w:t>
            </w:r>
            <w:r>
              <w:t xml:space="preserve"> </w:t>
            </w:r>
            <w:r>
              <w:rPr>
                <w:i/>
                <w:iCs/>
              </w:rPr>
              <w:t xml:space="preserve">overwrite</w:t>
            </w:r>
            <w:r>
              <w:t xml:space="preserve"> </w:t>
            </w:r>
            <w:r>
              <w:t xml:space="preserve">a column, reuse its name:</w:t>
            </w:r>
            <w:r>
              <w:br/>
            </w:r>
            <w:r>
              <w:rPr>
                <w:rStyle w:val="VerbatimChar"/>
              </w:rPr>
              <w:t xml:space="preserve">mutate(needle_length_mm = round(needle_length_mm, 1))</w:t>
            </w:r>
            <w:r>
              <w:t xml:space="preserve">.</w:t>
            </w:r>
          </w:p>
          <w:p/>
        </w:tc>
      </w:tr>
    </w:tbl>
    <w:bookmarkEnd w:id="73"/>
    <w:bookmarkStart w:id="77" w:name="mutate-more-example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More Examples</w:t>
      </w:r>
    </w:p>
    <w:p>
      <w:pPr>
        <w:pStyle w:val="SourceCode"/>
      </w:pPr>
      <w:r>
        <w:rPr>
          <w:rStyle w:val="CommentTok"/>
        </w:rPr>
        <w:t xml:space="preserve"># Add a log-transformed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source_file  team  replicate side  needle_length_mm needle_width_mm log_length</w:t>
      </w:r>
      <w:r>
        <w:br/>
      </w:r>
      <w:r>
        <w:rPr>
          <w:rStyle w:val="VerbatimChar"/>
        </w:rPr>
        <w:t xml:space="preserve">  &lt;chr&gt;        &lt;chr&gt;     &lt;dbl&gt; &lt;chr&gt;            &lt;dbl&gt;           &lt;dbl&gt;      &lt;dbl&gt;</w:t>
      </w:r>
      <w:r>
        <w:br/>
      </w:r>
      <w:r>
        <w:rPr>
          <w:rStyle w:val="VerbatimChar"/>
        </w:rPr>
        <w:t xml:space="preserve">1 Bartell_Shi… grac…         1 sunny             18.4            0.79       2.91</w:t>
      </w:r>
      <w:r>
        <w:br/>
      </w:r>
      <w:r>
        <w:rPr>
          <w:rStyle w:val="VerbatimChar"/>
        </w:rPr>
        <w:t xml:space="preserve">2 Bartell_Shi… grac…         2 sunny             12.5            0.99       2.52</w:t>
      </w:r>
      <w:r>
        <w:br/>
      </w:r>
      <w:r>
        <w:rPr>
          <w:rStyle w:val="VerbatimChar"/>
        </w:rPr>
        <w:t xml:space="preserve">3 Bartell_Shi… grac…         3 sunny             17.7            1.12       2.88</w:t>
      </w:r>
      <w:r>
        <w:br/>
      </w:r>
      <w:r>
        <w:rPr>
          <w:rStyle w:val="VerbatimChar"/>
        </w:rPr>
        <w:t xml:space="preserve">4 Bartell_Shi… grac…         4 sunny             14.0            0.94       2.64</w:t>
      </w:r>
      <w:r>
        <w:br/>
      </w:r>
      <w:r>
        <w:rPr>
          <w:rStyle w:val="VerbatimChar"/>
        </w:rPr>
        <w:t xml:space="preserve">5 Bartell_Shi… grac…         5 sunny             14.2            1          2.65</w:t>
      </w:r>
      <w:r>
        <w:br/>
      </w:r>
      <w:r>
        <w:rPr>
          <w:rStyle w:val="VerbatimChar"/>
        </w:rPr>
        <w:t xml:space="preserve">6 Bartell_Shi… grac…         6 sunny             19.2            0.99       2.95</w:t>
      </w:r>
    </w:p>
    <w:p>
      <w:pPr>
        <w:pStyle w:val="SourceCode"/>
      </w:pPr>
      <w:r>
        <w:rPr>
          <w:rStyle w:val="CommentTok"/>
        </w:rPr>
        <w:t xml:space="preserve"># mutate() can build on a column it just created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2 sunny             12.5            0.99</w:t>
      </w:r>
      <w:r>
        <w:br/>
      </w:r>
      <w:r>
        <w:rPr>
          <w:rStyle w:val="VerbatimChar"/>
        </w:rPr>
        <w:t xml:space="preserve">3 Bartell_Shingledecker_… grac…         3 sunny             17.7            1.12</w:t>
      </w:r>
      <w:r>
        <w:br/>
      </w:r>
      <w:r>
        <w:rPr>
          <w:rStyle w:val="VerbatimChar"/>
        </w:rPr>
        <w:t xml:space="preserve">4 Bartell_Shingledecker_… grac…         4 sunny             14.0            0.94</w:t>
      </w:r>
      <w:r>
        <w:br/>
      </w:r>
      <w:r>
        <w:rPr>
          <w:rStyle w:val="VerbatimChar"/>
        </w:rPr>
        <w:t xml:space="preserve">5 Bartell_Shingledecker_… grac…         5 sunny             14.2            1   </w:t>
      </w:r>
      <w:r>
        <w:br/>
      </w:r>
      <w:r>
        <w:rPr>
          <w:rStyle w:val="VerbatimChar"/>
        </w:rPr>
        <w:t xml:space="preserve">6 Bartell_Shingledecker_… grac…         6 sunny             19.2            0.99</w:t>
      </w:r>
      <w:r>
        <w:br/>
      </w:r>
      <w:r>
        <w:rPr>
          <w:rStyle w:val="VerbatimChar"/>
        </w:rPr>
        <w:t xml:space="preserve"># ℹ 2 more variables: needle_length_cm &lt;dbl&gt;, size_class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log-transform?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Many biological measurements are</w:t>
            </w:r>
            <w:r>
              <w:t xml:space="preserve"> </w:t>
            </w:r>
            <w:r>
              <w:rPr>
                <w:b/>
                <w:bCs/>
              </w:rPr>
              <w:t xml:space="preserve">right-skewed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a log transform pulls extreme values in and can make a distribution more symmetric before you summarize or test it.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We’ll check whether it matters for our data in a later module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Know which log you are using.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natural</w:t>
            </w:r>
            <w:r>
              <w:t xml:space="preserve"> </w:t>
            </w:r>
            <w:r>
              <w:t xml:space="preserve">log (ln, base e);</w:t>
            </w:r>
            <w:r>
              <w:t xml:space="preserve"> </w:t>
            </w:r>
            <w:r>
              <w:rPr>
                <w:rStyle w:val="VerbatimChar"/>
              </w:rPr>
              <w:t xml:space="preserve">log2()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are the other two. Always say which one in your methods.</w:t>
            </w:r>
          </w:p>
          <w:p>
            <w:pPr>
              <w:pStyle w:val="FirstParagraph"/>
            </w:pPr>
            <w:pPr>
              <w:spacing w:after="16"/>
            </w:pPr>
            <w:hyperlink r:id="rId76">
              <w:r>
                <w:rPr>
                  <w:rStyle w:val="Hyperlink"/>
                </w:rPr>
                <w:t xml:space="preserve">📖 R4DS §13 — Numbers</w:t>
              </w:r>
            </w:hyperlink>
          </w:p>
          <w:p/>
        </w:tc>
      </w:tr>
    </w:tbl>
    <w:bookmarkEnd w:id="77"/>
    <w:bookmarkStart w:id="78" w:name="part-2b-case_when-recoding-and-binning"/>
    <w:p>
      <w:pPr>
        <w:pStyle w:val="Heading2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bookmarkEnd w:id="78"/>
    <w:bookmarkStart w:id="84" w:name="Xa24672f7952b6d4bb541fddc985a07b8486a831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Turning a Number into a Category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bin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"short"</w:t>
            </w:r>
            <w:r>
              <w:t xml:space="preserve"> </w:t>
            </w:r>
            <w:r>
              <w:t xml:space="preserve">(&lt; 13),</w:t>
            </w:r>
            <w:r>
              <w:t xml:space="preserve"> </w:t>
            </w:r>
            <w:r>
              <w:rPr>
                <w:rStyle w:val="VerbatimChar"/>
              </w:rPr>
              <w:t xml:space="preserve">"medium"</w:t>
            </w:r>
            <w:r>
              <w:t xml:space="preserve"> </w:t>
            </w:r>
            <w:r>
              <w:t xml:space="preserve">(&lt; 16), and</w:t>
            </w:r>
            <w:r>
              <w:t xml:space="preserve"> </w:t>
            </w:r>
            <w:r>
              <w:rPr>
                <w:rStyle w:val="VerbatimChar"/>
              </w:rPr>
              <w:t xml:space="preserve">"long"</w:t>
            </w:r>
            <w:r>
              <w:t xml:space="preserve">. The first needle in the data is 18.44 mm. Which bin does it land in — and would that change if the cutoffs used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long          21</w:t>
      </w:r>
      <w:r>
        <w:br/>
      </w:r>
      <w:r>
        <w:rPr>
          <w:rStyle w:val="VerbatimChar"/>
        </w:rPr>
        <w:t xml:space="preserve">2 medium        25</w:t>
      </w:r>
      <w:r>
        <w:br/>
      </w:r>
      <w:r>
        <w:rPr>
          <w:rStyle w:val="VerbatimChar"/>
        </w:rPr>
        <w:t xml:space="preserve">3 short        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checks conditions</w:t>
            </w:r>
            <w:r>
              <w:t xml:space="preserve"> </w:t>
            </w:r>
            <w:r>
              <w:rPr>
                <w:b/>
                <w:bCs/>
              </w:rPr>
              <w:t xml:space="preserve">top to bottom</w:t>
            </w:r>
            <w:r>
              <w:t xml:space="preserve"> </w:t>
            </w:r>
            <w:r>
              <w:t xml:space="preserve">and uses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one that’s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.</w:t>
            </w:r>
            <w:r>
              <w:br/>
            </w:r>
            <w:r>
              <w:t xml:space="preserve">Once a row matches</w:t>
            </w:r>
            <w:r>
              <w:t xml:space="preserve"> </w:t>
            </w:r>
            <w:r>
              <w:rPr>
                <w:rStyle w:val="VerbatimChar"/>
              </w:rPr>
              <w:t xml:space="preserve">needle_length_mm &lt; 13</w:t>
            </w:r>
            <w:r>
              <w:t xml:space="preserve">, R never even looks at the later conditions for that row.</w:t>
            </w:r>
          </w:p>
          <w:p>
            <w:pPr>
              <w:pStyle w:val="BodyText"/>
            </w:pPr>
            <w:pPr>
              <w:spacing w:after="16"/>
            </w:pPr>
            <w:hyperlink r:id="rId83">
              <w:r>
                <w:rPr>
                  <w:rStyle w:val="Hyperlink"/>
                </w:rPr>
                <w:t xml:space="preserve">📖 R4DS §12.5 —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if_else()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case_when()</w:t>
              </w:r>
            </w:hyperlink>
          </w:p>
          <w:p/>
        </w:tc>
      </w:tr>
    </w:tbl>
    <w:bookmarkEnd w:id="84"/>
    <w:bookmarkStart w:id="87" w:name="case_when-always-end-with-true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 With</w:t>
      </w:r>
      <w:r>
        <w:t xml:space="preserve"> </w:t>
      </w:r>
      <w:r>
        <w:rPr>
          <w:rStyle w:val="VerbatimChar"/>
        </w:rPr>
        <w:t xml:space="preserve">TRUE ~</w:t>
      </w:r>
    </w:p>
    <w:p>
      <w:pPr>
        <w:pStyle w:val="SourceCode"/>
      </w:pPr>
      <w:r>
        <w:rPr>
          <w:rStyle w:val="CommentTok"/>
        </w:rPr>
        <w:t xml:space="preserve"># What happens if we forget the catch-all?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no TRUE ~ ... here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medium        25</w:t>
      </w:r>
      <w:r>
        <w:br/>
      </w:r>
      <w:r>
        <w:rPr>
          <w:rStyle w:val="VerbatimChar"/>
        </w:rPr>
        <w:t xml:space="preserve">2 short         18</w:t>
      </w:r>
      <w:r>
        <w:br/>
      </w:r>
      <w:r>
        <w:rPr>
          <w:rStyle w:val="VerbatimChar"/>
        </w:rPr>
        <w:t xml:space="preserve">3 &lt;NA&gt;          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Drop the</w:t>
            </w:r>
            <w:r>
              <w:t xml:space="preserve"> </w:t>
            </w:r>
            <w:r>
              <w:rPr>
                <w:rStyle w:val="VerbatimChar"/>
              </w:rPr>
              <w:t xml:space="preserve">TRUE ~ "long"</w:t>
            </w:r>
            <w:r>
              <w:t xml:space="preserve"> </w:t>
            </w:r>
            <w:r>
              <w:t xml:space="preserve">line and all 21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needles silently become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instead of erroring.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never warns you — always finish with a</w:t>
            </w:r>
            <w:r>
              <w:t xml:space="preserve"> </w:t>
            </w:r>
            <w:r>
              <w:rPr>
                <w:rStyle w:val="VerbatimChar"/>
              </w:rPr>
              <w:t xml:space="preserve">TRUE ~ ...</w:t>
            </w:r>
            <w:r>
              <w:t xml:space="preserve"> </w:t>
            </w:r>
            <w:r>
              <w:t xml:space="preserve">catch-all, even when you’re sure you’ve covered every case.</w:t>
            </w:r>
          </w:p>
          <w:p/>
        </w:tc>
      </w:tr>
    </w:tbl>
    <w:bookmarkEnd w:id="87"/>
    <w:bookmarkStart w:id="90" w:name="Xa61f96f6d08d685ed217b3f34c028273f00e29a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Categories, Not Just Numbers</w:t>
      </w:r>
    </w:p>
    <w:p>
      <w:pPr>
        <w:pStyle w:val="SourceCode"/>
      </w:pPr>
      <w:r>
        <w:rPr>
          <w:rStyle w:val="CommentTok"/>
        </w:rPr>
        <w:t xml:space="preserve"># Give each field team a short code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"grace_jace"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"GRJ"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(team, team_code)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team       team_code</w:t>
      </w:r>
      <w:r>
        <w:br/>
      </w:r>
      <w:r>
        <w:rPr>
          <w:rStyle w:val="VerbatimChar"/>
        </w:rPr>
        <w:t xml:space="preserve">  &lt;chr&gt;      &lt;chr&gt;    </w:t>
      </w:r>
      <w:r>
        <w:br/>
      </w:r>
      <w:r>
        <w:rPr>
          <w:rStyle w:val="VerbatimChar"/>
        </w:rPr>
        <w:t xml:space="preserve">1 grace_jace GRJ      </w:t>
      </w:r>
      <w:r>
        <w:br/>
      </w:r>
      <w:r>
        <w:rPr>
          <w:rStyle w:val="VerbatimChar"/>
        </w:rPr>
        <w:t xml:space="preserve">2 botany     BOT      </w:t>
      </w:r>
      <w:r>
        <w:br/>
      </w:r>
      <w:r>
        <w:rPr>
          <w:rStyle w:val="VerbatimChar"/>
        </w:rPr>
        <w:t xml:space="preserve">3 one        ONE      </w:t>
      </w:r>
      <w:r>
        <w:br/>
      </w:r>
      <w:r>
        <w:rPr>
          <w:rStyle w:val="VerbatimChar"/>
        </w:rPr>
        <w:t xml:space="preserve">4 waterbugs  WBG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isn’t just for numeric cutoffs — every condition on the left of a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 </w:t>
            </w:r>
            <w:r>
              <w:t xml:space="preserve">can be any boolean test: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 even combinations with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"UNK"</w:t>
            </w:r>
            <w:r>
              <w:t xml:space="preserve"> </w:t>
            </w:r>
            <w:r>
              <w:t xml:space="preserve">catch-all should never actually appear here — if it does, that’s your signal a team name was misspelled somewhere upstream.</w:t>
            </w:r>
          </w:p>
          <w:p/>
        </w:tc>
      </w:tr>
    </w:tbl>
    <w:bookmarkEnd w:id="90"/>
    <w:bookmarkStart w:id="91" w:name="arrange-sorting-row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Shortest needles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(needle_length_mm)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Needle_Length_Suhr:Bu… wate…         2 shady             7.23            1.16</w:t>
      </w:r>
      <w:r>
        <w:br/>
      </w:r>
      <w:r>
        <w:rPr>
          <w:rStyle w:val="VerbatimChar"/>
        </w:rPr>
        <w:t xml:space="preserve"> 2 Needle_Length_Suhr:Bu… wate…         1 shady            10.5             1.22</w:t>
      </w:r>
      <w:r>
        <w:br/>
      </w:r>
      <w:r>
        <w:rPr>
          <w:rStyle w:val="VerbatimChar"/>
        </w:rPr>
        <w:t xml:space="preserve"> 3 Kehr_and_Baalke.csv    one           8 shady            10.6             0.98</w:t>
      </w:r>
      <w:r>
        <w:br/>
      </w:r>
      <w:r>
        <w:rPr>
          <w:rStyle w:val="VerbatimChar"/>
        </w:rPr>
        <w:t xml:space="preserve"> 4 Needle_Length_Suhr:Bu… wate…         2 sunny            10.7             1.08</w:t>
      </w:r>
      <w:r>
        <w:br/>
      </w:r>
      <w:r>
        <w:rPr>
          <w:rStyle w:val="VerbatimChar"/>
        </w:rPr>
        <w:t xml:space="preserve"> 5 Bartell_Shingledecker… grac…         7 sunny            10.9             0.81</w:t>
      </w:r>
      <w:r>
        <w:br/>
      </w:r>
      <w:r>
        <w:rPr>
          <w:rStyle w:val="VerbatimChar"/>
        </w:rPr>
        <w:t xml:space="preserve"> 6 Needle_Length_Suhr:Bu… wate…         7 shady            11.3             1.13</w:t>
      </w:r>
      <w:r>
        <w:br/>
      </w:r>
      <w:r>
        <w:rPr>
          <w:rStyle w:val="VerbatimChar"/>
        </w:rPr>
        <w:t xml:space="preserve"> 7 Kehr_and_Baalke.csv    one           4 sunny            11.4             1.17</w:t>
      </w:r>
      <w:r>
        <w:br/>
      </w:r>
      <w:r>
        <w:rPr>
          <w:rStyle w:val="VerbatimChar"/>
        </w:rPr>
        <w:t xml:space="preserve"> 8 Kehr_and_Baalke.csv    one           1 shady            11.5             1.11</w:t>
      </w:r>
      <w:r>
        <w:br/>
      </w:r>
      <w:r>
        <w:rPr>
          <w:rStyle w:val="VerbatimChar"/>
        </w:rPr>
        <w:t xml:space="preserve"> 9 heal_thome_pineneedle… bota…         8 shady            11.6             0.66</w:t>
      </w:r>
      <w:r>
        <w:br/>
      </w:r>
      <w:r>
        <w:rPr>
          <w:rStyle w:val="VerbatimChar"/>
        </w:rPr>
        <w:t xml:space="preserve">10 Needle_Length_Suhr:Bu… wate…         3 shady            11.6             1.27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SourceCode"/>
      </w:pPr>
      <w:r>
        <w:rPr>
          <w:rStyle w:val="CommentTok"/>
        </w:rPr>
        <w:t xml:space="preserve"># Longest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heal_thome_pineneedle… bota…         2 shady             20.7            0.77</w:t>
      </w:r>
      <w:r>
        <w:br/>
      </w:r>
      <w:r>
        <w:rPr>
          <w:rStyle w:val="VerbatimChar"/>
        </w:rPr>
        <w:t xml:space="preserve"> 2 Needle_Length_Suhr:Bu… wate…         3 sunny             19.5            1.58</w:t>
      </w:r>
      <w:r>
        <w:br/>
      </w:r>
      <w:r>
        <w:rPr>
          <w:rStyle w:val="VerbatimChar"/>
        </w:rPr>
        <w:t xml:space="preserve"> 3 Bartell_Shingledecker… grac…         6 sunny             19.2            0.99</w:t>
      </w:r>
      <w:r>
        <w:br/>
      </w:r>
      <w:r>
        <w:rPr>
          <w:rStyle w:val="VerbatimChar"/>
        </w:rPr>
        <w:t xml:space="preserve"> 4 heal_thome_pineneedle… bota…         8 sunny             18.8            1.12</w:t>
      </w:r>
      <w:r>
        <w:br/>
      </w:r>
      <w:r>
        <w:rPr>
          <w:rStyle w:val="VerbatimChar"/>
        </w:rPr>
        <w:t xml:space="preserve"> 5 heal_thome_pineneedle… bota…         2 sunny             18.7            1.07</w:t>
      </w:r>
      <w:r>
        <w:br/>
      </w:r>
      <w:r>
        <w:rPr>
          <w:rStyle w:val="VerbatimChar"/>
        </w:rPr>
        <w:t xml:space="preserve"> 6 heal_thome_pineneedle… bota…         6 sunny             18.5            1.18</w:t>
      </w:r>
      <w:r>
        <w:br/>
      </w:r>
      <w:r>
        <w:rPr>
          <w:rStyle w:val="VerbatimChar"/>
        </w:rPr>
        <w:t xml:space="preserve"> 7 Bartell_Shingledecker… grac…         1 sunny             18.4            0.79</w:t>
      </w:r>
      <w:r>
        <w:br/>
      </w:r>
      <w:r>
        <w:rPr>
          <w:rStyle w:val="VerbatimChar"/>
        </w:rPr>
        <w:t xml:space="preserve"> 8 Bartell_Shingledecker… grac…         7 shady             17.9            0.69</w:t>
      </w:r>
      <w:r>
        <w:br/>
      </w:r>
      <w:r>
        <w:rPr>
          <w:rStyle w:val="VerbatimChar"/>
        </w:rPr>
        <w:t xml:space="preserve"> 9 Bartell_Shingledecker… grac…         3 sunny             17.7            1.12</w:t>
      </w:r>
      <w:r>
        <w:br/>
      </w:r>
      <w:r>
        <w:rPr>
          <w:rStyle w:val="VerbatimChar"/>
        </w:rPr>
        <w:t xml:space="preserve">10 Kehr_and_Baalke.csv    one           5 shady             17.7            1   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Compact"/>
        <w:numPr>
          <w:ilvl w:val="0"/>
          <w:numId w:val="1016"/>
        </w:numPr>
      </w:pPr>
      <w:r>
        <w:t xml:space="preserve">Default is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(smallest first)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desc()</w:t>
      </w:r>
      <w:r>
        <w:t xml:space="preserve"> </w:t>
      </w:r>
      <w:r>
        <w:t xml:space="preserve">reverses it</w:t>
      </w:r>
    </w:p>
    <w:bookmarkEnd w:id="91"/>
    <w:bookmarkStart w:id="94" w:name="arrange-sorting-by-multiple-column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by Multiple Columns</w:t>
      </w:r>
    </w:p>
    <w:p>
      <w:pPr>
        <w:pStyle w:val="SourceCode"/>
      </w:pPr>
      <w:r>
        <w:rPr>
          <w:rStyle w:val="CommentTok"/>
        </w:rPr>
        <w:t xml:space="preserve"># Sort by side, then by length within each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heal_thome_pineneedle… bota…         2 shady             20.7            0.77</w:t>
      </w:r>
      <w:r>
        <w:br/>
      </w:r>
      <w:r>
        <w:rPr>
          <w:rStyle w:val="VerbatimChar"/>
        </w:rPr>
        <w:t xml:space="preserve"> 2 Bartell_Shingledecker… grac…         7 shady             17.9            0.69</w:t>
      </w:r>
      <w:r>
        <w:br/>
      </w:r>
      <w:r>
        <w:rPr>
          <w:rStyle w:val="VerbatimChar"/>
        </w:rPr>
        <w:t xml:space="preserve"> 3 Kehr_and_Baalke.csv    one           5 shady             17.7            1   </w:t>
      </w:r>
      <w:r>
        <w:br/>
      </w:r>
      <w:r>
        <w:rPr>
          <w:rStyle w:val="VerbatimChar"/>
        </w:rPr>
        <w:t xml:space="preserve"> 4 heal_thome_pineneedle… bota…         5 shady             17.6            0.79</w:t>
      </w:r>
      <w:r>
        <w:br/>
      </w:r>
      <w:r>
        <w:rPr>
          <w:rStyle w:val="VerbatimChar"/>
        </w:rPr>
        <w:t xml:space="preserve"> 5 heal_thome_pineneedle… bota…         3 shady             17.6            0.94</w:t>
      </w:r>
      <w:r>
        <w:br/>
      </w:r>
      <w:r>
        <w:rPr>
          <w:rStyle w:val="VerbatimChar"/>
        </w:rPr>
        <w:t xml:space="preserve"> 6 Bartell_Shingledecker… grac…         2 shady             17.0            0.84</w:t>
      </w:r>
      <w:r>
        <w:br/>
      </w:r>
      <w:r>
        <w:rPr>
          <w:rStyle w:val="VerbatimChar"/>
        </w:rPr>
        <w:t xml:space="preserve"> 7 Bartell_Shingledecker… grac…         1 shady             16.6            0.75</w:t>
      </w:r>
      <w:r>
        <w:br/>
      </w:r>
      <w:r>
        <w:rPr>
          <w:rStyle w:val="VerbatimChar"/>
        </w:rPr>
        <w:t xml:space="preserve"> 8 heal_thome_pineneedle… bota…         1 shady             16.5            0.65</w:t>
      </w:r>
      <w:r>
        <w:br/>
      </w:r>
      <w:r>
        <w:rPr>
          <w:rStyle w:val="VerbatimChar"/>
        </w:rPr>
        <w:t xml:space="preserve"> 9 Bartell_Shingledecker… grac…         4 shady             15.6            0.98</w:t>
      </w:r>
      <w:r>
        <w:br/>
      </w:r>
      <w:r>
        <w:rPr>
          <w:rStyle w:val="VerbatimChar"/>
        </w:rPr>
        <w:t xml:space="preserve">10 heal_thome_pineneedle… bota…         6 shady             15.3            0.9 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Compact"/>
        <w:numPr>
          <w:ilvl w:val="0"/>
          <w:numId w:val="1017"/>
        </w:numPr>
      </w:pPr>
      <w:r>
        <w:t xml:space="preserve">Most useful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pipeline, to inspect results in a sensible 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never changes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rows you have — only the order they print in.</w:t>
            </w:r>
          </w:p>
          <w:p/>
        </w:tc>
      </w:tr>
    </w:tbl>
    <w:bookmarkEnd w:id="94"/>
    <w:bookmarkStart w:id="97" w:name="the-full-pipeline"/>
    <w:p>
      <w:pPr>
        <w:pStyle w:val="Heading2"/>
      </w:pPr>
      <w:r>
        <w:t xml:space="preserve">The Full Pipeline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drop impossible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what we need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            </w:t>
      </w:r>
      <w:r>
        <w:rPr>
          <w:rStyle w:val="CommentTok"/>
        </w:rPr>
        <w:t xml:space="preserve"># sort for inspection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team       side  needle_length_mm needle_width_mm needle_length_cm log_length</w:t>
      </w:r>
      <w:r>
        <w:br/>
      </w:r>
      <w:r>
        <w:rPr>
          <w:rStyle w:val="VerbatimChar"/>
        </w:rPr>
        <w:t xml:space="preserve">  &lt;chr&gt;      &lt;chr&gt;            &lt;dbl&gt;           &lt;dbl&gt;            &lt;dbl&gt;      &lt;dbl&gt;</w:t>
      </w:r>
      <w:r>
        <w:br/>
      </w:r>
      <w:r>
        <w:rPr>
          <w:rStyle w:val="VerbatimChar"/>
        </w:rPr>
        <w:t xml:space="preserve">1 botany     shady             20.7            0.77             2.07       3.03</w:t>
      </w:r>
      <w:r>
        <w:br/>
      </w:r>
      <w:r>
        <w:rPr>
          <w:rStyle w:val="VerbatimChar"/>
        </w:rPr>
        <w:t xml:space="preserve">2 grace_jace shady             17.9            0.69             1.79       2.89</w:t>
      </w:r>
      <w:r>
        <w:br/>
      </w:r>
      <w:r>
        <w:rPr>
          <w:rStyle w:val="VerbatimChar"/>
        </w:rPr>
        <w:t xml:space="preserve">3 one        shady             17.7            1                1.77       2.87</w:t>
      </w:r>
      <w:r>
        <w:br/>
      </w:r>
      <w:r>
        <w:rPr>
          <w:rStyle w:val="VerbatimChar"/>
        </w:rPr>
        <w:t xml:space="preserve">4 botany     shady             17.6            0.79             1.76       2.87</w:t>
      </w:r>
      <w:r>
        <w:br/>
      </w:r>
      <w:r>
        <w:rPr>
          <w:rStyle w:val="VerbatimChar"/>
        </w:rPr>
        <w:t xml:space="preserve">5 botany     shady             17.6            0.94             1.76       2.87</w:t>
      </w:r>
      <w:r>
        <w:br/>
      </w:r>
      <w:r>
        <w:rPr>
          <w:rStyle w:val="VerbatimChar"/>
        </w:rPr>
        <w:t xml:space="preserve">6 grace_jace shady             17.0            0.84             1.69       2.83</w:t>
      </w:r>
      <w:r>
        <w:br/>
      </w:r>
      <w:r>
        <w:rPr>
          <w:rStyle w:val="VerbatimChar"/>
        </w:rPr>
        <w:t xml:space="preserve"># ℹ 1 more variable: size_class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is what makes this readable top to bottom — a recipe, not a nest of parentheses.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Read it out loud:</w:t>
      </w:r>
    </w:p>
    <w:p>
      <w:pPr>
        <w:pStyle w:val="Compact"/>
        <w:numPr>
          <w:ilvl w:val="0"/>
          <w:numId w:val="1018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real values,</w:t>
      </w:r>
    </w:p>
    <w:p>
      <w:pPr>
        <w:pStyle w:val="Compact"/>
        <w:numPr>
          <w:ilvl w:val="2"/>
          <w:numId w:val="1020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four columns,</w:t>
      </w:r>
    </w:p>
    <w:p>
      <w:pPr>
        <w:pStyle w:val="Compact"/>
        <w:numPr>
          <w:ilvl w:val="3"/>
          <w:numId w:val="1021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three new columns,</w:t>
      </w:r>
    </w:p>
    <w:p>
      <w:pPr>
        <w:pStyle w:val="Compact"/>
        <w:numPr>
          <w:ilvl w:val="4"/>
          <w:numId w:val="1022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length.</w:t>
      </w:r>
    </w:p>
    <w:bookmarkEnd w:id="97"/>
    <w:bookmarkStart w:id="98" w:name="part-3-a-duplicate-row-problem"/>
    <w:p>
      <w:pPr>
        <w:pStyle w:val="Heading2"/>
      </w:pPr>
      <w:r>
        <w:t xml:space="preserve">Part 3 · A Duplicate-Row Problem</w:t>
      </w:r>
    </w:p>
    <w:bookmarkEnd w:id="98"/>
    <w:bookmarkStart w:id="104" w:name="a-duplicate-row-problem"/>
    <w:p>
      <w:pPr>
        <w:pStyle w:val="Heading2"/>
      </w:pPr>
      <w:r>
        <w:t xml:space="preserve">A Duplicate-Row Problem</w:t>
      </w:r>
    </w:p>
    <w:p>
      <w:pPr>
        <w:pStyle w:val="FirstParagraph"/>
      </w:pPr>
      <w:r>
        <w:t xml:space="preserve">Remember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 — one tree standing in for many? Duplicate rows are the data-entry version of the same mistake: the same measurement counted twice inflates your sample size without adding real information.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69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Something’s wrong: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 </w:t>
            </w:r>
            <w:r>
              <w:t xml:space="preserve">don’t match. Some rows are exact repeats.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n_distinct()</w:t>
            </w:r>
            <w:r>
              <w:t xml:space="preserve"> </w:t>
            </w:r>
            <w:r>
              <w:t xml:space="preserve">— counts how many</w:t>
            </w:r>
            <w:r>
              <w:t xml:space="preserve"> </w:t>
            </w:r>
            <w:r>
              <w:rPr>
                <w:i/>
                <w:iCs/>
              </w:rPr>
              <w:t xml:space="preserve">unique</w:t>
            </w:r>
            <w:r>
              <w:t xml:space="preserve"> </w:t>
            </w:r>
            <w:r>
              <w:t xml:space="preserve">rows exist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distinct()</w:t>
            </w:r>
            <w:r>
              <w:t xml:space="preserve"> </w:t>
            </w:r>
            <w:r>
              <w:t xml:space="preserve">— returns the data with duplicate rows removed — use it deliberately, not reflexively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unique()</w:t>
            </w:r>
            <w:r>
              <w:t xml:space="preserve"> </w:t>
            </w:r>
            <w:r>
              <w:t xml:space="preserve">— lists the distinct values in a single column; the fastest way to spot misspellings</w:t>
            </w:r>
          </w:p>
          <w:p/>
        </w:tc>
      </w:tr>
    </w:tbl>
    <w:bookmarkEnd w:id="104"/>
    <w:bookmarkStart w:id="107" w:name="finding-the-duplicates"/>
    <w:p>
      <w:pPr>
        <w:pStyle w:val="Heading2"/>
      </w:pPr>
      <w:r>
        <w:t xml:space="preserve">Finding the duplicates</w:t>
      </w:r>
    </w:p>
    <w:p>
      <w:pPr>
        <w:pStyle w:val="SourceCode"/>
      </w:pPr>
      <w:r>
        <w:rPr>
          <w:rStyle w:val="CommentTok"/>
        </w:rPr>
        <w:t xml:space="preserve"># Which rows are exact duplicates of an earlier row?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</w:p>
    <w:p>
      <w:pPr>
        <w:pStyle w:val="SourceCode"/>
      </w:pPr>
      <w:r>
        <w:rPr>
          <w:rStyle w:val="VerbatimChar"/>
        </w:rPr>
        <w:t xml:space="preserve"># A tibble: 5 × 6</w:t>
      </w:r>
      <w:r>
        <w:br/>
      </w:r>
      <w:r>
        <w:rPr>
          <w:rStyle w:val="VerbatimChar"/>
        </w:rPr>
        <w:t xml:space="preserve">  `Source File`    `Team Name` `Replicate #` `Side of Tree` `Needle Length (mm)`</w:t>
      </w:r>
      <w:r>
        <w:br/>
      </w:r>
      <w:r>
        <w:rPr>
          <w:rStyle w:val="VerbatimChar"/>
        </w:rPr>
        <w:t xml:space="preserve">  &lt;chr&gt;            &lt;chr&gt;               &lt;dbl&gt; &lt;chr&gt;          &lt;chr&gt;               </w:t>
      </w:r>
      <w:r>
        <w:br/>
      </w:r>
      <w:r>
        <w:rPr>
          <w:rStyle w:val="VerbatimChar"/>
        </w:rPr>
        <w:t xml:space="preserve">1 heal_thome_pine… botany                  1 shady          16.46               </w:t>
      </w:r>
      <w:r>
        <w:br/>
      </w:r>
      <w:r>
        <w:rPr>
          <w:rStyle w:val="VerbatimChar"/>
        </w:rPr>
        <w:t xml:space="preserve">2 Bartell_Shingle… grace_jace              2 sunny          12.48               </w:t>
      </w:r>
      <w:r>
        <w:br/>
      </w:r>
      <w:r>
        <w:rPr>
          <w:rStyle w:val="VerbatimChar"/>
        </w:rPr>
        <w:t xml:space="preserve">3 Needle_Length_S… waterbugs               5 sunny          11.7                </w:t>
      </w:r>
      <w:r>
        <w:br/>
      </w:r>
      <w:r>
        <w:rPr>
          <w:rStyle w:val="VerbatimChar"/>
        </w:rPr>
        <w:t xml:space="preserve">4 Needle_Length_S… water bugs              2 Shady          7.23                </w:t>
      </w:r>
      <w:r>
        <w:br/>
      </w:r>
      <w:r>
        <w:rPr>
          <w:rStyle w:val="VerbatimChar"/>
        </w:rPr>
        <w:t xml:space="preserve">5 Kehr_and_Baalke… one                     1 sunny          16.18               </w:t>
      </w:r>
      <w:r>
        <w:br/>
      </w:r>
      <w:r>
        <w:rPr>
          <w:rStyle w:val="VerbatimChar"/>
        </w:rPr>
        <w:t xml:space="preserve"># ℹ 1 more variable: `Needle Width (mm)`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trust any dataset — yours or a collaborator’s — check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. It takes five seconds and catches a real, common mistake.</w:t>
            </w:r>
          </w:p>
          <w:p/>
        </w:tc>
      </w:tr>
    </w:tbl>
    <w:bookmarkEnd w:id="107"/>
    <w:bookmarkStart w:id="110" w:name="removing-duplicates-with-distinct"/>
    <w:p>
      <w:pPr>
        <w:pStyle w:val="Heading2"/>
      </w:pPr>
      <w:r>
        <w:t xml:space="preserve">Removing duplicates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SourceCode"/>
      </w:pPr>
      <w:r>
        <w:rPr>
          <w:rStyle w:val="CommentTok"/>
        </w:rPr>
        <w:t xml:space="preserve"># Keep only one copy of each unique row</w:t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69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SourceCode"/>
      </w:pPr>
      <w:r>
        <w:rPr>
          <w:rStyle w:val="VerbatimChar"/>
        </w:rPr>
        <w:t xml:space="preserve">[1] 64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distinct()</w:t>
            </w:r>
            <w:r>
              <w:t xml:space="preserve"> </w:t>
            </w:r>
            <w:r>
              <w:t xml:space="preserve">only catches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duplicate rows. A typo’d duplicate (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) slips right through — always eyeball your data too.</w:t>
            </w:r>
          </w:p>
          <w:p/>
        </w:tc>
      </w:tr>
    </w:tbl>
    <w:bookmarkEnd w:id="110"/>
    <w:bookmarkStart w:id="111" w:name="part-3b-the-rest-of-the-mess"/>
    <w:p>
      <w:pPr>
        <w:pStyle w:val="Heading2"/>
      </w:pPr>
      <w:r>
        <w:t xml:space="preserve">Part 3b · The Rest of the Mess</w:t>
      </w:r>
    </w:p>
    <w:bookmarkEnd w:id="111"/>
    <w:bookmarkStart w:id="119" w:name="unique-what-else-is-wrong-in-here"/>
    <w:p>
      <w:pPr>
        <w:pStyle w:val="Heading2"/>
      </w:pPr>
      <w:r>
        <w:rPr>
          <w:rStyle w:val="VerbatimChar"/>
        </w:rPr>
        <w:t xml:space="preserve">unique()</w:t>
      </w:r>
      <w:r>
        <w:t xml:space="preserve"> </w:t>
      </w:r>
      <w:r>
        <w:t xml:space="preserve">— what else is wrong in here?</w:t>
      </w:r>
    </w:p>
    <w:p>
      <w:pPr>
        <w:pStyle w:val="FirstParagraph"/>
      </w:pPr>
      <w:r>
        <w:t xml:space="preserve">Duplicates were only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problem in this file. Look at the columns themselves: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"Source File"        "Team Name"          "Replicate #"       </w:t>
      </w:r>
      <w:r>
        <w:br/>
      </w:r>
      <w:r>
        <w:rPr>
          <w:rStyle w:val="VerbatimChar"/>
        </w:rPr>
        <w:t xml:space="preserve">[4] "Side of Tree"       "Needle Length (mm)" "Needle Width (mm)" 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(needle_clean_df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Side of Tree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"sunny" "shady" "Shady" "SUNNY" "Sunny" "SHADY"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Two values became six.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 </w:t>
            </w:r>
            <w:r>
              <w:t xml:space="preserve">— R treats every one as a separate category. Any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you run right now is wrong.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clean_names()</w:t>
            </w:r>
            <w:r>
              <w:t xml:space="preserve"> </w:t>
            </w:r>
            <w:r>
              <w:t xml:space="preserve">(janitor) — turns</w:t>
            </w:r>
            <w:r>
              <w:t xml:space="preserve"> </w:t>
            </w:r>
            <w:r>
              <w:rPr>
                <w:rStyle w:val="VerbatimChar"/>
              </w:rPr>
              <w:t xml:space="preserve">Needle Length (mm)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str_to_lower()</w:t>
            </w:r>
            <w:r>
              <w:t xml:space="preserve"> </w:t>
            </w:r>
            <w:r>
              <w:t xml:space="preserve">— force text to lowercase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str_squish()</w:t>
            </w:r>
            <w:r>
              <w:t xml:space="preserve"> </w:t>
            </w:r>
            <w:r>
              <w:t xml:space="preserve">— strip leading/trailing spaces</w:t>
            </w:r>
          </w:p>
          <w:p>
            <w:pPr>
              <w:pStyle w:val="FirstParagraph"/>
            </w:pPr>
            <w:pPr>
              <w:spacing w:after="16"/>
            </w:pPr>
            <w:hyperlink r:id="rId116">
              <w:r>
                <w:rPr>
                  <w:rStyle w:val="Hyperlink"/>
                </w:rPr>
                <w:t xml:space="preserve">📖 R4DS §14 — Strings</w:t>
              </w:r>
            </w:hyperlink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It was almost worse</w:t>
            </w:r>
          </w:p>
          <w:p>
            <w:pPr>
              <w:pStyle w:val="BodyText"/>
            </w:pPr>
            <w:r>
              <w:t xml:space="preserve">This file also has stray spaces (</w:t>
            </w:r>
            <w:r>
              <w:rPr>
                <w:rStyle w:val="VerbatimChar"/>
              </w:rPr>
              <w:t xml:space="preserve">"sunny 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 shady"</w:t>
            </w:r>
            <w:r>
              <w:t xml:space="preserve">). You don’t see them because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read_csv()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trims whitespace for you by default.</w:t>
            </w:r>
            <w:r>
              <w:t xml:space="preserve"> </w:t>
            </w:r>
            <w:r>
              <w:t xml:space="preserve">Prove it to yourself: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"data/pine_needles_error.csv"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trim_ws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Now there are</w:t>
            </w:r>
            <w:r>
              <w:t xml:space="preserve"> </w:t>
            </w:r>
            <w:r>
              <w:rPr>
                <w:b/>
                <w:bCs/>
              </w:rPr>
              <w:t xml:space="preserve">ten</w:t>
            </w:r>
            <w:r>
              <w:t xml:space="preserve"> </w:t>
            </w:r>
            <w:r>
              <w:t xml:space="preserve">values, not six. Not every import tool is that kind — which is why we still run</w:t>
            </w:r>
            <w:r>
              <w:t xml:space="preserve"> </w:t>
            </w:r>
            <w:r>
              <w:rPr>
                <w:rStyle w:val="VerbatimChar"/>
              </w:rPr>
              <w:t xml:space="preserve">str_squish()</w:t>
            </w:r>
            <w:r>
              <w:t xml:space="preserve"> </w:t>
            </w:r>
            <w:r>
              <w:t xml:space="preserve">below.</w:t>
            </w:r>
          </w:p>
          <w:p/>
        </w:tc>
      </w:tr>
    </w:tbl>
    <w:bookmarkEnd w:id="119"/>
    <w:bookmarkStart w:id="124" w:name="fixing-names-and-text-in-one-pipeline"/>
    <w:p>
      <w:pPr>
        <w:pStyle w:val="Heading2"/>
      </w:pPr>
      <w:r>
        <w:t xml:space="preserve">Fixing names and text in one pipeline</w:t>
      </w:r>
    </w:p>
    <w:p>
      <w:pPr>
        <w:pStyle w:val="SourceCode"/>
      </w:pPr>
      <w:r>
        <w:rPr>
          <w:rStyle w:val="NormalTok"/>
        </w:rPr>
        <w:t xml:space="preserve">needle_fixed_df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Needle Length (mm) -&gt; needle_length_mm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drop the repeated rows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(side_of_tree)),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(team_name))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</w:p>
    <w:p>
      <w:pPr>
        <w:pStyle w:val="SourceCode"/>
      </w:pPr>
      <w:r>
        <w:rPr>
          <w:rStyle w:val="VerbatimChar"/>
        </w:rPr>
        <w:t xml:space="preserve">[1] "sunny" "shady"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team)</w:t>
      </w:r>
    </w:p>
    <w:p>
      <w:pPr>
        <w:pStyle w:val="SourceCode"/>
      </w:pPr>
      <w:r>
        <w:rPr>
          <w:rStyle w:val="VerbatimChar"/>
        </w:rPr>
        <w:t xml:space="preserve">[1] "grace_jace" "botany"     "water bugs" "waterbugs"  "one"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str_to_lower()</w:t>
            </w:r>
            <w:r>
              <w:t xml:space="preserve"> </w:t>
            </w:r>
            <w:r>
              <w:t xml:space="preserve">collapsed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— but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water bugs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still its own value</w:t>
            </w:r>
            <w:r>
              <w:t xml:space="preserve">. Lowercasing fixes case, not spelling. That last one needs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unique()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text column the first time you open a dataset. It takes seconds and it is how you find the problems that silently split your groups.</w:t>
            </w:r>
          </w:p>
          <w:p/>
        </w:tc>
      </w:tr>
    </w:tbl>
    <w:bookmarkEnd w:id="124"/>
    <w:bookmarkStart w:id="129" w:name="numbers-that-arent-numbers"/>
    <w:p>
      <w:pPr>
        <w:pStyle w:val="Heading2"/>
      </w:pPr>
      <w:r>
        <w:t xml:space="preserve">Numbers that aren’t numbers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needle_width_mm)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FirstParagraph"/>
      </w:pPr>
      <w:r>
        <w:rPr>
          <w:b/>
          <w:bCs/>
        </w:rPr>
        <w:t xml:space="preserve">Both</w:t>
      </w:r>
      <w:r>
        <w:t xml:space="preserve"> </w:t>
      </w:r>
      <w:r>
        <w:t xml:space="preserve">imported as text, not numbers — somebody typed</w:t>
      </w:r>
      <w:r>
        <w:t xml:space="preserve"> </w:t>
      </w:r>
      <w:r>
        <w:rPr>
          <w:rStyle w:val="VerbatimChar"/>
        </w:rPr>
        <w:t xml:space="preserve">17.73 mm</w:t>
      </w:r>
      <w:r>
        <w:t xml:space="preserve"> </w:t>
      </w:r>
      <w:r>
        <w:t xml:space="preserve">in a cell, somebody used a comma decimal (</w:t>
      </w:r>
      <w:r>
        <w:rPr>
          <w:rStyle w:val="VerbatimChar"/>
        </w:rPr>
        <w:t xml:space="preserve">13,98</w:t>
      </w:r>
      <w:r>
        <w:t xml:space="preserve">), and the missing values were written four different ways.</w:t>
      </w:r>
    </w:p>
    <w:p>
      <w:pPr>
        <w:pStyle w:val="SourceCode"/>
      </w:pPr>
      <w:r>
        <w:rPr>
          <w:rStyle w:val="NormalTok"/>
        </w:rPr>
        <w:t xml:space="preserve">needle_final_df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needle_fixed_df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 bugs"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mm"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drop the typed unit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comma decimal -&gt; point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blank and literal "NA"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needle_width_mm =</w:t>
      </w:r>
      <w:r>
        <w:rPr>
          <w:rStyle w:val="NormalTok"/>
        </w:rPr>
        <w:t xml:space="preserve"> needle_width_mm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three more ways to write "missing"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needle_length_mm)   </w:t>
      </w:r>
      <w:r>
        <w:rPr>
          <w:rStyle w:val="CommentTok"/>
        </w:rPr>
        <w:t xml:space="preserve"># sentinel value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needle_width_mm))</w:t>
      </w:r>
    </w:p>
    <w:p>
      <w:pPr>
        <w:pStyle w:val="SourceCode"/>
      </w:pPr>
      <w:r>
        <w:rPr>
          <w:rStyle w:val="VerbatimChar"/>
        </w:rPr>
        <w:t xml:space="preserve">[1] 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trap:</w:t>
            </w:r>
            <w:r>
              <w:t xml:space="preserve"> </w:t>
            </w:r>
            <w:r>
              <w:rPr>
                <w:rStyle w:val="VerbatimChar"/>
              </w:rPr>
              <w:t xml:space="preserve">parse_number("13,98")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1398</w:t>
            </w:r>
            <w:r>
              <w:t xml:space="preserve"> </w:t>
            </w:r>
            <w:r>
              <w:t xml:space="preserve">— it reads the comma as a thousands separator and never warns you.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1398 mm pine needle is obvious</w:t>
            </w:r>
            <w:r>
              <w:t xml:space="preserve"> </w:t>
            </w:r>
            <w:r>
              <w:rPr>
                <w:i/>
                <w:iCs/>
              </w:rPr>
              <w:t xml:space="preserve">if you look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Always summarize or plot a column right after you clean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b/>
                <w:bCs/>
              </w:rPr>
              <w:t xml:space="preserve">na_if(x, "")</w:t>
            </w:r>
            <w:r>
              <w:t xml:space="preserve"> </w:t>
            </w:r>
            <w:r>
              <w:t xml:space="preserve">— turn a specific value into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b/>
                <w:bCs/>
              </w:rPr>
              <w:t xml:space="preserve">-999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t xml:space="preserve">“sentinel”</w:t>
            </w:r>
            <w:r>
              <w:t xml:space="preserve"> </w:t>
            </w:r>
            <w:r>
              <w:t xml:space="preserve">code some field sheets use for missing. R has no idea it means missing until you tell it.</w:t>
            </w:r>
          </w:p>
          <w:p>
            <w:pPr>
              <w:pStyle w:val="FirstParagraph"/>
            </w:pPr>
            <w:pPr>
              <w:spacing w:after="16"/>
            </w:pPr>
            <w:hyperlink r:id="rId76">
              <w:r>
                <w:rPr>
                  <w:rStyle w:val="Hyperlink"/>
                </w:rPr>
                <w:t xml:space="preserve">📖 R4DS §13 — Numbers</w:t>
              </w:r>
            </w:hyperlink>
            <w:r>
              <w:br/>
            </w:r>
            <w:hyperlink r:id="rId62">
              <w:r>
                <w:rPr>
                  <w:rStyle w:val="Hyperlink"/>
                </w:rPr>
                <w:t xml:space="preserve">📖 R4DS §18 — Missing values</w:t>
              </w:r>
            </w:hyperlink>
          </w:p>
          <w:p/>
        </w:tc>
      </w:tr>
    </w:tbl>
    <w:bookmarkEnd w:id="129"/>
    <w:bookmarkStart w:id="130" w:name="part-4-saving-your-work"/>
    <w:p>
      <w:pPr>
        <w:pStyle w:val="Heading2"/>
      </w:pPr>
      <w:r>
        <w:t xml:space="preserve">Part 4 · Saving Your Work</w:t>
      </w:r>
    </w:p>
    <w:bookmarkEnd w:id="130"/>
    <w:bookmarkStart w:id="135" w:name="the-one-way-street"/>
    <w:p>
      <w:pPr>
        <w:pStyle w:val="Heading2"/>
      </w:pPr>
      <w:r>
        <w:t xml:space="preserve">The one-way street</w:t>
      </w:r>
    </w:p>
    <w:p>
      <w:pPr>
        <w:pStyle w:val="FirstParagraph"/>
      </w:pPr>
      <w:r>
        <w:t xml:space="preserve">Everything we did today runs in</w:t>
      </w:r>
      <w:r>
        <w:t xml:space="preserve"> </w:t>
      </w:r>
      <w:r>
        <w:rPr>
          <w:b/>
          <w:bCs/>
        </w:rPr>
        <w:t xml:space="preserve">one direction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data/     ← raw, read-only, never written to</w:t>
      </w:r>
      <w:r>
        <w:br/>
      </w:r>
      <w:r>
        <w:rPr>
          <w:rStyle w:val="VerbatimChar"/>
        </w:rPr>
        <w:t xml:space="preserve">   │  read_csv()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scripts/  ← the cleaning code you just wrote</w:t>
      </w:r>
      <w:r>
        <w:br/>
      </w:r>
      <w:r>
        <w:rPr>
          <w:rStyle w:val="VerbatimChar"/>
        </w:rPr>
        <w:t xml:space="preserve">   │  write_csv()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output/   ← everything R produces</w:t>
      </w:r>
    </w:p>
    <w:p>
      <w:pPr>
        <w:pStyle w:val="FirstParagraph"/>
      </w:pPr>
      <w:r>
        <w:t xml:space="preserve">The raw file is</w:t>
      </w:r>
      <w:r>
        <w:t xml:space="preserve"> </w:t>
      </w:r>
      <w:r>
        <w:rPr>
          <w:b/>
          <w:bCs/>
        </w:rPr>
        <w:t xml:space="preserve">evidence</w:t>
      </w:r>
      <w:r>
        <w:t xml:space="preserve">. The script is the</w:t>
      </w:r>
      <w:r>
        <w:t xml:space="preserve"> </w:t>
      </w:r>
      <w:r>
        <w:rPr>
          <w:b/>
          <w:bCs/>
        </w:rPr>
        <w:t xml:space="preserve">method</w:t>
      </w:r>
      <w:r>
        <w:t xml:space="preserve">. The output is a</w:t>
      </w:r>
      <w:r>
        <w:t xml:space="preserve"> </w:t>
      </w:r>
      <w:r>
        <w:rPr>
          <w:b/>
          <w:bCs/>
        </w:rPr>
        <w:t xml:space="preserve">result you can always rebuild</w:t>
      </w:r>
      <w:r>
        <w:t xml:space="preserve"> </w:t>
      </w:r>
      <w:r>
        <w:t xml:space="preserve">by re-running the method on the evidence.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Never write into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a script can overwrite the raw file, then one bad run destroys the only copy of what you actually measured — and no one can check your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reproduce a result from</w:t>
            </w:r>
            <w:r>
              <w:t xml:space="preserve"> </w:t>
            </w:r>
            <w:r>
              <w:rPr>
                <w:b/>
                <w:bCs/>
              </w:rPr>
              <w:t xml:space="preserve">raw data + script</w:t>
            </w:r>
            <w:r>
              <w:t xml:space="preserve">, the problem is in the script — never in the raw file. Keeping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read-only is what makes that guarantee possible.</w:t>
            </w:r>
          </w:p>
          <w:p/>
        </w:tc>
      </w:tr>
    </w:tbl>
    <w:bookmarkEnd w:id="135"/>
    <w:bookmarkStart w:id="140" w:name="tidy-up-before-you-save"/>
    <w:p>
      <w:pPr>
        <w:pStyle w:val="Heading2"/>
      </w:pPr>
      <w:r>
        <w:t xml:space="preserve">Tidy up before you save</w:t>
      </w:r>
    </w:p>
    <w:p>
      <w:pPr>
        <w:pStyle w:val="FirstParagraph"/>
      </w:pPr>
      <w:r>
        <w:rPr>
          <w:rStyle w:val="VerbatimChar"/>
        </w:rPr>
        <w:t xml:space="preserve">needle_final_df</w:t>
      </w:r>
      <w:r>
        <w:t xml:space="preserve"> </w:t>
      </w:r>
      <w:r>
        <w:t xml:space="preserve">still carries the wreckage of cleaning — the original messy columns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our fixed ones: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(needle_final_df)</w:t>
      </w:r>
    </w:p>
    <w:p>
      <w:pPr>
        <w:pStyle w:val="SourceCode"/>
      </w:pPr>
      <w:r>
        <w:rPr>
          <w:rStyle w:val="VerbatimChar"/>
        </w:rPr>
        <w:t xml:space="preserve">[1] "source_file"      "team_name"        "replicate_number" "side_of_tree"    </w:t>
      </w:r>
      <w:r>
        <w:br/>
      </w:r>
      <w:r>
        <w:rPr>
          <w:rStyle w:val="VerbatimChar"/>
        </w:rPr>
        <w:t xml:space="preserve">[5] "needle_length_mm" "needle_width_mm"  "side"             "team"            </w:t>
      </w:r>
    </w:p>
    <w:p>
      <w:pPr>
        <w:pStyle w:val="FirstParagraph"/>
      </w:pPr>
      <w:r>
        <w:t xml:space="preserve">Nobody downstream needs</w:t>
      </w:r>
      <w:r>
        <w:t xml:space="preserve"> </w:t>
      </w:r>
      <w:r>
        <w:rPr>
          <w:rStyle w:val="VerbatimChar"/>
        </w:rPr>
        <w:t xml:space="preserve">team_name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. Keep the columns you mean to keep, in the order you want them:</w:t>
      </w:r>
    </w:p>
    <w:p>
      <w:pPr>
        <w:pStyle w:val="SourceCode"/>
      </w:pPr>
      <w:r>
        <w:rPr>
          <w:rStyle w:val="NormalTok"/>
        </w:rPr>
        <w:t xml:space="preserve">needle_out_df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needle_final_df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</w:t>
      </w:r>
      <w:r>
        <w:rPr>
          <w:rStyle w:val="AttributeTok"/>
        </w:rPr>
        <w:t xml:space="preserve">replicate =</w:t>
      </w:r>
      <w:r>
        <w:rPr>
          <w:rStyle w:val="NormalTok"/>
        </w:rPr>
        <w:t xml:space="preserve"> replicate_number,</w:t>
      </w:r>
      <w:r>
        <w:br/>
      </w:r>
      <w:r>
        <w:rPr>
          <w:rStyle w:val="NormalTok"/>
        </w:rPr>
        <w:t xml:space="preserve">         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(team, side, replicate)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(needle_out_df)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team             &lt;chr&gt; "botany", "botany", "botany", "botany", "botany", "bo…</w:t>
      </w:r>
      <w:r>
        <w:br/>
      </w:r>
      <w:r>
        <w:rPr>
          <w:rStyle w:val="VerbatimChar"/>
        </w:rPr>
        <w:t xml:space="preserve">$ side             &lt;chr&gt; "shady", "shady", "shady", "shady", "shady", "shady",…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needle_length_mm &lt;dbl&gt; 16.46, 20.71, 17.59, 15.11, 17.62, 15.34, 14.79, 11.5…</w:t>
      </w:r>
      <w:r>
        <w:br/>
      </w:r>
      <w:r>
        <w:rPr>
          <w:rStyle w:val="VerbatimChar"/>
        </w:rPr>
        <w:t xml:space="preserve">$ needle_width_mm  &lt;dbl&gt; 0.65, 0.77, 0.94, 0.72, 0.79, 0.90, 1.03, 0.66, 0.98,…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right before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is the last checkpoint. A saved file with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side_of_tree</w:t>
            </w:r>
            <w:r>
              <w:t xml:space="preserve"> </w:t>
            </w:r>
            <w:r>
              <w:t xml:space="preserve">in it will confuse someone in three months — and that someone is usually you.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select(new_name = old_name)</w:t>
            </w:r>
            <w:r>
              <w:t xml:space="preserve"> </w:t>
            </w:r>
            <w:r>
              <w:t xml:space="preserve">renames while it selects — handy for dropping janitor’s</w:t>
            </w:r>
            <w:r>
              <w:t xml:space="preserve"> </w:t>
            </w:r>
            <w:r>
              <w:rPr>
                <w:rStyle w:val="VerbatimChar"/>
              </w:rPr>
              <w:t xml:space="preserve">replicate_number</w:t>
            </w:r>
            <w:r>
              <w:t xml:space="preserve"> </w:t>
            </w:r>
            <w:r>
              <w:t xml:space="preserve">back to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.</w:t>
            </w:r>
          </w:p>
          <w:p/>
        </w:tc>
      </w:tr>
    </w:tbl>
    <w:bookmarkEnd w:id="140"/>
    <w:bookmarkStart w:id="146" w:name="write_csv-the-mirror-image-of-read_csv"/>
    <w:p>
      <w:pPr>
        <w:pStyle w:val="Heading2"/>
      </w:pPr>
      <w:r>
        <w:rPr>
          <w:rStyle w:val="VerbatimChar"/>
        </w:rPr>
        <w:t xml:space="preserve">write_csv()</w:t>
      </w:r>
      <w:r>
        <w:t xml:space="preserve"> </w:t>
      </w:r>
      <w:r>
        <w:t xml:space="preserve">— the mirror image of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(needle_out_df, </w:t>
      </w:r>
      <w:r>
        <w:rPr>
          <w:rStyle w:val="StringTok"/>
        </w:rPr>
        <w:t xml:space="preserve">"output/pine_needles_cleaned.csv"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 from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write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. Same shape of call, opposite direction: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Reading</w:t>
            </w:r>
          </w:p>
        </w:tc>
        <w:tc>
          <w:tcPr/>
          <w:p>
            <w:pPr>
              <w:pStyle w:val="Compact"/>
            </w:pPr>
            <w:r>
              <w:t xml:space="preserve">Writing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read_csv("data/…")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"output/…")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→ data frame</w:t>
            </w:r>
          </w:p>
        </w:tc>
        <w:tc>
          <w:tcPr/>
          <w:p>
            <w:pPr>
              <w:pStyle w:val="Compact"/>
            </w:pPr>
            <w:r>
              <w:t xml:space="preserve">data frame → file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rPr>
                <w:b/>
                <w:bCs/>
              </w:rPr>
              <w:t xml:space="preserve">overwrites without asking</w:t>
            </w:r>
            <w:r>
              <w:t xml:space="preserve"> </w:t>
            </w:r>
            <w:r>
              <w:t xml:space="preserve">— no warning, no undo. That is exactly why the target is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and never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: re-running your script should be free, and it is only free if the thing it clobbers is something the script can rebuild.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Note the argument order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write_csv(df, path)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data frame first</w:t>
            </w:r>
            <w:r>
              <w:t xml:space="preserve">, then where to put it.</w:t>
            </w:r>
            <w:r>
              <w:t xml:space="preserve"> </w:t>
            </w:r>
            <w:r>
              <w:rPr>
                <w:rStyle w:val="VerbatimChar"/>
              </w:rPr>
              <w:t xml:space="preserve">read_csv(path)</w:t>
            </w:r>
            <w:r>
              <w:t xml:space="preserve"> </w:t>
            </w:r>
            <w:r>
              <w:t xml:space="preserve">takes only the path. Getting these backwards is one of the most common errors of the term.</w:t>
            </w:r>
          </w:p>
          <w:p>
            <w:pPr>
              <w:pStyle w:val="BodyText"/>
            </w:pPr>
            <w:pPr>
              <w:spacing w:after="16"/>
            </w:pPr>
            <w:hyperlink r:id="rId145">
              <w:r>
                <w:rPr>
                  <w:rStyle w:val="Hyperlink"/>
                </w:rPr>
                <w:t xml:space="preserve">📖 R4DS §7.5 — Writing to a file</w:t>
              </w:r>
            </w:hyperlink>
          </w:p>
          <w:p/>
        </w:tc>
      </w:tr>
    </w:tbl>
    <w:bookmarkEnd w:id="146"/>
    <w:bookmarkStart w:id="151" w:name="naming-your-saved-files"/>
    <w:p>
      <w:pPr>
        <w:pStyle w:val="Heading2"/>
      </w:pPr>
      <w:r>
        <w:t xml:space="preserve">Naming your saved files</w:t>
      </w:r>
    </w:p>
    <w:p>
      <w:pPr>
        <w:pStyle w:val="Compact"/>
        <w:numPr>
          <w:ilvl w:val="0"/>
          <w:numId w:val="1026"/>
        </w:numPr>
      </w:pPr>
      <w:r>
        <w:t xml:space="preserve">Name the file for</w:t>
      </w:r>
      <w:r>
        <w:t xml:space="preserve"> </w:t>
      </w:r>
      <w:r>
        <w:rPr>
          <w:b/>
          <w:bCs/>
        </w:rPr>
        <w:t xml:space="preserve">what happened to it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pine_needles_cleaned.csv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pine2.csv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final.csv</w:t>
      </w:r>
    </w:p>
    <w:p>
      <w:pPr>
        <w:pStyle w:val="Compact"/>
        <w:numPr>
          <w:ilvl w:val="0"/>
          <w:numId w:val="1026"/>
        </w:numPr>
      </w:pPr>
      <w:r>
        <w:t xml:space="preserve">If a script produces several stages, number them:</w:t>
      </w:r>
      <w:r>
        <w:t xml:space="preserve"> </w:t>
      </w:r>
      <w:r>
        <w:rPr>
          <w:rStyle w:val="VerbatimChar"/>
        </w:rPr>
        <w:t xml:space="preserve">01_cleaned.csv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02_summarised.csv</w:t>
      </w:r>
    </w:p>
    <w:p>
      <w:pPr>
        <w:pStyle w:val="Compact"/>
        <w:numPr>
          <w:ilvl w:val="0"/>
          <w:numId w:val="1026"/>
        </w:numPr>
      </w:pPr>
      <w:r>
        <w:t xml:space="preserve">Anyone re-running your script from scratch should get a</w:t>
      </w:r>
      <w:r>
        <w:t xml:space="preserve"> </w:t>
      </w:r>
      <w:r>
        <w:rPr>
          <w:b/>
          <w:bCs/>
        </w:rPr>
        <w:t xml:space="preserve">byte-identical</w:t>
      </w:r>
      <w:r>
        <w:t xml:space="preserve"> </w:t>
      </w:r>
      <w:r>
        <w:t xml:space="preserve">output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final.csv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final_v2.csv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final_FINAL.csv</w:t>
            </w:r>
            <w:r>
              <w:t xml:space="preserve"> </w:t>
            </w:r>
            <w:r>
              <w:t xml:space="preserve">— version control by filename. This is exactly the mess a project folder with clear names and a re-runnable script is meant to prevent.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r>
              <w:t xml:space="preserve">Delete your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folder entirely, then re-run your script top to bottom.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should come back.</w:t>
            </w:r>
            <w:r>
              <w:t xml:space="preserve"> </w:t>
            </w:r>
            <w:r>
              <w:rPr>
                <w:b/>
                <w:bCs/>
              </w:rPr>
              <w:t xml:space="preserve">If it doesn’t, something important only exists in your console history — and that is a bug in your script.</w:t>
            </w:r>
          </w:p>
          <w:p/>
        </w:tc>
      </w:tr>
    </w:tbl>
    <w:bookmarkEnd w:id="151"/>
    <w:bookmarkStart w:id="156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7"/>
        </w:numPr>
      </w:pPr>
      <w:r>
        <w:t xml:space="preserve">Imported the same data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27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and chained them into a pipeline</w:t>
      </w:r>
    </w:p>
    <w:p>
      <w:pPr>
        <w:pStyle w:val="Compact"/>
        <w:numPr>
          <w:ilvl w:val="0"/>
          <w:numId w:val="1027"/>
        </w:numPr>
      </w:pPr>
      <w:r>
        <w:t xml:space="preserve">Filtered with the full boolean toolkit: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/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, AND (</w:t>
      </w:r>
      <w:r>
        <w:rPr>
          <w:rStyle w:val="VerbatimChar"/>
        </w:rPr>
        <w:t xml:space="preserve">,</w:t>
      </w:r>
      <w:r>
        <w:t xml:space="preserve">) vs. 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Recoded and binned columns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ending in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27"/>
        </w:numPr>
      </w:pPr>
      <w:r>
        <w:t xml:space="preserve">Converted units and log-transformed a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7"/>
        </w:numPr>
      </w:pPr>
      <w:r>
        <w:t xml:space="preserve">Caught and removed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27"/>
        </w:numPr>
      </w:pPr>
      <w:r>
        <w:t xml:space="preserve">Cleaned messy headers with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messy text with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, and numbers-stored-as-text with</w:t>
      </w:r>
      <w:r>
        <w:t xml:space="preserve"> </w:t>
      </w:r>
      <w:r>
        <w:rPr>
          <w:rStyle w:val="VerbatimChar"/>
        </w:rPr>
        <w:t xml:space="preserve">as.numeric()</w:t>
      </w:r>
    </w:p>
    <w:p>
      <w:pPr>
        <w:pStyle w:val="Compact"/>
        <w:numPr>
          <w:ilvl w:val="0"/>
          <w:numId w:val="1027"/>
        </w:numPr>
      </w:pPr>
      <w:r>
        <w:t xml:space="preserve">Trimmed to the columns worth keeping and wrote the result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— leaving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untouched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take</w:t>
            </w:r>
            <w:r>
              <w:t xml:space="preserve"> </w:t>
            </w:r>
            <w:r>
              <w:rPr>
                <w:rStyle w:val="VerbatimChar"/>
              </w:rPr>
              <w:t xml:space="preserve">pine_needles_error.csv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, clean it end to end,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the columns worth keeping, and write the result to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. Then delete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, re-run your script, and check that it all comes back.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Describing Your Data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Mean, median, variance, SD, SE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and the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fix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for tidy group comparisons</w:t>
            </w:r>
          </w:p>
          <w:p/>
        </w:tc>
      </w:tr>
    </w:tbl>
    <w:bookmarkEnd w:id="156"/>
    <w:bookmarkStart w:id="163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vs. processed data, the audit trail from field sheet to analysis)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Samples, §1.4 on types of variables — the categorical/numerical distinction behind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come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Neither statistics text teaches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 </w:t>
            </w:r>
            <w:r>
              <w:t xml:space="preserve">— that is what R4DS is for. Read the texts for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a clean, documented dataset matters, and R4DS for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39">
              <w:r>
                <w:rPr>
                  <w:rStyle w:val="Hyperlink"/>
                </w:rPr>
                <w:t xml:space="preserve">§3 — Data transformation</w:t>
              </w:r>
            </w:hyperlink>
            <w:r>
              <w:t xml:space="preserve"> </w:t>
            </w:r>
            <w:r>
              <w:t xml:space="preserve">— the five verbs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162">
              <w:r>
                <w:rPr>
                  <w:rStyle w:val="Hyperlink"/>
                </w:rPr>
                <w:t xml:space="preserve">§5 — Data tidying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">
              <w:r>
                <w:rPr>
                  <w:rStyle w:val="Hyperlink"/>
                </w:rPr>
                <w:t xml:space="preserve">§7 — Data import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61">
              <w:r>
                <w:rPr>
                  <w:rStyle w:val="Hyperlink"/>
                </w:rPr>
                <w:t xml:space="preserve">§12 — Logical vectors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76">
              <w:r>
                <w:rPr>
                  <w:rStyle w:val="Hyperlink"/>
                </w:rPr>
                <w:t xml:space="preserve">§13 — Numbers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116">
              <w:r>
                <w:rPr>
                  <w:rStyle w:val="Hyperlink"/>
                </w:rPr>
                <w:t xml:space="preserve">§14 — Strings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62">
              <w:r>
                <w:rPr>
                  <w:rStyle w:val="Hyperlink"/>
                </w:rPr>
                <w:t xml:space="preserve">§18 — Missing values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30">
              <w:r>
                <w:rPr>
                  <w:rStyle w:val="Hyperlink"/>
                </w:rPr>
                <w:t xml:space="preserve">§20 — Spreadsheets</w:t>
              </w:r>
            </w:hyperlink>
          </w:p>
          <w:p/>
        </w:tc>
      </w:tr>
    </w:tbl>
    <w:bookmarkEnd w:id="163"/>
    <w:bookmarkStart w:id="167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31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31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31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164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9" Target="media/rId9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6" Target="data/pine_data.csv" TargetMode="External" /><Relationship Type="http://schemas.openxmlformats.org/officeDocument/2006/relationships/hyperlink" Id="rId17" Target="data/pine_needles_error.csv" TargetMode="External" /><Relationship Type="http://schemas.openxmlformats.org/officeDocument/2006/relationships/hyperlink" Id="rId161" Target="https://r4ds.hadley.nz/" TargetMode="External" /><Relationship Type="http://schemas.openxmlformats.org/officeDocument/2006/relationships/hyperlink" Id="rId22" Target="https://r4ds.hadley.nz/data-import.html" TargetMode="External" /><Relationship Type="http://schemas.openxmlformats.org/officeDocument/2006/relationships/hyperlink" Id="rId145" Target="https://r4ds.hadley.nz/data-import.html#sec-writing-to-a-file" TargetMode="External" /><Relationship Type="http://schemas.openxmlformats.org/officeDocument/2006/relationships/hyperlink" Id="rId162" Target="https://r4ds.hadley.nz/data-tidy.html" TargetMode="External" /><Relationship Type="http://schemas.openxmlformats.org/officeDocument/2006/relationships/hyperlink" Id="rId39" Target="https://r4ds.hadley.nz/data-transform.html" TargetMode="External" /><Relationship Type="http://schemas.openxmlformats.org/officeDocument/2006/relationships/hyperlink" Id="rId67" Target="https://r4ds.hadley.nz/data-transform.html#sec-select" TargetMode="External" /><Relationship Type="http://schemas.openxmlformats.org/officeDocument/2006/relationships/hyperlink" Id="rId61" Target="https://r4ds.hadley.nz/logicals.html" TargetMode="External" /><Relationship Type="http://schemas.openxmlformats.org/officeDocument/2006/relationships/hyperlink" Id="rId83" Target="https://r4ds.hadley.nz/logicals.html#conditional-transformations" TargetMode="External" /><Relationship Type="http://schemas.openxmlformats.org/officeDocument/2006/relationships/hyperlink" Id="rId62" Target="https://r4ds.hadley.nz/missing-values.html" TargetMode="External" /><Relationship Type="http://schemas.openxmlformats.org/officeDocument/2006/relationships/hyperlink" Id="rId76" Target="https://r4ds.hadley.nz/numbers.html" TargetMode="External" /><Relationship Type="http://schemas.openxmlformats.org/officeDocument/2006/relationships/hyperlink" Id="rId30" Target="https://r4ds.hadley.nz/spreadsheets.html" TargetMode="External" /><Relationship Type="http://schemas.openxmlformats.org/officeDocument/2006/relationships/hyperlink" Id="rId116" Target="https://r4ds.hadley.nz/strings.html" TargetMode="External" /><Relationship Type="http://schemas.openxmlformats.org/officeDocument/2006/relationships/hyperlink" Id="rId164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ata/pine_data.csv" TargetMode="External" /><Relationship Type="http://schemas.openxmlformats.org/officeDocument/2006/relationships/hyperlink" Id="rId17" Target="data/pine_needles_error.csv" TargetMode="External" /><Relationship Type="http://schemas.openxmlformats.org/officeDocument/2006/relationships/hyperlink" Id="rId161" Target="https://r4ds.hadley.nz/" TargetMode="External" /><Relationship Type="http://schemas.openxmlformats.org/officeDocument/2006/relationships/hyperlink" Id="rId22" Target="https://r4ds.hadley.nz/data-import.html" TargetMode="External" /><Relationship Type="http://schemas.openxmlformats.org/officeDocument/2006/relationships/hyperlink" Id="rId145" Target="https://r4ds.hadley.nz/data-import.html#sec-writing-to-a-file" TargetMode="External" /><Relationship Type="http://schemas.openxmlformats.org/officeDocument/2006/relationships/hyperlink" Id="rId162" Target="https://r4ds.hadley.nz/data-tidy.html" TargetMode="External" /><Relationship Type="http://schemas.openxmlformats.org/officeDocument/2006/relationships/hyperlink" Id="rId39" Target="https://r4ds.hadley.nz/data-transform.html" TargetMode="External" /><Relationship Type="http://schemas.openxmlformats.org/officeDocument/2006/relationships/hyperlink" Id="rId67" Target="https://r4ds.hadley.nz/data-transform.html#sec-select" TargetMode="External" /><Relationship Type="http://schemas.openxmlformats.org/officeDocument/2006/relationships/hyperlink" Id="rId61" Target="https://r4ds.hadley.nz/logicals.html" TargetMode="External" /><Relationship Type="http://schemas.openxmlformats.org/officeDocument/2006/relationships/hyperlink" Id="rId83" Target="https://r4ds.hadley.nz/logicals.html#conditional-transformations" TargetMode="External" /><Relationship Type="http://schemas.openxmlformats.org/officeDocument/2006/relationships/hyperlink" Id="rId62" Target="https://r4ds.hadley.nz/missing-values.html" TargetMode="External" /><Relationship Type="http://schemas.openxmlformats.org/officeDocument/2006/relationships/hyperlink" Id="rId76" Target="https://r4ds.hadley.nz/numbers.html" TargetMode="External" /><Relationship Type="http://schemas.openxmlformats.org/officeDocument/2006/relationships/hyperlink" Id="rId30" Target="https://r4ds.hadley.nz/spreadsheets.html" TargetMode="External" /><Relationship Type="http://schemas.openxmlformats.org/officeDocument/2006/relationships/hyperlink" Id="rId116" Target="https://r4ds.hadley.nz/strings.html" TargetMode="External" /><Relationship Type="http://schemas.openxmlformats.org/officeDocument/2006/relationships/hyperlink" Id="rId164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Wrangling Your Data</dc:title>
  <dc:creator>Bill Perry</dc:creator>
  <dc:description>Reading CSV and Excel files, the filter/select/mutate/arrange verbs, the full boolean-operator toolkit (==, !=, &gt;, &lt;, is.na(), %in%, &amp; vs. |), recoding and binning with case_when(), log and unit-conversion transforms, catching duplicate rows, and writing your cleaned data back out — all on the pine needle dataset.</dc:description>
  <cp:keywords/>
  <dcterms:created xsi:type="dcterms:W3CDTF">2026-09-28T15:18:55Z</dcterms:created>
  <dcterms:modified xsi:type="dcterms:W3CDTF">2026-09-28T15:18:55Z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</vt:lpwstr>
  </property>
  <property fmtid="{D5CDD505-2E9C-101B-9397-08002B2CF9AE}" pid="14" name="resources">
    <vt:lpwstr/>
  </property>
  <property fmtid="{D5CDD505-2E9C-101B-9397-08002B2CF9AE}" pid="15" name="subtitle">
    <vt:lpwstr>Importing more than one way, reshaping columns, and saving what you make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