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2" w:name="worksheet-ancova-analysis-of-covariance"/>
    <w:p>
      <w:pPr>
        <w:pStyle w:val="Heading1"/>
      </w:pPr>
      <w:r>
        <w:t xml:space="preserve">Worksheet: ANCOVA — Analysis of Covariance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2"/>
    <w:bookmarkStart w:id="24"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5"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5"/>
    <w:bookmarkStart w:id="16"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6"/>
    <w:bookmarkStart w:id="17"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7"/>
    <w:bookmarkStart w:id="18"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8"/>
    <w:bookmarkStart w:id="19"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19"/>
    <w:bookmarkStart w:id="23"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3"/>
    <w:bookmarkEnd w:id="24"/>
    <w:bookmarkStart w:id="30"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5"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5"/>
    <w:bookmarkStart w:id="26"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6"/>
    <w:bookmarkStart w:id="27"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7"/>
    <w:bookmarkStart w:id="28"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8"/>
    <w:bookmarkStart w:id="29"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29"/>
    <w:bookmarkEnd w:id="30"/>
    <w:bookmarkStart w:id="35"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1"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1"/>
    <w:bookmarkStart w:id="34"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tip.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4"/>
    <w:bookmarkEnd w:id="35"/>
    <w:bookmarkStart w:id="40"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0"/>
    <w:bookmarkStart w:id="4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4"/>
    <w:bookmarkStart w:id="51"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5"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5"/>
    <w:bookmarkStart w:id="50"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bookmarkEnd w:id="50"/>
    <w:bookmarkEnd w:id="5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2026-09-30T01:00:04Z</dcterms:created>
  <dcterms:modified xsi:type="dcterms:W3CDTF">2026-09-30T01:00:04Z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