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2026-08-19T22:21:18Z</dcterms:created>
  <dcterms:modified xsi:type="dcterms:W3CDTF">2026-08-19T22:21:18Z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Course review</vt:lpwstr>
  </property>
  <property fmtid="{D5CDD505-2E9C-101B-9397-08002B2CF9AE}" pid="13" name="toc-title">
    <vt:lpwstr>Table of contents</vt:lpwstr>
  </property>
  <property fmtid="{D5CDD505-2E9C-101B-9397-08002B2CF9AE}" pid="14" name="week">
    <vt:lpwstr>11</vt:lpwstr>
  </property>
</Properties>
</file>