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4 — Non-Parametric Tests</w:t>
      </w:r>
    </w:p>
    <w:p>
      <w:pPr>
        <w:pStyle w:val="Subtitle"/>
      </w:pPr>
      <w:r>
        <w:t xml:space="preserve">Rank-based tests</w:t>
      </w:r>
    </w:p>
    <w:p>
      <w:pPr>
        <w:pStyle w:val="Author"/>
      </w:pPr>
      <w:r>
        <w:t xml:space="preserve">Bill Perry</w:t>
      </w:r>
    </w:p>
    <w:bookmarkStart w:id="10"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9"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9"/>
    <w:bookmarkEnd w:id="10"/>
    <w:bookmarkStart w:id="19" w:name="assignment-tasks"/>
    <w:p>
      <w:pPr>
        <w:pStyle w:val="Heading1"/>
      </w:pPr>
      <w:r>
        <w:t xml:space="preserve">Assignment Tasks</w:t>
      </w:r>
    </w:p>
    <w:bookmarkStart w:id="11"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1"/>
    <w:bookmarkStart w:id="12"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2"/>
    <w:bookmarkStart w:id="15" w:name="task-3-state-assumptions-and-hypotheses"/>
    <w:p>
      <w:pPr>
        <w:pStyle w:val="Heading2"/>
      </w:pPr>
      <w:r>
        <w:t xml:space="preserve">Task 3: State Assumptions and Hypotheses</w:t>
      </w:r>
    </w:p>
    <w:p>
      <w:pPr>
        <w:pStyle w:val="FirstParagraph"/>
      </w:pPr>
      <w:r>
        <w:rPr>
          <w:b/>
          <w:bCs/>
        </w:rPr>
        <w:t xml:space="preserve">YOUR ANSWER HERE:</w:t>
      </w:r>
    </w:p>
    <w:bookmarkStart w:id="13"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3"/>
    <w:bookmarkStart w:id="14"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4"/>
    <w:bookmarkEnd w:id="15"/>
    <w:bookmarkStart w:id="16"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16"/>
    <w:bookmarkStart w:id="17"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17"/>
    <w:bookmarkStart w:id="18"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18"/>
    <w:bookmarkEnd w:id="19"/>
    <w:bookmarkStart w:id="22" w:name="submission-guidelines"/>
    <w:p>
      <w:pPr>
        <w:pStyle w:val="Heading1"/>
      </w:pPr>
      <w:r>
        <w:t xml:space="preserve">Submission Guidelines</w:t>
      </w:r>
    </w:p>
    <w:bookmarkStart w:id="20"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 — Non-Parametric Tests</dc:title>
  <dc:creator>Bill Perry</dc:creator>
  <dc:description>Rank-based alternatives to t-tests.</dc:description>
  <cp:keywords/>
  <dcterms:created xsi:type="dcterms:W3CDTF">2026-07-04T15:41:24Z</dcterms:created>
  <dcterms:modified xsi:type="dcterms:W3CDTF">2026-07-04T15:41:24Z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4</vt:lpwstr>
  </property>
  <property fmtid="{D5CDD505-2E9C-101B-9397-08002B2CF9AE}" pid="12" name="subtitle">
    <vt:lpwstr>Rank-based tests</vt:lpwstr>
  </property>
  <property fmtid="{D5CDD505-2E9C-101B-9397-08002B2CF9AE}" pid="13" name="toc-title">
    <vt:lpwstr>Table of contents</vt:lpwstr>
  </property>
  <property fmtid="{D5CDD505-2E9C-101B-9397-08002B2CF9AE}" pid="14" name="week">
    <vt:lpwstr>4</vt:lpwstr>
  </property>
</Properties>
</file>