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.png" ContentType="image/png"/>
  <Override PartName="/word/media/rId1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part-4-variance-and-standard-deviation"/>
    <w:p>
      <w:pPr>
        <w:pStyle w:val="Heading2"/>
      </w:pPr>
      <w:r>
        <w:t xml:space="preserve">Part 4 · Variance and Standard Deviation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3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(lee_lengths)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(lee_lengths)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(lee_lengths)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(lee_lengths)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📖 R4DS §12 — EDA</w:t>
            </w:r>
          </w:p>
          <w:p/>
        </w:tc>
      </w:tr>
    </w:tbl>
    <w:bookmarkEnd w:id="43"/>
    <w:bookmarkStart w:id="46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6"/>
    <w:bookmarkStart w:id="47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47"/>
    <w:bookmarkStart w:id="53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3"/>
    <w:bookmarkStart w:id="57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57"/>
    <w:bookmarkStart w:id="60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0"/>
    <w:bookmarkStart w:id="63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3"/>
    <w:bookmarkStart w:id="64" w:name="part-6-standard-error"/>
    <w:p>
      <w:pPr>
        <w:pStyle w:val="Heading2"/>
      </w:pPr>
      <w:r>
        <w:t xml:space="preserve">Part 6 · Standard Error</w:t>
      </w:r>
    </w:p>
    <w:bookmarkEnd w:id="64"/>
    <w:bookmarkStart w:id="67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67"/>
    <w:bookmarkStart w:id="70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0"/>
    <w:bookmarkStart w:id="71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1"/>
    <w:bookmarkStart w:id="74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4"/>
    <w:bookmarkStart w:id="77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 It 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 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77"/>
    <w:bookmarkStart w:id="78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78"/>
    <w:bookmarkStart w:id="81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84"/>
    <w:bookmarkStart w:id="85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5"/>
    <w:bookmarkStart w:id="90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0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2026-08-21T15:10:11Z</dcterms:created>
  <dcterms:modified xsi:type="dcterms:W3CDTF">2026-08-21T15:10:11Z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