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&amp; Linear Regression</w:t>
      </w:r>
    </w:p>
    <w:p>
      <w:pPr>
        <w:pStyle w:val="Subtitle"/>
      </w:pPr>
      <w:r>
        <w:t xml:space="preserve">Correlation and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&amp; Linear Regression</dc:title>
  <dc:creator>bill perry</dc:creator>
  <dc:description>Hands-on activity: correlation and simple linear regression.</dc:description>
  <cp:keywords/>
  <dcterms:created xsi:type="dcterms:W3CDTF">2026-07-04T14:48:22Z</dcterms:created>
  <dcterms:modified xsi:type="dcterms:W3CDTF">2026-07-04T14:48:22Z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Correlation and regression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