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0.003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0.017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0.096 0.006 -    </w:t>
      </w:r>
      <w:r>
        <w:br/>
      </w:r>
      <w:r>
        <w:rPr>
          <w:rStyle w:val="DocumentationTok"/>
        </w:rPr>
        <w:t xml:space="preserve">## TJH 0.018 0.006 0.024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2026-07-04T14:51:54Z</dcterms:created>
  <dcterms:modified xsi:type="dcterms:W3CDTF">2026-07-04T14:51:54Z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Multivariate intro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