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55.png" ContentType="image/png"/>
  <Override PartName="/word/media/rId95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103.png" ContentType="image/png"/>
  <Override PartName="/word/media/rId108.png" ContentType="image/png"/>
  <Override PartName="/word/media/rId120.png" ContentType="image/png"/>
  <Override PartName="/word/media/rId12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7500" cy="4263131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263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5500" cy="2709698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709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5500" cy="2415339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415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67000" cy="1585536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67000" cy="466344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663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7500" cy="1178458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178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81250" cy="1169363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169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81250" cy="720928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72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81250" cy="1169363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169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81250" cy="720928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72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81250" cy="1165678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16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81250" cy="720928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72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67000" cy="1585536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4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4"/>
    <w:bookmarkStart w:id="98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6" name="Picture"/>
            <a:graphic>
              <a:graphicData uri="http://schemas.openxmlformats.org/drawingml/2006/picture">
                <pic:pic>
                  <pic:nvPicPr>
                    <pic:cNvPr descr="images/assumpt_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98"/>
    <w:bookmarkStart w:id="99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9"/>
    <w:bookmarkStart w:id="100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0"/>
    <w:bookmarkStart w:id="101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1"/>
    <w:bookmarkStart w:id="102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20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part-8-unbalanced-designs"/>
    <w:p>
      <w:pPr>
        <w:pStyle w:val="Heading2"/>
      </w:pPr>
      <w:r>
        <w:t xml:space="preserve">Part 8 · Unbalanced Designs</w:t>
      </w:r>
    </w:p>
    <w:bookmarkEnd w:id="107"/>
    <w:bookmarkStart w:id="111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2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2"/>
    <w:bookmarkStart w:id="113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3"/>
    <w:bookmarkStart w:id="116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6"/>
    <w:bookmarkStart w:id="117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7"/>
    <w:bookmarkStart w:id="118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8"/>
    <w:bookmarkStart w:id="119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9"/>
    <w:bookmarkStart w:id="123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32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3"/>
    <w:bookmarkStart w:id="124" w:name="X83d87c43f65e8e084561533b4a45fbe3f604d2b"/>
    <w:p>
      <w:pPr>
        <w:pStyle w:val="Heading2"/>
      </w:pPr>
      <w:r>
        <w:t xml:space="preserve">Part 10 · Comparing Balanced vs. Unbalanced</w:t>
      </w:r>
    </w:p>
    <w:bookmarkEnd w:id="124"/>
    <w:bookmarkStart w:id="128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35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art-11-summary-and-best-practices"/>
    <w:p>
      <w:pPr>
        <w:pStyle w:val="Heading2"/>
      </w:pPr>
      <w:r>
        <w:t xml:space="preserve">Part 11 · Summary and Best Practices</w:t>
      </w:r>
    </w:p>
    <w:bookmarkEnd w:id="129"/>
    <w:bookmarkStart w:id="130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0"/>
    <w:bookmarkStart w:id="133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5" Target="media/rId95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20" Target="media/rId120.png" /><Relationship Type="http://schemas.openxmlformats.org/officeDocument/2006/relationships/image" Id="rId125" Target="media/rId125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2026-08-24T18:46:16Z</dcterms:created>
  <dcterms:modified xsi:type="dcterms:W3CDTF">2026-08-24T18:46:16Z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Factorial designs</vt:lpwstr>
  </property>
  <property fmtid="{D5CDD505-2E9C-101B-9397-08002B2CF9AE}" pid="15" name="toc-title">
    <vt:lpwstr>Table of contents</vt:lpwstr>
  </property>
  <property fmtid="{D5CDD505-2E9C-101B-9397-08002B2CF9AE}" pid="16" name="week">
    <vt:lpwstr>7</vt:lpwstr>
  </property>
</Properties>
</file>