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</w:t>
      </w:r>
      <w:r>
        <w:t xml:space="preserve"> </w:t>
      </w:r>
      <w:r>
        <w:t xml:space="preserve">mathematically equivalent to a regression model with dummy variables</w:t>
      </w:r>
      <w:r>
        <w:t xml:space="preserve"> </w:t>
      </w:r>
      <w:r>
        <w:t xml:space="preserve">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</w:t>
      </w:r>
      <w:r>
        <w:t xml:space="preserve"> </w:t>
      </w:r>
      <w:r>
        <w:t xml:space="preserve">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</w:t>
      </w:r>
      <w:r>
        <w:t xml:space="preserve"> </w:t>
      </w:r>
      <w:r>
        <w:t xml:space="preserve">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</w:t>
      </w:r>
      <w:r>
        <w:t xml:space="preserve"> </w:t>
      </w:r>
      <w:r>
        <w:t xml:space="preserve">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</w:t>
      </w:r>
      <w:r>
        <w:t xml:space="preserve"> </w:t>
      </w:r>
      <w:r>
        <w:t xml:space="preserve">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</w:t>
      </w:r>
      <w:r>
        <w:t xml:space="preserve"> </w:t>
      </w:r>
      <w:r>
        <w:t xml:space="preserve">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</w:t>
      </w:r>
      <w:r>
        <w:t xml:space="preserve"> </w:t>
      </w:r>
      <w:r>
        <w:t xml:space="preserve">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</w:t>
      </w:r>
      <w:r>
        <w:t xml:space="preserve"> </w:t>
      </w:r>
      <w:r>
        <w:t xml:space="preserve">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</w:t>
      </w:r>
      <w:r>
        <w:t xml:space="preserve"> </w:t>
      </w:r>
      <w:r>
        <w:t xml:space="preserve">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</w:t>
      </w:r>
      <w:r>
        <w:t xml:space="preserve"> </w:t>
      </w:r>
      <w:r>
        <w:t xml:space="preserve">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</w:t>
      </w:r>
      <w:r>
        <w:t xml:space="preserve"> </w:t>
      </w:r>
      <w:r>
        <w:t xml:space="preserve">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</w:t>
      </w:r>
      <w:r>
        <w:t xml:space="preserve"> </w:t>
      </w:r>
      <w:r>
        <w:t xml:space="preserve">Linear Model, just expressed in different ways. For a categorical</w:t>
      </w:r>
      <w:r>
        <w:t xml:space="preserve"> </w:t>
      </w:r>
      <w:r>
        <w:t xml:space="preserve">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</w:t>
      </w:r>
      <w:r>
        <w:t xml:space="preserve"> </w:t>
      </w:r>
      <w:r>
        <w:t xml:space="preserve">regression approach, with one level serving as the reference category.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2026-05-04T01:13:47Z</dcterms:created>
  <dcterms:modified xsi:type="dcterms:W3CDTF">2026-05-04T01:13:47Z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