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  <Override PartName="/word/media/rId35.jpg" ContentType="image/jpeg"/>
  <Override PartName="/word/media/rId39.jpg" ContentType="image/jpeg"/>
  <Override PartName="/word/media/rId23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  Sum Sq Df F value   Pr(&gt;F)   </w:t>
      </w:r>
      <w:r>
        <w:br/>
      </w:r>
      <w:r>
        <w:rPr>
          <w:rStyle w:val="VerbatimChar"/>
        </w:rPr>
        <w:t xml:space="preserve">(Intercept) 0.7626  1  1.5389 0.229877   </w:t>
      </w:r>
      <w:r>
        <w:br/>
      </w:r>
      <w:r>
        <w:rPr>
          <w:rStyle w:val="VerbatimChar"/>
        </w:rPr>
        <w:t xml:space="preserve">treatment   7.2245  2  7.2894 0.004472 **</w:t>
      </w:r>
      <w:r>
        <w:br/>
      </w:r>
      <w:r>
        <w:rPr>
          <w:rStyle w:val="VerbatimChar"/>
        </w:rPr>
        <w:t xml:space="preserve">Residuals  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3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Y values are normally distributed in each population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6"/>
    <w:bookmarkStart w:id="30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0"/>
    <w:bookmarkStart w:id="31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1"/>
    <w:bookmarkStart w:id="32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2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Start w:id="33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3"/>
    <w:bookmarkEnd w:id="34"/>
    <w:bookmarkStart w:id="38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3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4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Relationship Type="http://schemas.openxmlformats.org/officeDocument/2006/relationships/image" Id="rId35" Target="media/rId35.jpg" /><Relationship Type="http://schemas.openxmlformats.org/officeDocument/2006/relationships/image" Id="rId39" Target="media/rId39.jpg" /><Relationship Type="http://schemas.openxmlformats.org/officeDocument/2006/relationships/image" Id="rId23" Target="media/rId23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2025-09-22T15:25:43Z</dcterms:created>
  <dcterms:modified xsi:type="dcterms:W3CDTF">2025-09-22T15:25:43Z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