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54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  <w:r>
        <w:br/>
      </w: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histo_plot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52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50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8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6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QQplots in base r</w:t>
      </w:r>
    </w:p>
    <w:p>
      <w:pPr>
        <w:pStyle w:val="SourceCode"/>
      </w:pPr>
      <w:r>
        <w:rPr>
          <w:rStyle w:val="CommentTok"/>
        </w:rPr>
        <w:t xml:space="preserve"># you need to isolate the dataframes or spllit them</w:t>
      </w:r>
      <w:r>
        <w:br/>
      </w:r>
      <w:r>
        <w:rPr>
          <w:rStyle w:val="NormalTok"/>
        </w:rPr>
        <w:t xml:space="preserve">s7_df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ne14_df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Basic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7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p>
      <w:pPr>
        <w:pStyle w:val="FirstParagraph"/>
      </w:pPr>
      <w:r>
        <w:t xml:space="preserve">And yet 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and even another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7"/>
    <w:bookmarkEnd w:id="48"/>
    <w:bookmarkStart w:id="49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9"/>
    <w:bookmarkEnd w:id="50"/>
    <w:bookmarkStart w:id="5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1"/>
    <w:bookmarkEnd w:id="52"/>
    <w:bookmarkStart w:id="61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3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3"/>
    <w:bookmarkStart w:id="60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mean and SE plot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two_sample_welches_ttest_files/figure-docx/mean_se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60"/>
    <w:bookmarkEnd w:id="61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62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62"/>
    <w:bookmarkStart w:id="63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63"/>
    <w:bookmarkStart w:id="64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2025-11-05T17:25:00Z</dcterms:created>
  <dcterms:modified xsi:type="dcterms:W3CDTF">2025-11-05T17:25:00Z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