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51.jpg" ContentType="image/jpeg"/>
  <Override PartName="/word/media/rId54.jpg" ContentType="image/jpeg"/>
  <Override PartName="/word/media/rId57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61.jpg" ContentType="image/jpeg"/>
  <Override PartName="/word/media/rId64.jpg" ContentType="image/jpeg"/>
  <Override PartName="/word/media/rId67.jpg" ContentType="image/jpeg"/>
  <Override PartName="/word/media/rId70.jpg" ContentType="image/jpeg"/>
  <Override PartName="/word/media/rId73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85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60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3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4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77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6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2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3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4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76"/>
    <w:bookmarkEnd w:id="77"/>
    <w:bookmarkStart w:id="80" w:name="model-simplification-and-comparison"/>
    <w:p>
      <w:pPr>
        <w:pStyle w:val="Heading2"/>
      </w:pPr>
      <w:r>
        <w:t xml:space="preserve">5. Model Simplification and Comparison</w:t>
      </w:r>
    </w:p>
    <w:bookmarkStart w:id="78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78"/>
    <w:bookmarkStart w:id="79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79"/>
    <w:bookmarkEnd w:id="80"/>
    <w:bookmarkStart w:id="81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81"/>
    <w:bookmarkStart w:id="82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82"/>
    <w:bookmarkStart w:id="83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83"/>
    <w:bookmarkStart w:id="84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Tahoe 26.0.1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see_0.12.0         performance_0.15.1 broom_1.0.10      </w:t>
      </w:r>
      <w:r>
        <w:br/>
      </w:r>
      <w:r>
        <w:rPr>
          <w:rStyle w:val="VerbatimChar"/>
        </w:rPr>
        <w:t xml:space="preserve"> [5] GGally_2.4.0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forcats_1.0.1      stringr_1.5.2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ggplot2_4.0.0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generics_0.1.4     stringi_1.8.7      hms_1.1.3          digest_0.6.37     </w:t>
      </w:r>
      <w:r>
        <w:br/>
      </w:r>
      <w:r>
        <w:rPr>
          <w:rStyle w:val="VerbatimChar"/>
        </w:rPr>
        <w:t xml:space="preserve"> [5] magrittr_2.0.4     evaluate_1.0.5     grid_4.5.1         timechange_0.3.0  </w:t>
      </w:r>
      <w:r>
        <w:br/>
      </w:r>
      <w:r>
        <w:rPr>
          <w:rStyle w:val="VerbatimChar"/>
        </w:rPr>
        <w:t xml:space="preserve"> [9] RColorBrewer_1.1-3 fastmap_1.2.0      jsonlite_2.0.0     backports_1.5.0   </w:t>
      </w:r>
      <w:r>
        <w:br/>
      </w:r>
      <w:r>
        <w:rPr>
          <w:rStyle w:val="VerbatimChar"/>
        </w:rPr>
        <w:t xml:space="preserve">[13] Formula_1.2-5      scales_1.4.0       codetools_0.2-20   abind_1.4-8       </w:t>
      </w:r>
      <w:r>
        <w:br/>
      </w:r>
      <w:r>
        <w:rPr>
          <w:rStyle w:val="VerbatimChar"/>
        </w:rPr>
        <w:t xml:space="preserve">[17] cli_3.6.5          rlang_1.1.6        withr_3.0.2        yaml_2.3.10       </w:t>
      </w:r>
      <w:r>
        <w:br/>
      </w:r>
      <w:r>
        <w:rPr>
          <w:rStyle w:val="VerbatimChar"/>
        </w:rPr>
        <w:t xml:space="preserve">[21] tools_4.5.1        tzdb_0.5.0         ggstats_0.11.0     vctrs_0.6.5       </w:t>
      </w:r>
      <w:r>
        <w:br/>
      </w:r>
      <w:r>
        <w:rPr>
          <w:rStyle w:val="VerbatimChar"/>
        </w:rPr>
        <w:t xml:space="preserve">[25] R6_2.6.1           lifecycle_1.0.4    insight_1.4.2      pkgconfig_2.0.3   </w:t>
      </w:r>
      <w:r>
        <w:br/>
      </w:r>
      <w:r>
        <w:rPr>
          <w:rStyle w:val="VerbatimChar"/>
        </w:rPr>
        <w:t xml:space="preserve">[29] pillar_1.11.1      gtable_0.3.6       glue_1.8.0         xfun_0.53         </w:t>
      </w:r>
      <w:r>
        <w:br/>
      </w:r>
      <w:r>
        <w:rPr>
          <w:rStyle w:val="VerbatimChar"/>
        </w:rPr>
        <w:t xml:space="preserve">[33] tidyselect_1.2.1   rstudioapi_0.17.1  knitr_1.50         farver_2.1.2      </w:t>
      </w:r>
      <w:r>
        <w:br/>
      </w:r>
      <w:r>
        <w:rPr>
          <w:rStyle w:val="VerbatimChar"/>
        </w:rPr>
        <w:t xml:space="preserve">[37] htmltools_0.5.8.1  rmarkdown_2.30     compiler_4.5.1     S7_0.2.0          </w:t>
      </w:r>
    </w:p>
    <w:bookmarkEnd w:id="84"/>
    <w:bookmarkEnd w:id="8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61" Target="media/rId61.jpg" /><Relationship Type="http://schemas.openxmlformats.org/officeDocument/2006/relationships/image" Id="rId64" Target="media/rId64.jpg" /><Relationship Type="http://schemas.openxmlformats.org/officeDocument/2006/relationships/image" Id="rId67" Target="media/rId67.jpg" /><Relationship Type="http://schemas.openxmlformats.org/officeDocument/2006/relationships/image" Id="rId70" Target="media/rId70.jpg" /><Relationship Type="http://schemas.openxmlformats.org/officeDocument/2006/relationships/image" Id="rId73" Target="media/rId73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2025-11-17T19:50:05Z</dcterms:created>
  <dcterms:modified xsi:type="dcterms:W3CDTF">2025-11-17T19:50:05Z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