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19 - xxxxxx</w:t>
      </w:r>
    </w:p>
    <w:p>
      <w:pPr>
        <w:pStyle w:val="Author"/>
      </w:pPr>
      <w:r>
        <w:t xml:space="preserve">Bill Perry</w:t>
      </w:r>
    </w:p>
    <w:bookmarkStart w:id="21" w:name="lecture-18-review"/>
    <w:p>
      <w:pPr>
        <w:pStyle w:val="Heading1"/>
      </w:pPr>
      <w:r>
        <w:t xml:space="preserve">1. Lecture 18: Review</w:t>
      </w:r>
    </w:p>
    <w:bookmarkStart w:id="20" w:name="review"/>
    <w:p>
      <w:pPr>
        <w:pStyle w:val="Heading2"/>
      </w:pPr>
      <w:r>
        <w:t xml:space="preserve">1.1</w:t>
      </w:r>
      <w:r>
        <w:t xml:space="preserve"> </w:t>
      </w:r>
      <w:r>
        <w:rPr>
          <w:b/>
          <w:bCs/>
        </w:rPr>
        <w:t xml:space="preserve">Review</w:t>
      </w:r>
    </w:p>
    <w:bookmarkEnd w:id="20"/>
    <w:p>
      <w:pPr>
        <w:pStyle w:val="FirstParagraph"/>
      </w:pPr>
      <w:r>
        <w:t xml:space="preserve">image</w:t>
      </w:r>
    </w:p>
    <w:bookmarkEnd w:id="21"/>
    <w:bookmarkStart w:id="23" w:name="lecture-19-overview"/>
    <w:p>
      <w:pPr>
        <w:pStyle w:val="Heading1"/>
      </w:pPr>
      <w:r>
        <w:t xml:space="preserve">2. Lecture 19: Overview</w:t>
      </w:r>
    </w:p>
    <w:bookmarkStart w:id="22" w:name="overview"/>
    <w:p>
      <w:pPr>
        <w:pStyle w:val="Heading2"/>
      </w:pPr>
      <w:r>
        <w:t xml:space="preserve">2.1 Overview</w:t>
      </w:r>
    </w:p>
    <w:p>
      <w:pPr>
        <w:pStyle w:val="FirstParagraph"/>
      </w:pPr>
      <w:r>
        <w:t xml:space="preserve">Analysis of variance:</w:t>
      </w:r>
    </w:p>
    <w:p>
      <w:pPr>
        <w:pStyle w:val="Compact"/>
        <w:numPr>
          <w:ilvl w:val="0"/>
          <w:numId w:val="1001"/>
        </w:numPr>
      </w:pPr>
      <w:r>
        <w:t xml:space="preserve">Examples:</w:t>
      </w:r>
    </w:p>
    <w:bookmarkEnd w:id="22"/>
    <w:bookmarkEnd w:id="23"/>
    <w:bookmarkStart w:id="27" w:name="lecture-19-anova"/>
    <w:p>
      <w:pPr>
        <w:pStyle w:val="Heading1"/>
      </w:pPr>
      <w:r>
        <w:t xml:space="preserve">3. </w:t>
      </w:r>
      <w:r>
        <w:rPr>
          <w:b/>
          <w:bCs/>
        </w:rPr>
        <w:t xml:space="preserve">Lecture 19:</w:t>
      </w:r>
      <w:r>
        <w:t xml:space="preserve"> </w:t>
      </w:r>
      <w:r>
        <w:t xml:space="preserve">ANOVA</w:t>
      </w:r>
    </w:p>
    <w:p>
      <w:pPr>
        <w:pStyle w:val="FirstParagraph"/>
      </w:pPr>
      <w:r>
        <w:t xml:space="preserve">text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more text</w:t>
            </w:r>
          </w:p>
        </w:tc>
      </w:tr>
    </w:tbl>
    <w:bookmarkEnd w:id="27"/>
    <w:bookmarkStart w:id="28" w:name="lecture-19-reporting-results"/>
    <w:p>
      <w:pPr>
        <w:pStyle w:val="Heading1"/>
      </w:pPr>
      <w:r>
        <w:t xml:space="preserve">4. </w:t>
      </w:r>
      <w:r>
        <w:rPr>
          <w:b/>
          <w:bCs/>
        </w:rPr>
        <w:t xml:space="preserve">Lecture 19:</w:t>
      </w:r>
      <w:r>
        <w:t xml:space="preserve"> </w:t>
      </w:r>
      <w:r>
        <w:t xml:space="preserve">Reporting results</w:t>
      </w:r>
    </w:p>
    <w:p>
      <w:pPr>
        <w:pStyle w:val="FirstParagraph"/>
      </w:pPr>
      <w:r>
        <w:rPr>
          <w:b/>
          <w:bCs/>
        </w:rPr>
        <w:t xml:space="preserve">Formal scientific writing example:</w:t>
      </w:r>
    </w:p>
    <w:p>
      <w:pPr>
        <w:pStyle w:val="BodyText"/>
      </w:pPr>
      <w:r>
        <w:t xml:space="preserve">“what would you write up”</w:t>
      </w:r>
    </w:p>
    <w:bookmarkEnd w:id="28"/>
    <w:bookmarkStart w:id="31" w:name="lecture-19-summary"/>
    <w:p>
      <w:pPr>
        <w:pStyle w:val="Heading1"/>
      </w:pPr>
      <w:r>
        <w:t xml:space="preserve">5. </w:t>
      </w:r>
      <w:r>
        <w:rPr>
          <w:b/>
          <w:bCs/>
        </w:rPr>
        <w:t xml:space="preserve">Lecture 19:</w:t>
      </w:r>
      <w:r>
        <w:t xml:space="preserve"> </w:t>
      </w:r>
      <w:r>
        <w:t xml:space="preserve">Summary</w:t>
      </w:r>
    </w:p>
    <w:bookmarkStart w:id="29" w:name="key-principles"/>
    <w:p>
      <w:pPr>
        <w:pStyle w:val="Heading2"/>
      </w:pPr>
      <w:r>
        <w:t xml:space="preserve">5.1 Key Principles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The Analysis</w:t>
      </w:r>
    </w:p>
    <w:p>
      <w:pPr>
        <w:pStyle w:val="Compact"/>
        <w:numPr>
          <w:ilvl w:val="1"/>
          <w:numId w:val="1003"/>
        </w:numPr>
      </w:pPr>
      <w:r>
        <w:t xml:space="preserve">asdf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asdf</w:t>
      </w:r>
    </w:p>
    <w:bookmarkEnd w:id="29"/>
    <w:bookmarkStart w:id="30" w:name="assumptions"/>
    <w:p>
      <w:pPr>
        <w:pStyle w:val="Heading2"/>
      </w:pPr>
      <w:r>
        <w:t xml:space="preserve">5.2 Assumptions</w:t>
      </w:r>
    </w:p>
    <w:p>
      <w:pPr>
        <w:pStyle w:val="Compact"/>
        <w:numPr>
          <w:ilvl w:val="0"/>
          <w:numId w:val="1004"/>
        </w:numPr>
      </w:pPr>
      <w:r>
        <w:t xml:space="preserve">Independence of observations</w:t>
      </w:r>
    </w:p>
    <w:p>
      <w:pPr>
        <w:pStyle w:val="Compact"/>
        <w:numPr>
          <w:ilvl w:val="0"/>
          <w:numId w:val="1004"/>
        </w:numPr>
      </w:pPr>
      <w:r>
        <w:t xml:space="preserve">Normal distribution of residuals</w:t>
      </w:r>
    </w:p>
    <w:p>
      <w:pPr>
        <w:pStyle w:val="Compact"/>
        <w:numPr>
          <w:ilvl w:val="0"/>
          <w:numId w:val="1004"/>
        </w:numPr>
      </w:pPr>
      <w:r>
        <w:t xml:space="preserve">Homogeneity of variances</w:t>
      </w:r>
    </w:p>
    <w:bookmarkEnd w:id="30"/>
    <w:bookmarkEnd w:id="3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19 - xxxxxx</dc:title>
  <dc:creator>Bill Perry</dc:creator>
  <cp:keywords/>
  <dcterms:created xsi:type="dcterms:W3CDTF">2025-05-28T01:29:49Z</dcterms:created>
  <dcterms:modified xsi:type="dcterms:W3CDTF">2025-05-28T01:29:49Z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